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9F5" w14:textId="39F5B06E" w:rsidR="3BB34937" w:rsidRPr="000A5CB2" w:rsidRDefault="3BB34937" w:rsidP="60A1C717">
      <w:pPr>
        <w:pStyle w:val="Title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营销报告</w:t>
      </w:r>
    </w:p>
    <w:p w14:paraId="5B455378" w14:textId="477A5A06" w:rsidR="3BB34937" w:rsidRPr="000A5CB2" w:rsidRDefault="3BB34937" w:rsidP="60A1C717">
      <w:pPr>
        <w:pStyle w:val="Subtitle"/>
        <w:rPr>
          <w:rFonts w:eastAsia="Microsoft YaHei UI"/>
        </w:rPr>
      </w:pPr>
      <w:r w:rsidRPr="000A5CB2">
        <w:rPr>
          <w:rFonts w:eastAsia="Microsoft YaHei UI" w:hint="eastAsia"/>
        </w:rPr>
        <w:t>全球营销机构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编写</w:t>
      </w:r>
    </w:p>
    <w:p w14:paraId="5B6691F0" w14:textId="44007CFA" w:rsidR="3BB34937" w:rsidRPr="000A5CB2" w:rsidRDefault="3BB34937" w:rsidP="005C5F3F">
      <w:pPr>
        <w:pStyle w:val="Heading1"/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执行摘要</w:t>
      </w:r>
    </w:p>
    <w:p w14:paraId="17056C8A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是一家专门从事云计算解决方案的创新技术公司，提供的服务包括基础结构即服务</w:t>
      </w:r>
      <w:r w:rsidRPr="000A5CB2">
        <w:rPr>
          <w:rFonts w:eastAsia="Microsoft YaHei UI" w:hint="eastAsia"/>
        </w:rPr>
        <w:t xml:space="preserve"> (IaaS)</w:t>
      </w:r>
      <w:r w:rsidRPr="000A5CB2">
        <w:rPr>
          <w:rFonts w:eastAsia="Microsoft YaHei UI" w:hint="eastAsia"/>
        </w:rPr>
        <w:t>、平台即服务</w:t>
      </w:r>
      <w:r w:rsidRPr="000A5CB2">
        <w:rPr>
          <w:rFonts w:eastAsia="Microsoft YaHei UI" w:hint="eastAsia"/>
        </w:rPr>
        <w:t xml:space="preserve"> (PaaS) </w:t>
      </w:r>
      <w:r w:rsidRPr="000A5CB2">
        <w:rPr>
          <w:rFonts w:eastAsia="Microsoft YaHei UI" w:hint="eastAsia"/>
        </w:rPr>
        <w:t>和服务型软件</w:t>
      </w:r>
      <w:r w:rsidRPr="000A5CB2">
        <w:rPr>
          <w:rFonts w:eastAsia="Microsoft YaHei UI" w:hint="eastAsia"/>
        </w:rPr>
        <w:t xml:space="preserve"> (SaaS)</w:t>
      </w:r>
      <w:r w:rsidRPr="000A5CB2">
        <w:rPr>
          <w:rFonts w:eastAsia="Microsoft YaHei UI" w:hint="eastAsia"/>
        </w:rPr>
        <w:t>。</w:t>
      </w:r>
    </w:p>
    <w:p w14:paraId="0168DE85" w14:textId="57D2A388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在过去的五年里，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经历了大幅增长，其业务从硅谷总部扩展到了拉丁美洲市场。</w:t>
      </w:r>
    </w:p>
    <w:p w14:paraId="067FC2B1" w14:textId="3F1755A0" w:rsidR="008B1803" w:rsidRPr="000A5CB2" w:rsidRDefault="008B1803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准备进军加拿大市场，该地区的技术行业正迅速发展，对创新云解决方案的需求也日益增长。</w:t>
      </w:r>
    </w:p>
    <w:p w14:paraId="0FC8E35E" w14:textId="514CB31A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建议采取营销策略来着重强调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的技术创新、卓越的客户支持以及对安全和隐私的承诺。</w:t>
      </w:r>
    </w:p>
    <w:p w14:paraId="28C75694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营销策略包括以下步骤：</w:t>
      </w:r>
    </w:p>
    <w:p w14:paraId="025145E9" w14:textId="68D41D8C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开展全面的市场调研，以确定新地区的目标细分市场、主要竞争对手和客户偏好。</w:t>
      </w:r>
    </w:p>
    <w:p w14:paraId="02F39C78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打造引人注目的价值主张来展示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的独特解决方案、卓越技术和对可持续发展的承诺。</w:t>
      </w:r>
    </w:p>
    <w:p w14:paraId="56C64A23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利用各种数字营销渠道，包括社交媒体、针对性电子邮件活动、网络研讨会和在线广告，同时采用行业会议和印刷媒体等传统渠道。</w:t>
      </w:r>
    </w:p>
    <w:p w14:paraId="10170771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与当地合作伙伴合作，促进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服务进入市场、加强其分销并实现本地化。</w:t>
      </w:r>
    </w:p>
    <w:p w14:paraId="5E852702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推出客户参与计划，包括技术支持论坛和客户反馈渠道，以建立忠诚度和信任度。</w:t>
      </w:r>
    </w:p>
    <w:p w14:paraId="353650F8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定期监视营销绩效和客户满意度，在必要时完善和调整策略。</w:t>
      </w:r>
    </w:p>
    <w:p w14:paraId="7FCCFA61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预计，该营销计划第一年需要投资</w:t>
      </w:r>
      <w:r w:rsidRPr="000A5CB2">
        <w:rPr>
          <w:rFonts w:eastAsia="Microsoft YaHei UI" w:hint="eastAsia"/>
        </w:rPr>
        <w:t xml:space="preserve"> 35 </w:t>
      </w:r>
      <w:r w:rsidRPr="000A5CB2">
        <w:rPr>
          <w:rFonts w:eastAsia="Microsoft YaHei UI" w:hint="eastAsia"/>
        </w:rPr>
        <w:t>万美元，目标是创造</w:t>
      </w:r>
      <w:r w:rsidRPr="000A5CB2">
        <w:rPr>
          <w:rFonts w:eastAsia="Microsoft YaHei UI" w:hint="eastAsia"/>
        </w:rPr>
        <w:t xml:space="preserve"> 200 </w:t>
      </w:r>
      <w:r w:rsidRPr="000A5CB2">
        <w:rPr>
          <w:rFonts w:eastAsia="Microsoft YaHei UI" w:hint="eastAsia"/>
        </w:rPr>
        <w:t>万美元的收入，实现约</w:t>
      </w:r>
      <w:r w:rsidRPr="000A5CB2">
        <w:rPr>
          <w:rFonts w:eastAsia="Microsoft YaHei UI" w:hint="eastAsia"/>
        </w:rPr>
        <w:t xml:space="preserve"> 470% </w:t>
      </w:r>
      <w:r w:rsidRPr="000A5CB2">
        <w:rPr>
          <w:rFonts w:eastAsia="Microsoft YaHei UI" w:hint="eastAsia"/>
        </w:rPr>
        <w:t>的投资回报率。</w:t>
      </w:r>
    </w:p>
    <w:p w14:paraId="2CB809CC" w14:textId="77777777" w:rsidR="00EC346B" w:rsidRPr="000A5CB2" w:rsidRDefault="00EC346B" w:rsidP="00EC346B">
      <w:pPr>
        <w:rPr>
          <w:rFonts w:eastAsia="Microsoft YaHei UI"/>
        </w:rPr>
      </w:pPr>
    </w:p>
    <w:p w14:paraId="3EFED2BA" w14:textId="75CB7794" w:rsidR="3BB34937" w:rsidRPr="000A5CB2" w:rsidRDefault="3BB34937" w:rsidP="60A1C717">
      <w:pPr>
        <w:pStyle w:val="Heading1"/>
        <w:rPr>
          <w:rFonts w:eastAsia="Microsoft YaHei UI"/>
        </w:rPr>
      </w:pPr>
      <w:r w:rsidRPr="000A5CB2">
        <w:rPr>
          <w:rFonts w:eastAsia="Microsoft YaHei UI" w:hint="eastAsia"/>
        </w:rPr>
        <w:t>简介</w:t>
      </w:r>
    </w:p>
    <w:p w14:paraId="624AEA2C" w14:textId="77777777" w:rsidR="008B1803" w:rsidRPr="000A5CB2" w:rsidRDefault="008B1803" w:rsidP="008B1803">
      <w:pPr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由一群富有远见的技术专家和企业家于</w:t>
      </w:r>
      <w:r w:rsidRPr="000A5CB2">
        <w:rPr>
          <w:rFonts w:eastAsia="Microsoft YaHei UI" w:hint="eastAsia"/>
        </w:rPr>
        <w:t xml:space="preserve"> 2010 </w:t>
      </w:r>
      <w:r w:rsidRPr="000A5CB2">
        <w:rPr>
          <w:rFonts w:eastAsia="Microsoft YaHei UI" w:hint="eastAsia"/>
        </w:rPr>
        <w:t>年创立，现已迅速跃居云计算行业的领导地位。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的使命是为各种规模的企业提供更便捷、更高效的云服务，最初是提供定制</w:t>
      </w:r>
      <w:r w:rsidRPr="000A5CB2">
        <w:rPr>
          <w:rFonts w:eastAsia="Microsoft YaHei UI" w:hint="eastAsia"/>
        </w:rPr>
        <w:t xml:space="preserve"> IaaS </w:t>
      </w:r>
      <w:r w:rsidRPr="000A5CB2">
        <w:rPr>
          <w:rFonts w:eastAsia="Microsoft YaHei UI" w:hint="eastAsia"/>
        </w:rPr>
        <w:t>解决方案。后来迅速扩大了项目组合，将</w:t>
      </w:r>
      <w:r w:rsidRPr="000A5CB2">
        <w:rPr>
          <w:rFonts w:eastAsia="Microsoft YaHei UI" w:hint="eastAsia"/>
        </w:rPr>
        <w:t xml:space="preserve"> PaaS </w:t>
      </w:r>
      <w:r w:rsidRPr="000A5CB2">
        <w:rPr>
          <w:rFonts w:eastAsia="Microsoft YaHei UI" w:hint="eastAsia"/>
        </w:rPr>
        <w:t>和</w:t>
      </w:r>
      <w:r w:rsidRPr="000A5CB2">
        <w:rPr>
          <w:rFonts w:eastAsia="Microsoft YaHei UI" w:hint="eastAsia"/>
        </w:rPr>
        <w:t xml:space="preserve"> SaaS </w:t>
      </w:r>
      <w:r w:rsidRPr="000A5CB2">
        <w:rPr>
          <w:rFonts w:eastAsia="Microsoft YaHei UI" w:hint="eastAsia"/>
        </w:rPr>
        <w:t>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服务纳入其中，以满足全球客户群的广泛需求。</w:t>
      </w:r>
    </w:p>
    <w:p w14:paraId="6F067D56" w14:textId="78E3BF37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如今，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已成为创新和卓越的灯塔，在全球拥有</w:t>
      </w:r>
      <w:r w:rsidRPr="000A5CB2">
        <w:rPr>
          <w:rFonts w:eastAsia="Microsoft YaHei UI" w:hint="eastAsia"/>
        </w:rPr>
        <w:t xml:space="preserve"> 200 </w:t>
      </w:r>
      <w:r w:rsidRPr="000A5CB2">
        <w:rPr>
          <w:rFonts w:eastAsia="Microsoft YaHei UI" w:hint="eastAsia"/>
        </w:rPr>
        <w:t>多名员工，运营着多个顶尖数据中心。其开创性的解决方案服务于</w:t>
      </w:r>
      <w:r w:rsidRPr="000A5CB2">
        <w:rPr>
          <w:rFonts w:eastAsia="Microsoft YaHei UI" w:hint="eastAsia"/>
        </w:rPr>
        <w:t xml:space="preserve"> 1,000 </w:t>
      </w:r>
      <w:r w:rsidRPr="000A5CB2">
        <w:rPr>
          <w:rFonts w:eastAsia="Microsoft YaHei UI" w:hint="eastAsia"/>
        </w:rPr>
        <w:t>多家企业，包括受尊敬的财富</w:t>
      </w:r>
      <w:r w:rsidRPr="000A5CB2">
        <w:rPr>
          <w:rFonts w:eastAsia="Microsoft YaHei UI" w:hint="eastAsia"/>
        </w:rPr>
        <w:t xml:space="preserve"> 500 </w:t>
      </w:r>
      <w:r w:rsidRPr="000A5CB2">
        <w:rPr>
          <w:rFonts w:eastAsia="Microsoft YaHei UI" w:hint="eastAsia"/>
        </w:rPr>
        <w:t>强企业、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政府机构和充满活力的初创企业。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成功的基础在于其坚定不移地致力于创新、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无与伦比的客户服务和严格的安全措施。其产品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服务专为可伸缩性、可靠性和安全性而设计，可满足当今快节奏数字经济不断变化的需求。</w:t>
      </w:r>
    </w:p>
    <w:p w14:paraId="670346E6" w14:textId="77777777" w:rsidR="008B1803" w:rsidRPr="000A5CB2" w:rsidRDefault="008B1803" w:rsidP="008B1803">
      <w:pPr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的产品套件包括先进的云基础结构、开发平台和一系列软件应用程序，可提高生产力并简化业务运营。此外，该公司还致力于环境可持续性，在其数据中心运营中采用环保技术和做法。</w:t>
      </w:r>
    </w:p>
    <w:p w14:paraId="7CA29A20" w14:textId="02BD16AC" w:rsidR="004F5D6E" w:rsidRPr="000A5CB2" w:rsidRDefault="009E51B2" w:rsidP="009E51B2">
      <w:pPr>
        <w:pStyle w:val="Heading1"/>
        <w:rPr>
          <w:rFonts w:eastAsia="Microsoft YaHei UI"/>
        </w:rPr>
      </w:pPr>
      <w:r w:rsidRPr="000A5CB2">
        <w:rPr>
          <w:rFonts w:eastAsia="Microsoft YaHei UI" w:hint="eastAsia"/>
        </w:rPr>
        <w:t>有计划的公司扩张</w:t>
      </w:r>
    </w:p>
    <w:p w14:paraId="09920059" w14:textId="6F88C165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当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准备将其市场扩展到加拿大时，遇到了一个既充满重大机遇又面临巨大挑战的形势：</w:t>
      </w:r>
    </w:p>
    <w:p w14:paraId="412404B7" w14:textId="77777777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品牌认知度和知名度有限</w:t>
      </w:r>
      <w:r w:rsidRPr="000A5CB2">
        <w:rPr>
          <w:rFonts w:eastAsia="Microsoft YaHei UI" w:hint="eastAsia"/>
        </w:rPr>
        <w:t>：主要的障碍是在这些新市场实现可见性，这需要强有力的营销努力，从头开始打造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的品牌形象。</w:t>
      </w:r>
    </w:p>
    <w:p w14:paraId="1DD5A4AB" w14:textId="57BB6FD3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竞争激烈</w:t>
      </w:r>
      <w:r w:rsidRPr="000A5CB2">
        <w:rPr>
          <w:rFonts w:eastAsia="Microsoft YaHei UI" w:hint="eastAsia"/>
        </w:rPr>
        <w:t>：加拿大云服务行业竞争激烈，企业众多。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必须清楚阐明其解决方案的独特价值，这样才能在市场上占据一席之地。</w:t>
      </w:r>
    </w:p>
    <w:p w14:paraId="281AF2D6" w14:textId="77777777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客户偏好和期望各不相同</w:t>
      </w:r>
      <w:r w:rsidRPr="000A5CB2">
        <w:rPr>
          <w:rFonts w:eastAsia="Microsoft YaHei UI" w:hint="eastAsia"/>
        </w:rPr>
        <w:t>：根据这些市场的不同需求来定制产品和营销活动，对于与当地企业和消费者产生共鸣至关重要。</w:t>
      </w:r>
    </w:p>
    <w:p w14:paraId="2CE2D6DB" w14:textId="17AE5E48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lastRenderedPageBreak/>
        <w:t>法规和合规性挑战</w:t>
      </w:r>
      <w:r w:rsidRPr="000A5CB2">
        <w:rPr>
          <w:rFonts w:eastAsia="Microsoft YaHei UI" w:hint="eastAsia"/>
        </w:rPr>
        <w:t>：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面临着复杂的任务，即需要了解并努力遵循该地区不同的数据隐私、安全和运营法规。</w:t>
      </w:r>
    </w:p>
    <w:p w14:paraId="1559649B" w14:textId="542B9D10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运营和后勤方面的复杂性</w:t>
      </w:r>
      <w:r w:rsidRPr="000A5CB2">
        <w:rPr>
          <w:rFonts w:eastAsia="Microsoft YaHei UI" w:hint="eastAsia"/>
        </w:rPr>
        <w:t>：建立高效的跨区域运营机制面临着后勤方面的挑战，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尤其是在保持高服务水平和管理不同地理位置的数据中心时。</w:t>
      </w:r>
    </w:p>
    <w:p w14:paraId="2B5822F5" w14:textId="307810C5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应对这些挑战需具备战略远见、了解当地市场，并能适应加拿大市场独特特征。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对领先创新、质量和客户满意度的承诺，使其在进入这个激动人心的增长阶段时，能够很好地应对这些复杂性。</w:t>
      </w:r>
    </w:p>
    <w:p w14:paraId="2C078E63" w14:textId="16DE1EA9" w:rsidR="00340EEE" w:rsidRPr="000A5CB2" w:rsidRDefault="00340EEE" w:rsidP="008B1803">
      <w:pPr>
        <w:rPr>
          <w:rFonts w:eastAsia="Microsoft YaHei UI"/>
        </w:rPr>
      </w:pPr>
    </w:p>
    <w:sectPr w:rsidR="00340EEE" w:rsidRPr="000A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0A5CB2"/>
    <w:rsid w:val="002F1AD7"/>
    <w:rsid w:val="00340EEE"/>
    <w:rsid w:val="00354612"/>
    <w:rsid w:val="004F5D6E"/>
    <w:rsid w:val="005C5F3F"/>
    <w:rsid w:val="00680A22"/>
    <w:rsid w:val="006C632A"/>
    <w:rsid w:val="008B1803"/>
    <w:rsid w:val="009E51B2"/>
    <w:rsid w:val="00BC2BD0"/>
    <w:rsid w:val="00C53239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16</cp:revision>
  <dcterms:created xsi:type="dcterms:W3CDTF">2024-03-26T18:42:00Z</dcterms:created>
  <dcterms:modified xsi:type="dcterms:W3CDTF">2024-05-13T02:17:00Z</dcterms:modified>
</cp:coreProperties>
</file>