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B21FA1" w:rsidRDefault="00B21FA1" w:rsidP="005B4153">
      <w:pPr>
        <w:pStyle w:val="Heading1"/>
        <w:rPr>
          <w:rFonts w:ascii="Segoe UI" w:eastAsia="Microsoft YaHei" w:hAnsi="Segoe UI"/>
        </w:rPr>
      </w:pPr>
      <w:r w:rsidRPr="00B21FA1">
        <w:rPr>
          <w:rFonts w:ascii="Segoe UI" w:eastAsia="Microsoft YaHei" w:hAnsi="Segoe UI" w:cs="SimSun"/>
          <w:color w:val="0F4761"/>
          <w:lang w:eastAsia="zh-CN"/>
        </w:rPr>
        <w:t xml:space="preserve">Wide World Importers </w:t>
      </w:r>
      <w:r w:rsidRPr="00B21FA1">
        <w:rPr>
          <w:rFonts w:ascii="Segoe UI" w:eastAsia="Microsoft YaHei" w:hAnsi="Segoe UI" w:cs="SimSun"/>
          <w:color w:val="0F4761"/>
          <w:lang w:eastAsia="zh-CN"/>
        </w:rPr>
        <w:t>供应商协议</w:t>
      </w:r>
    </w:p>
    <w:p w14:paraId="71412EC6" w14:textId="2B852107" w:rsidR="047F0941" w:rsidRPr="00B21FA1" w:rsidRDefault="047F0941" w:rsidP="047F0941">
      <w:pPr>
        <w:rPr>
          <w:rFonts w:ascii="Segoe UI" w:eastAsia="Microsoft YaHei" w:hAnsi="Segoe UI"/>
        </w:rPr>
      </w:pPr>
    </w:p>
    <w:p w14:paraId="4FCC93DB" w14:textId="3A42154B" w:rsidR="004B4983" w:rsidRPr="00B21FA1" w:rsidRDefault="00B21FA1" w:rsidP="047F0941">
      <w:pPr>
        <w:rPr>
          <w:rFonts w:ascii="Segoe UI" w:eastAsia="Microsoft YaHei" w:hAnsi="Segoe UI"/>
        </w:rPr>
      </w:pP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Northwind Traders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是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Wide World Importers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的首选啤酒和苹果酒供应商。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2025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年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2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月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1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日与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Wide World Importers </w:t>
      </w:r>
      <w:r w:rsidRPr="00B21FA1">
        <w:rPr>
          <w:rStyle w:val="normaltextrun"/>
          <w:rFonts w:ascii="Segoe UI" w:eastAsia="Microsoft YaHei" w:hAnsi="Segoe UI" w:cs="SimSun"/>
          <w:color w:val="000000"/>
          <w:lang w:eastAsia="zh-CN"/>
        </w:rPr>
        <w:t>协商达成的供应商协议条款包括：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C63" w:rsidRPr="00B21FA1" w14:paraId="26DA1DE6" w14:textId="77777777" w:rsidTr="00E0376F">
        <w:tc>
          <w:tcPr>
            <w:tcW w:w="4675" w:type="dxa"/>
          </w:tcPr>
          <w:p w14:paraId="0C28FCF5" w14:textId="3324C2E7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付款条款</w:t>
            </w:r>
          </w:p>
        </w:tc>
        <w:tc>
          <w:tcPr>
            <w:tcW w:w="4675" w:type="dxa"/>
          </w:tcPr>
          <w:p w14:paraId="1B7D094A" w14:textId="603990F2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2/10 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>净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 45</w:t>
            </w:r>
          </w:p>
        </w:tc>
      </w:tr>
      <w:tr w:rsidR="00C57C63" w:rsidRPr="00B21FA1" w14:paraId="6D182FBB" w14:textId="77777777" w:rsidTr="00E0376F">
        <w:tc>
          <w:tcPr>
            <w:tcW w:w="4675" w:type="dxa"/>
          </w:tcPr>
          <w:p w14:paraId="18B9B502" w14:textId="3AD2B388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滞纳金</w:t>
            </w:r>
          </w:p>
        </w:tc>
        <w:tc>
          <w:tcPr>
            <w:tcW w:w="4675" w:type="dxa"/>
          </w:tcPr>
          <w:p w14:paraId="2761C6E6" w14:textId="5F91EEFA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每月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 2%</w:t>
            </w:r>
          </w:p>
        </w:tc>
      </w:tr>
      <w:tr w:rsidR="00C57C63" w:rsidRPr="00B21FA1" w14:paraId="3421C611" w14:textId="77777777" w:rsidTr="00E0376F">
        <w:tc>
          <w:tcPr>
            <w:tcW w:w="4675" w:type="dxa"/>
          </w:tcPr>
          <w:p w14:paraId="53EC1264" w14:textId="1C3C3E9D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到期日期</w:t>
            </w:r>
          </w:p>
        </w:tc>
        <w:tc>
          <w:tcPr>
            <w:tcW w:w="4675" w:type="dxa"/>
          </w:tcPr>
          <w:p w14:paraId="228A711A" w14:textId="35597B4D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2027 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>年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 2 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>月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 1 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>日（签署之日起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 xml:space="preserve"> 4 </w:t>
            </w:r>
            <w:r w:rsidRPr="00B21FA1">
              <w:rPr>
                <w:rFonts w:ascii="Segoe UI" w:eastAsia="Microsoft YaHei" w:hAnsi="Segoe UI" w:cs="SimSun"/>
                <w:lang w:eastAsia="zh-CN"/>
              </w:rPr>
              <w:t>年）</w:t>
            </w:r>
          </w:p>
        </w:tc>
      </w:tr>
      <w:tr w:rsidR="00C57C63" w:rsidRPr="00B21FA1" w14:paraId="7CDC4031" w14:textId="77777777" w:rsidTr="00E0376F">
        <w:tc>
          <w:tcPr>
            <w:tcW w:w="4675" w:type="dxa"/>
          </w:tcPr>
          <w:p w14:paraId="0EB848EE" w14:textId="572783F9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续签条款</w:t>
            </w:r>
          </w:p>
        </w:tc>
        <w:tc>
          <w:tcPr>
            <w:tcW w:w="4675" w:type="dxa"/>
          </w:tcPr>
          <w:p w14:paraId="4ED28244" w14:textId="381F2AC2" w:rsidR="00E0376F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该协议不会自动续签，需要双方在到期日期前重新协商签署。</w:t>
            </w:r>
          </w:p>
        </w:tc>
      </w:tr>
      <w:tr w:rsidR="00C57C63" w:rsidRPr="00B21FA1" w14:paraId="6A040A56" w14:textId="77777777" w:rsidTr="00E0376F">
        <w:tc>
          <w:tcPr>
            <w:tcW w:w="4675" w:type="dxa"/>
          </w:tcPr>
          <w:p w14:paraId="1C4EDA6F" w14:textId="43544892" w:rsidR="00D36F36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最小订货量</w:t>
            </w:r>
          </w:p>
        </w:tc>
        <w:tc>
          <w:tcPr>
            <w:tcW w:w="4675" w:type="dxa"/>
          </w:tcPr>
          <w:p w14:paraId="181EA09B" w14:textId="5E9E7895" w:rsidR="00D36F36" w:rsidRPr="00B21FA1" w:rsidRDefault="00B21FA1" w:rsidP="047F0941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每月</w:t>
            </w: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50 </w:t>
            </w: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箱</w:t>
            </w:r>
          </w:p>
        </w:tc>
      </w:tr>
      <w:tr w:rsidR="00C57C63" w:rsidRPr="00B21FA1" w14:paraId="0598682E" w14:textId="77777777" w:rsidTr="00E0376F">
        <w:tc>
          <w:tcPr>
            <w:tcW w:w="4675" w:type="dxa"/>
          </w:tcPr>
          <w:p w14:paraId="2AABE608" w14:textId="16C257F3" w:rsidR="00463EC1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最大订货量</w:t>
            </w:r>
          </w:p>
        </w:tc>
        <w:tc>
          <w:tcPr>
            <w:tcW w:w="4675" w:type="dxa"/>
          </w:tcPr>
          <w:p w14:paraId="1FA4853E" w14:textId="5FA2F24C" w:rsidR="00463EC1" w:rsidRPr="00B21FA1" w:rsidRDefault="00B21FA1" w:rsidP="047F0941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无上限</w:t>
            </w:r>
          </w:p>
        </w:tc>
      </w:tr>
      <w:tr w:rsidR="00C57C63" w:rsidRPr="00B21FA1" w14:paraId="1D98E892" w14:textId="77777777" w:rsidTr="00E0376F">
        <w:tc>
          <w:tcPr>
            <w:tcW w:w="4675" w:type="dxa"/>
          </w:tcPr>
          <w:p w14:paraId="61080ABA" w14:textId="3334E51A" w:rsidR="00463EC1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定价条款</w:t>
            </w:r>
          </w:p>
        </w:tc>
        <w:tc>
          <w:tcPr>
            <w:tcW w:w="4675" w:type="dxa"/>
          </w:tcPr>
          <w:p w14:paraId="0C9079AF" w14:textId="44CFA3CC" w:rsidR="00463EC1" w:rsidRPr="00B21FA1" w:rsidRDefault="00B21FA1" w:rsidP="047F0941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每箱价格固定为</w:t>
            </w: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 xml:space="preserve"> 25 </w:t>
            </w: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美元</w:t>
            </w:r>
          </w:p>
        </w:tc>
      </w:tr>
      <w:tr w:rsidR="00C57C63" w:rsidRPr="00B21FA1" w14:paraId="167D83E7" w14:textId="77777777" w:rsidTr="00E0376F">
        <w:tc>
          <w:tcPr>
            <w:tcW w:w="4675" w:type="dxa"/>
          </w:tcPr>
          <w:p w14:paraId="666A0F7E" w14:textId="1A4A3181" w:rsidR="00463EC1" w:rsidRPr="00B21FA1" w:rsidRDefault="00B21FA1" w:rsidP="047F0941">
            <w:pPr>
              <w:rPr>
                <w:rFonts w:ascii="Segoe UI" w:eastAsia="Microsoft YaHei" w:hAnsi="Segoe UI"/>
              </w:rPr>
            </w:pPr>
            <w:r w:rsidRPr="00B21FA1">
              <w:rPr>
                <w:rFonts w:ascii="Segoe UI" w:eastAsia="Microsoft YaHei" w:hAnsi="Segoe UI" w:cs="SimSun"/>
                <w:lang w:eastAsia="zh-CN"/>
              </w:rPr>
              <w:t>价格调整</w:t>
            </w:r>
          </w:p>
        </w:tc>
        <w:tc>
          <w:tcPr>
            <w:tcW w:w="4675" w:type="dxa"/>
          </w:tcPr>
          <w:p w14:paraId="0DE1476B" w14:textId="04992D46" w:rsidR="00463EC1" w:rsidRPr="00B21FA1" w:rsidRDefault="00B21FA1" w:rsidP="047F0941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B21FA1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不允许进行价格调整</w:t>
            </w:r>
          </w:p>
        </w:tc>
      </w:tr>
    </w:tbl>
    <w:p w14:paraId="2245A2ED" w14:textId="77777777" w:rsidR="00E0376F" w:rsidRPr="00B21FA1" w:rsidRDefault="00E0376F" w:rsidP="047F0941">
      <w:pPr>
        <w:rPr>
          <w:rFonts w:ascii="Segoe UI" w:eastAsia="Microsoft YaHei" w:hAnsi="Segoe UI"/>
        </w:rPr>
      </w:pPr>
    </w:p>
    <w:sectPr w:rsidR="00E0376F" w:rsidRPr="00B2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A77545"/>
    <w:rsid w:val="00B21FA1"/>
    <w:rsid w:val="00B926A4"/>
    <w:rsid w:val="00C57C63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Van Hiep Pham</cp:lastModifiedBy>
  <cp:revision>24</cp:revision>
  <dcterms:created xsi:type="dcterms:W3CDTF">2024-01-10T21:00:00Z</dcterms:created>
  <dcterms:modified xsi:type="dcterms:W3CDTF">2025-05-19T09:18:00Z</dcterms:modified>
</cp:coreProperties>
</file>