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19F0" w14:textId="091C74CD" w:rsidR="00D07CDF" w:rsidRPr="0038712B" w:rsidRDefault="0038712B" w:rsidP="00D07CDF">
      <w:pPr>
        <w:pStyle w:val="Heading1"/>
        <w:rPr>
          <w:rFonts w:ascii="Segoe UI" w:eastAsia="Microsoft JhengHei" w:hAnsi="Segoe UI"/>
          <w:lang w:eastAsia="zh-TW"/>
        </w:rPr>
      </w:pPr>
      <w:r w:rsidRPr="0038712B">
        <w:rPr>
          <w:rFonts w:ascii="Segoe UI" w:eastAsia="Microsoft JhengHei" w:hAnsi="Segoe UI" w:cs="PMingLiU"/>
          <w:color w:val="0F4761"/>
          <w:lang w:eastAsia="zh-TW"/>
        </w:rPr>
        <w:t xml:space="preserve">Fabrikam </w:t>
      </w:r>
      <w:r w:rsidRPr="0038712B">
        <w:rPr>
          <w:rFonts w:ascii="Segoe UI" w:eastAsia="Microsoft JhengHei" w:hAnsi="Segoe UI" w:cs="PMingLiU"/>
          <w:color w:val="0F4761"/>
          <w:lang w:eastAsia="zh-TW"/>
        </w:rPr>
        <w:t>專案狀態更新</w:t>
      </w:r>
      <w:r w:rsidRPr="0038712B">
        <w:rPr>
          <w:rFonts w:ascii="Segoe UI" w:eastAsia="Microsoft JhengHei" w:hAnsi="Segoe UI" w:cs="PMingLiU"/>
          <w:color w:val="0F4761"/>
          <w:lang w:eastAsia="zh-TW"/>
        </w:rPr>
        <w:t xml:space="preserve"> – Q1</w:t>
      </w:r>
    </w:p>
    <w:p w14:paraId="1E9941B9" w14:textId="77777777" w:rsidR="0002585B" w:rsidRPr="0038712B" w:rsidRDefault="0038712B" w:rsidP="0002585B">
      <w:pPr>
        <w:rPr>
          <w:rFonts w:ascii="Segoe UI" w:eastAsia="Microsoft JhengHei" w:hAnsi="Segoe UI"/>
          <w:b/>
          <w:bCs/>
          <w:lang w:eastAsia="zh-TW"/>
        </w:rPr>
      </w:pPr>
      <w:r w:rsidRPr="0038712B">
        <w:rPr>
          <w:rFonts w:ascii="Segoe UI" w:eastAsia="Microsoft JhengHei" w:hAnsi="Segoe UI" w:cs="PMingLiU"/>
          <w:b/>
          <w:bCs/>
          <w:lang w:eastAsia="zh-TW"/>
        </w:rPr>
        <w:t>汽車產業專案</w:t>
      </w:r>
    </w:p>
    <w:p w14:paraId="787B1033" w14:textId="77777777" w:rsidR="0002585B" w:rsidRPr="0038712B" w:rsidRDefault="0038712B" w:rsidP="0002585B">
      <w:pPr>
        <w:numPr>
          <w:ilvl w:val="0"/>
          <w:numId w:val="5"/>
        </w:num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t xml:space="preserve">V </w:t>
      </w:r>
      <w:r w:rsidRPr="0038712B">
        <w:rPr>
          <w:rFonts w:ascii="Segoe UI" w:eastAsia="Microsoft JhengHei" w:hAnsi="Segoe UI" w:cs="PMingLiU"/>
          <w:lang w:eastAsia="zh-TW"/>
        </w:rPr>
        <w:t>電池機箱重新設計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進行中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原型設計完成；材料測試進行中。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提高結構完整性，同時將重量減輕</w:t>
      </w:r>
      <w:r w:rsidRPr="0038712B">
        <w:rPr>
          <w:rFonts w:ascii="Segoe UI" w:eastAsia="Microsoft JhengHei" w:hAnsi="Segoe UI" w:cs="PMingLiU"/>
          <w:lang w:eastAsia="zh-TW"/>
        </w:rPr>
        <w:t xml:space="preserve"> 10%</w:t>
      </w:r>
      <w:r w:rsidRPr="0038712B">
        <w:rPr>
          <w:rFonts w:ascii="Segoe UI" w:eastAsia="Microsoft JhengHei" w:hAnsi="Segoe UI" w:cs="PMingLiU"/>
          <w:lang w:eastAsia="zh-TW"/>
        </w:rPr>
        <w:t>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支援</w:t>
      </w:r>
      <w:r w:rsidRPr="0038712B">
        <w:rPr>
          <w:rFonts w:ascii="Segoe UI" w:eastAsia="Microsoft JhengHei" w:hAnsi="Segoe UI" w:cs="PMingLiU"/>
          <w:lang w:eastAsia="zh-TW"/>
        </w:rPr>
        <w:t xml:space="preserve"> Fabrikam </w:t>
      </w:r>
      <w:r w:rsidRPr="0038712B">
        <w:rPr>
          <w:rFonts w:ascii="Segoe UI" w:eastAsia="Microsoft JhengHei" w:hAnsi="Segoe UI" w:cs="PMingLiU"/>
          <w:lang w:eastAsia="zh-TW"/>
        </w:rPr>
        <w:t>轉向</w:t>
      </w:r>
      <w:r w:rsidRPr="0038712B">
        <w:rPr>
          <w:rFonts w:ascii="Segoe UI" w:eastAsia="Microsoft JhengHei" w:hAnsi="Segoe UI" w:cs="PMingLiU"/>
          <w:lang w:eastAsia="zh-TW"/>
        </w:rPr>
        <w:t xml:space="preserve"> EV </w:t>
      </w:r>
      <w:r w:rsidRPr="0038712B">
        <w:rPr>
          <w:rFonts w:ascii="Segoe UI" w:eastAsia="Microsoft JhengHei" w:hAnsi="Segoe UI" w:cs="PMingLiU"/>
          <w:lang w:eastAsia="zh-TW"/>
        </w:rPr>
        <w:t>就緒元件。預計將提升與</w:t>
      </w:r>
      <w:r w:rsidRPr="0038712B">
        <w:rPr>
          <w:rFonts w:ascii="Segoe UI" w:eastAsia="Microsoft JhengHei" w:hAnsi="Segoe UI" w:cs="PMingLiU"/>
          <w:lang w:eastAsia="zh-TW"/>
        </w:rPr>
        <w:t xml:space="preserve"> 2 </w:t>
      </w:r>
      <w:r w:rsidRPr="0038712B">
        <w:rPr>
          <w:rFonts w:ascii="Segoe UI" w:eastAsia="Microsoft JhengHei" w:hAnsi="Segoe UI" w:cs="PMingLiU"/>
          <w:lang w:eastAsia="zh-TW"/>
        </w:rPr>
        <w:t>家主要</w:t>
      </w:r>
      <w:r w:rsidRPr="0038712B">
        <w:rPr>
          <w:rFonts w:ascii="Segoe UI" w:eastAsia="Microsoft JhengHei" w:hAnsi="Segoe UI" w:cs="PMingLiU"/>
          <w:lang w:eastAsia="zh-TW"/>
        </w:rPr>
        <w:t xml:space="preserve"> OEM </w:t>
      </w:r>
      <w:r w:rsidRPr="0038712B">
        <w:rPr>
          <w:rFonts w:ascii="Segoe UI" w:eastAsia="Microsoft JhengHei" w:hAnsi="Segoe UI" w:cs="PMingLiU"/>
          <w:lang w:eastAsia="zh-TW"/>
        </w:rPr>
        <w:t>的供應商排名，並將零件成本降低</w:t>
      </w:r>
      <w:r w:rsidRPr="0038712B">
        <w:rPr>
          <w:rFonts w:ascii="Segoe UI" w:eastAsia="Microsoft JhengHei" w:hAnsi="Segoe UI" w:cs="PMingLiU"/>
          <w:lang w:eastAsia="zh-TW"/>
        </w:rPr>
        <w:t xml:space="preserve"> 8%</w:t>
      </w:r>
      <w:r w:rsidRPr="0038712B">
        <w:rPr>
          <w:rFonts w:ascii="Segoe UI" w:eastAsia="Microsoft JhengHei" w:hAnsi="Segoe UI" w:cs="PMingLiU"/>
          <w:lang w:eastAsia="zh-TW"/>
        </w:rPr>
        <w:t>。於第</w:t>
      </w:r>
      <w:r w:rsidRPr="0038712B">
        <w:rPr>
          <w:rFonts w:ascii="Segoe UI" w:eastAsia="Microsoft JhengHei" w:hAnsi="Segoe UI" w:cs="PMingLiU"/>
          <w:lang w:eastAsia="zh-TW"/>
        </w:rPr>
        <w:t xml:space="preserve"> 1 </w:t>
      </w:r>
      <w:r w:rsidRPr="0038712B">
        <w:rPr>
          <w:rFonts w:ascii="Segoe UI" w:eastAsia="Microsoft JhengHei" w:hAnsi="Segoe UI" w:cs="PMingLiU"/>
          <w:lang w:eastAsia="zh-TW"/>
        </w:rPr>
        <w:t>季執行業務審查中重點介紹。</w:t>
      </w:r>
    </w:p>
    <w:p w14:paraId="242964FF" w14:textId="77777777" w:rsidR="0002585B" w:rsidRPr="0038712B" w:rsidRDefault="0038712B" w:rsidP="0002585B">
      <w:pPr>
        <w:numPr>
          <w:ilvl w:val="0"/>
          <w:numId w:val="5"/>
        </w:num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t>自動化組裝線升級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>已規劃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預計於</w:t>
      </w:r>
      <w:r w:rsidRPr="0038712B">
        <w:rPr>
          <w:rFonts w:ascii="Segoe UI" w:eastAsia="Microsoft JhengHei" w:hAnsi="Segoe UI" w:cs="PMingLiU"/>
          <w:lang w:eastAsia="zh-TW"/>
        </w:rPr>
        <w:t xml:space="preserve"> Q2 </w:t>
      </w:r>
      <w:r w:rsidRPr="0038712B">
        <w:rPr>
          <w:rFonts w:ascii="Segoe UI" w:eastAsia="Microsoft JhengHei" w:hAnsi="Segoe UI" w:cs="PMingLiU"/>
          <w:lang w:eastAsia="zh-TW"/>
        </w:rPr>
        <w:t>啟動。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提高高產量汽車零組件的處理能力。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C6111E">
        <w:rPr>
          <w:rFonts w:ascii="Segoe UI" w:eastAsia="Microsoft JhengHei" w:hAnsi="Segoe UI" w:cs="PMingLiU"/>
          <w:i/>
          <w:iCs/>
          <w:spacing w:val="-4"/>
          <w:lang w:eastAsia="zh-TW"/>
        </w:rPr>
        <w:t>影響：</w:t>
      </w:r>
      <w:r w:rsidRPr="00C6111E">
        <w:rPr>
          <w:rFonts w:ascii="Segoe UI" w:eastAsia="Microsoft JhengHei" w:hAnsi="Segoe UI" w:cs="PMingLiU"/>
          <w:spacing w:val="-4"/>
          <w:lang w:eastAsia="zh-TW"/>
        </w:rPr>
        <w:t xml:space="preserve"> </w:t>
      </w:r>
      <w:r w:rsidRPr="00C6111E">
        <w:rPr>
          <w:rFonts w:ascii="Segoe UI" w:eastAsia="Microsoft JhengHei" w:hAnsi="Segoe UI" w:cs="PMingLiU"/>
          <w:spacing w:val="-4"/>
          <w:lang w:eastAsia="zh-TW"/>
        </w:rPr>
        <w:t>旨在將組裝效率提高</w:t>
      </w:r>
      <w:r w:rsidRPr="00C6111E">
        <w:rPr>
          <w:rFonts w:ascii="Segoe UI" w:eastAsia="Microsoft JhengHei" w:hAnsi="Segoe UI" w:cs="PMingLiU"/>
          <w:spacing w:val="-4"/>
          <w:lang w:eastAsia="zh-TW"/>
        </w:rPr>
        <w:t xml:space="preserve"> 25%</w:t>
      </w:r>
      <w:r w:rsidRPr="00C6111E">
        <w:rPr>
          <w:rFonts w:ascii="Segoe UI" w:eastAsia="Microsoft JhengHei" w:hAnsi="Segoe UI" w:cs="PMingLiU"/>
          <w:spacing w:val="-4"/>
          <w:lang w:eastAsia="zh-TW"/>
        </w:rPr>
        <w:t>，並降低人力成本。全公司製造現代化計畫的關鍵部分。</w:t>
      </w:r>
    </w:p>
    <w:p w14:paraId="631456D6" w14:textId="77777777" w:rsidR="0002585B" w:rsidRPr="0038712B" w:rsidRDefault="0038712B" w:rsidP="0002585B">
      <w:pPr>
        <w:numPr>
          <w:ilvl w:val="0"/>
          <w:numId w:val="5"/>
        </w:num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t>永續性塗層計畫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進行中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與供應商合作尋求環保替代方案。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於</w:t>
      </w:r>
      <w:r w:rsidRPr="0038712B">
        <w:rPr>
          <w:rFonts w:ascii="Segoe UI" w:eastAsia="Microsoft JhengHei" w:hAnsi="Segoe UI" w:cs="PMingLiU"/>
          <w:lang w:eastAsia="zh-TW"/>
        </w:rPr>
        <w:t xml:space="preserve"> Q4 </w:t>
      </w:r>
      <w:r w:rsidRPr="0038712B">
        <w:rPr>
          <w:rFonts w:ascii="Segoe UI" w:eastAsia="Microsoft JhengHei" w:hAnsi="Segoe UI" w:cs="PMingLiU"/>
          <w:lang w:eastAsia="zh-TW"/>
        </w:rPr>
        <w:t>前汰換所有高</w:t>
      </w:r>
      <w:r w:rsidRPr="0038712B">
        <w:rPr>
          <w:rFonts w:ascii="Segoe UI" w:eastAsia="Microsoft JhengHei" w:hAnsi="Segoe UI" w:cs="PMingLiU"/>
          <w:lang w:eastAsia="zh-TW"/>
        </w:rPr>
        <w:t xml:space="preserve"> VOC </w:t>
      </w:r>
      <w:r w:rsidRPr="0038712B">
        <w:rPr>
          <w:rFonts w:ascii="Segoe UI" w:eastAsia="Microsoft JhengHei" w:hAnsi="Segoe UI" w:cs="PMingLiU"/>
          <w:lang w:eastAsia="zh-TW"/>
        </w:rPr>
        <w:t>塗層。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與</w:t>
      </w:r>
      <w:r w:rsidRPr="0038712B">
        <w:rPr>
          <w:rFonts w:ascii="Segoe UI" w:eastAsia="Microsoft JhengHei" w:hAnsi="Segoe UI" w:cs="PMingLiU"/>
          <w:lang w:eastAsia="zh-TW"/>
        </w:rPr>
        <w:t xml:space="preserve"> ESG </w:t>
      </w:r>
      <w:r w:rsidRPr="0038712B">
        <w:rPr>
          <w:rFonts w:ascii="Segoe UI" w:eastAsia="Microsoft JhengHei" w:hAnsi="Segoe UI" w:cs="PMingLiU"/>
          <w:lang w:eastAsia="zh-TW"/>
        </w:rPr>
        <w:t>目標一致，並有助於遵循即將實施的法規。估計每年可將碳排放量減少</w:t>
      </w:r>
      <w:r w:rsidRPr="0038712B">
        <w:rPr>
          <w:rFonts w:ascii="Segoe UI" w:eastAsia="Microsoft JhengHei" w:hAnsi="Segoe UI" w:cs="PMingLiU"/>
          <w:lang w:eastAsia="zh-TW"/>
        </w:rPr>
        <w:t xml:space="preserve"> 5%</w:t>
      </w:r>
      <w:r w:rsidRPr="0038712B">
        <w:rPr>
          <w:rFonts w:ascii="Segoe UI" w:eastAsia="Microsoft JhengHei" w:hAnsi="Segoe UI" w:cs="PMingLiU"/>
          <w:lang w:eastAsia="zh-TW"/>
        </w:rPr>
        <w:t>。</w:t>
      </w:r>
    </w:p>
    <w:p w14:paraId="1E544588" w14:textId="77777777" w:rsidR="0002585B" w:rsidRPr="0038712B" w:rsidRDefault="0038712B" w:rsidP="0002585B">
      <w:pPr>
        <w:numPr>
          <w:ilvl w:val="0"/>
          <w:numId w:val="5"/>
        </w:num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t xml:space="preserve">OEM </w:t>
      </w:r>
      <w:r w:rsidRPr="0038712B">
        <w:rPr>
          <w:rFonts w:ascii="Segoe UI" w:eastAsia="Microsoft JhengHei" w:hAnsi="Segoe UI" w:cs="PMingLiU"/>
          <w:lang w:eastAsia="zh-TW"/>
        </w:rPr>
        <w:t>合作夥伴關係擴展計畫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已完成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已與</w:t>
      </w:r>
      <w:r w:rsidRPr="0038712B">
        <w:rPr>
          <w:rFonts w:ascii="Segoe UI" w:eastAsia="Microsoft JhengHei" w:hAnsi="Segoe UI" w:cs="PMingLiU"/>
          <w:lang w:eastAsia="zh-TW"/>
        </w:rPr>
        <w:t xml:space="preserve"> 3 </w:t>
      </w:r>
      <w:r w:rsidRPr="0038712B">
        <w:rPr>
          <w:rFonts w:ascii="Segoe UI" w:eastAsia="Microsoft JhengHei" w:hAnsi="Segoe UI" w:cs="PMingLiU"/>
          <w:lang w:eastAsia="zh-TW"/>
        </w:rPr>
        <w:t>家新的汽車製造商簽訂策略性合約。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>使北美洲的客戶群多樣化。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預計將產生</w:t>
      </w:r>
      <w:r w:rsidRPr="0038712B">
        <w:rPr>
          <w:rFonts w:ascii="Segoe UI" w:eastAsia="Microsoft JhengHei" w:hAnsi="Segoe UI" w:cs="PMingLiU"/>
          <w:lang w:eastAsia="zh-TW"/>
        </w:rPr>
        <w:t xml:space="preserve"> 320 </w:t>
      </w:r>
      <w:r w:rsidRPr="0038712B">
        <w:rPr>
          <w:rFonts w:ascii="Segoe UI" w:eastAsia="Microsoft JhengHei" w:hAnsi="Segoe UI" w:cs="PMingLiU"/>
          <w:lang w:eastAsia="zh-TW"/>
        </w:rPr>
        <w:t>萬美元的年度新營收。鞏固</w:t>
      </w:r>
      <w:r w:rsidRPr="0038712B">
        <w:rPr>
          <w:rFonts w:ascii="Segoe UI" w:eastAsia="Microsoft JhengHei" w:hAnsi="Segoe UI" w:cs="PMingLiU"/>
          <w:lang w:eastAsia="zh-TW"/>
        </w:rPr>
        <w:t xml:space="preserve"> Fabrikam </w:t>
      </w:r>
      <w:r w:rsidRPr="0038712B">
        <w:rPr>
          <w:rFonts w:ascii="Segoe UI" w:eastAsia="Microsoft JhengHei" w:hAnsi="Segoe UI" w:cs="PMingLiU"/>
          <w:lang w:eastAsia="zh-TW"/>
        </w:rPr>
        <w:t>在日益成長的</w:t>
      </w:r>
      <w:r w:rsidRPr="0038712B">
        <w:rPr>
          <w:rFonts w:ascii="Segoe UI" w:eastAsia="Microsoft JhengHei" w:hAnsi="Segoe UI" w:cs="PMingLiU"/>
          <w:lang w:eastAsia="zh-TW"/>
        </w:rPr>
        <w:t xml:space="preserve"> EV </w:t>
      </w:r>
      <w:r w:rsidRPr="0038712B">
        <w:rPr>
          <w:rFonts w:ascii="Segoe UI" w:eastAsia="Microsoft JhengHei" w:hAnsi="Segoe UI" w:cs="PMingLiU"/>
          <w:lang w:eastAsia="zh-TW"/>
        </w:rPr>
        <w:t>和混合動力市場中的地位。</w:t>
      </w:r>
    </w:p>
    <w:p w14:paraId="21FC3A90" w14:textId="77777777" w:rsidR="0002585B" w:rsidRPr="0038712B" w:rsidRDefault="0038712B" w:rsidP="0002585B">
      <w:pPr>
        <w:numPr>
          <w:ilvl w:val="0"/>
          <w:numId w:val="5"/>
        </w:numPr>
        <w:rPr>
          <w:rFonts w:ascii="Segoe UI" w:eastAsia="Microsoft JhengHei" w:hAnsi="Segoe UI"/>
          <w:lang w:eastAsia="zh-TW"/>
        </w:rPr>
      </w:pPr>
      <w:r w:rsidRPr="0038712B">
        <w:rPr>
          <w:rFonts w:ascii="Segoe UI" w:eastAsia="Microsoft JhengHei" w:hAnsi="Segoe UI" w:cs="PMingLiU"/>
          <w:lang w:eastAsia="zh-TW"/>
        </w:rPr>
        <w:t>智慧零件整合試驗計畫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進行中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測試模製零件中的嵌入式感測器。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在車隊車輛中啟用預測性維護。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與頂尖</w:t>
      </w:r>
      <w:r w:rsidRPr="0038712B">
        <w:rPr>
          <w:rFonts w:ascii="Segoe UI" w:eastAsia="Microsoft JhengHei" w:hAnsi="Segoe UI" w:cs="PMingLiU"/>
          <w:lang w:eastAsia="zh-TW"/>
        </w:rPr>
        <w:t xml:space="preserve"> OEM </w:t>
      </w:r>
      <w:r w:rsidRPr="0038712B">
        <w:rPr>
          <w:rFonts w:ascii="Segoe UI" w:eastAsia="Microsoft JhengHei" w:hAnsi="Segoe UI" w:cs="PMingLiU"/>
          <w:lang w:eastAsia="zh-TW"/>
        </w:rPr>
        <w:t>合作夥伴共同作業。試驗階段顯示零件效能可見度提升了</w:t>
      </w:r>
      <w:r w:rsidRPr="0038712B">
        <w:rPr>
          <w:rFonts w:ascii="Segoe UI" w:eastAsia="Microsoft JhengHei" w:hAnsi="Segoe UI" w:cs="PMingLiU"/>
          <w:lang w:eastAsia="zh-TW"/>
        </w:rPr>
        <w:t xml:space="preserve"> 15%</w:t>
      </w:r>
      <w:r w:rsidRPr="0038712B">
        <w:rPr>
          <w:rFonts w:ascii="Segoe UI" w:eastAsia="Microsoft JhengHei" w:hAnsi="Segoe UI" w:cs="PMingLiU"/>
          <w:lang w:eastAsia="zh-TW"/>
        </w:rPr>
        <w:t>。高創新價值。</w:t>
      </w:r>
    </w:p>
    <w:p w14:paraId="645F7D14" w14:textId="77777777" w:rsidR="0002585B" w:rsidRPr="0038712B" w:rsidRDefault="00C6111E" w:rsidP="0002585B">
      <w:pPr>
        <w:rPr>
          <w:rFonts w:ascii="Segoe UI" w:eastAsia="Microsoft JhengHei" w:hAnsi="Segoe UI"/>
        </w:rPr>
      </w:pPr>
      <w:r>
        <w:rPr>
          <w:rFonts w:ascii="Segoe UI" w:eastAsia="Microsoft JhengHei" w:hAnsi="Segoe UI"/>
        </w:rPr>
        <w:pict w14:anchorId="7325FEE2">
          <v:rect id="_x0000_i1025" style="width:0;height:1.5pt" o:hralign="center" o:hrstd="t" o:hr="t" fillcolor="#a0a0a0" stroked="f"/>
        </w:pict>
      </w:r>
    </w:p>
    <w:p w14:paraId="3E4E4F25" w14:textId="77777777" w:rsidR="0002585B" w:rsidRPr="0038712B" w:rsidRDefault="0038712B" w:rsidP="0002585B">
      <w:p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lastRenderedPageBreak/>
        <w:t>塑膠產業專案</w:t>
      </w:r>
    </w:p>
    <w:p w14:paraId="5D3F00FA" w14:textId="77777777" w:rsidR="0002585B" w:rsidRPr="0038712B" w:rsidRDefault="0038712B" w:rsidP="0002585B">
      <w:pPr>
        <w:numPr>
          <w:ilvl w:val="0"/>
          <w:numId w:val="6"/>
        </w:num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t>高衝擊樹脂開發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進行中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實驗室規模的初步成果良好；現正擴大試驗規模中。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為營建應用領域開發耐久材料。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有潛力開拓新的垂直市場。預計在強度測試中，效能將較現有材料高出</w:t>
      </w:r>
      <w:r w:rsidRPr="0038712B">
        <w:rPr>
          <w:rFonts w:ascii="Segoe UI" w:eastAsia="Microsoft JhengHei" w:hAnsi="Segoe UI" w:cs="PMingLiU"/>
          <w:lang w:eastAsia="zh-TW"/>
        </w:rPr>
        <w:t xml:space="preserve"> 20%</w:t>
      </w:r>
      <w:r w:rsidRPr="0038712B">
        <w:rPr>
          <w:rFonts w:ascii="Segoe UI" w:eastAsia="Microsoft JhengHei" w:hAnsi="Segoe UI" w:cs="PMingLiU"/>
          <w:lang w:eastAsia="zh-TW"/>
        </w:rPr>
        <w:t>。</w:t>
      </w:r>
    </w:p>
    <w:p w14:paraId="55155C0C" w14:textId="77777777" w:rsidR="0002585B" w:rsidRPr="0038712B" w:rsidRDefault="0038712B" w:rsidP="0002585B">
      <w:pPr>
        <w:numPr>
          <w:ilvl w:val="0"/>
          <w:numId w:val="6"/>
        </w:numPr>
        <w:rPr>
          <w:rFonts w:ascii="Segoe UI" w:eastAsia="Microsoft JhengHei" w:hAnsi="Segoe UI"/>
          <w:lang w:eastAsia="zh-TW"/>
        </w:rPr>
      </w:pPr>
      <w:r w:rsidRPr="0038712B">
        <w:rPr>
          <w:rFonts w:ascii="Segoe UI" w:eastAsia="Microsoft JhengHei" w:hAnsi="Segoe UI" w:cs="PMingLiU"/>
          <w:lang w:eastAsia="zh-TW"/>
        </w:rPr>
        <w:t>可生物降解包裝材料試驗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已完成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已收集到初步的客戶回饋意見。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減少對傳統塑膠的依賴。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獲得</w:t>
      </w:r>
      <w:r w:rsidRPr="0038712B">
        <w:rPr>
          <w:rFonts w:ascii="Segoe UI" w:eastAsia="Microsoft JhengHei" w:hAnsi="Segoe UI" w:cs="PMingLiU"/>
          <w:lang w:eastAsia="zh-TW"/>
        </w:rPr>
        <w:t xml:space="preserve"> 5 </w:t>
      </w:r>
      <w:r w:rsidRPr="0038712B">
        <w:rPr>
          <w:rFonts w:ascii="Segoe UI" w:eastAsia="Microsoft JhengHei" w:hAnsi="Segoe UI" w:cs="PMingLiU"/>
          <w:lang w:eastAsia="zh-TW"/>
        </w:rPr>
        <w:t>家試驗客戶的正面回饋。</w:t>
      </w:r>
      <w:r w:rsidRPr="0038712B">
        <w:rPr>
          <w:rFonts w:ascii="Segoe UI" w:eastAsia="Microsoft JhengHei" w:hAnsi="Segoe UI" w:cs="PMingLiU"/>
          <w:lang w:eastAsia="zh-TW"/>
        </w:rPr>
        <w:t xml:space="preserve">Fabrikam </w:t>
      </w:r>
      <w:r w:rsidRPr="0038712B">
        <w:rPr>
          <w:rFonts w:ascii="Segoe UI" w:eastAsia="Microsoft JhengHei" w:hAnsi="Segoe UI" w:cs="PMingLiU"/>
          <w:lang w:eastAsia="zh-TW"/>
        </w:rPr>
        <w:t>推動永續產品線的關鍵一環。</w:t>
      </w:r>
    </w:p>
    <w:p w14:paraId="2F792169" w14:textId="77777777" w:rsidR="0002585B" w:rsidRPr="0038712B" w:rsidRDefault="0038712B" w:rsidP="0002585B">
      <w:pPr>
        <w:numPr>
          <w:ilvl w:val="0"/>
          <w:numId w:val="6"/>
        </w:numPr>
        <w:rPr>
          <w:rFonts w:ascii="Segoe UI" w:eastAsia="Microsoft JhengHei" w:hAnsi="Segoe UI"/>
          <w:lang w:eastAsia="zh-TW"/>
        </w:rPr>
      </w:pPr>
      <w:r w:rsidRPr="0038712B">
        <w:rPr>
          <w:rFonts w:ascii="Segoe UI" w:eastAsia="Microsoft JhengHei" w:hAnsi="Segoe UI" w:cs="PMingLiU"/>
          <w:lang w:eastAsia="zh-TW"/>
        </w:rPr>
        <w:t>射出成型效率提升計畫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進行中</w:t>
      </w:r>
      <w:r w:rsidRPr="0038712B">
        <w:rPr>
          <w:rFonts w:ascii="Segoe UI" w:eastAsia="Microsoft JhengHei" w:hAnsi="Segoe UI" w:cs="PMingLiU"/>
          <w:lang w:eastAsia="zh-TW"/>
        </w:rPr>
        <w:t xml:space="preserve"> – 2 </w:t>
      </w:r>
      <w:r w:rsidRPr="0038712B">
        <w:rPr>
          <w:rFonts w:ascii="Segoe UI" w:eastAsia="Microsoft JhengHei" w:hAnsi="Segoe UI" w:cs="PMingLiU"/>
          <w:lang w:eastAsia="zh-TW"/>
        </w:rPr>
        <w:t>座工廠的機器改造作業正在進行。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將能源使用量減少</w:t>
      </w:r>
      <w:r w:rsidRPr="0038712B">
        <w:rPr>
          <w:rFonts w:ascii="Segoe UI" w:eastAsia="Microsoft JhengHei" w:hAnsi="Segoe UI" w:cs="PMingLiU"/>
          <w:lang w:eastAsia="zh-TW"/>
        </w:rPr>
        <w:t xml:space="preserve"> 15%</w:t>
      </w:r>
      <w:r w:rsidRPr="0038712B">
        <w:rPr>
          <w:rFonts w:ascii="Segoe UI" w:eastAsia="Microsoft JhengHei" w:hAnsi="Segoe UI" w:cs="PMingLiU"/>
          <w:lang w:eastAsia="zh-TW"/>
        </w:rPr>
        <w:t>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預計每年可節省</w:t>
      </w:r>
      <w:r w:rsidRPr="0038712B">
        <w:rPr>
          <w:rFonts w:ascii="Segoe UI" w:eastAsia="Microsoft JhengHei" w:hAnsi="Segoe UI" w:cs="PMingLiU"/>
          <w:lang w:eastAsia="zh-TW"/>
        </w:rPr>
        <w:t xml:space="preserve"> 50 </w:t>
      </w:r>
      <w:r w:rsidRPr="0038712B">
        <w:rPr>
          <w:rFonts w:ascii="Segoe UI" w:eastAsia="Microsoft JhengHei" w:hAnsi="Segoe UI" w:cs="PMingLiU"/>
          <w:lang w:eastAsia="zh-TW"/>
        </w:rPr>
        <w:t>萬美元的營運成本。此專案的創新表現已獲得設施領導團隊的認可。</w:t>
      </w:r>
    </w:p>
    <w:p w14:paraId="550385F2" w14:textId="77777777" w:rsidR="0002585B" w:rsidRPr="0038712B" w:rsidRDefault="0038712B" w:rsidP="0002585B">
      <w:pPr>
        <w:numPr>
          <w:ilvl w:val="0"/>
          <w:numId w:val="6"/>
        </w:numPr>
        <w:rPr>
          <w:rFonts w:ascii="Segoe UI" w:eastAsia="Microsoft JhengHei" w:hAnsi="Segoe UI"/>
          <w:lang w:eastAsia="zh-TW"/>
        </w:rPr>
      </w:pPr>
      <w:r w:rsidRPr="0038712B">
        <w:rPr>
          <w:rFonts w:ascii="Segoe UI" w:eastAsia="Microsoft JhengHei" w:hAnsi="Segoe UI" w:cs="PMingLiU"/>
          <w:lang w:eastAsia="zh-TW"/>
        </w:rPr>
        <w:t xml:space="preserve">3D </w:t>
      </w:r>
      <w:r w:rsidRPr="0038712B">
        <w:rPr>
          <w:rFonts w:ascii="Segoe UI" w:eastAsia="Microsoft JhengHei" w:hAnsi="Segoe UI" w:cs="PMingLiU"/>
          <w:lang w:eastAsia="zh-TW"/>
        </w:rPr>
        <w:t>列印原型製作服務發表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已規劃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預計於</w:t>
      </w:r>
      <w:r w:rsidRPr="0038712B">
        <w:rPr>
          <w:rFonts w:ascii="Segoe UI" w:eastAsia="Microsoft JhengHei" w:hAnsi="Segoe UI" w:cs="PMingLiU"/>
          <w:lang w:eastAsia="zh-TW"/>
        </w:rPr>
        <w:t xml:space="preserve"> Q2 </w:t>
      </w:r>
      <w:r w:rsidRPr="0038712B">
        <w:rPr>
          <w:rFonts w:ascii="Segoe UI" w:eastAsia="Microsoft JhengHei" w:hAnsi="Segoe UI" w:cs="PMingLiU"/>
          <w:lang w:eastAsia="zh-TW"/>
        </w:rPr>
        <w:t>末推出。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為小型客戶提供快速原型製作服務。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可使新零件設計的上市時間縮短</w:t>
      </w:r>
      <w:r w:rsidRPr="0038712B">
        <w:rPr>
          <w:rFonts w:ascii="Segoe UI" w:eastAsia="Microsoft JhengHei" w:hAnsi="Segoe UI" w:cs="PMingLiU"/>
          <w:lang w:eastAsia="zh-TW"/>
        </w:rPr>
        <w:t xml:space="preserve"> 40%</w:t>
      </w:r>
      <w:r w:rsidRPr="0038712B">
        <w:rPr>
          <w:rFonts w:ascii="Segoe UI" w:eastAsia="Microsoft JhengHei" w:hAnsi="Segoe UI" w:cs="PMingLiU"/>
          <w:lang w:eastAsia="zh-TW"/>
        </w:rPr>
        <w:t>。預期將提升在小批量生產領域的客戶開發成效。</w:t>
      </w:r>
    </w:p>
    <w:p w14:paraId="033675BA" w14:textId="77777777" w:rsidR="0002585B" w:rsidRPr="0038712B" w:rsidRDefault="0038712B" w:rsidP="0002585B">
      <w:pPr>
        <w:numPr>
          <w:ilvl w:val="0"/>
          <w:numId w:val="6"/>
        </w:num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t>塑膠耐熱性研究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進行中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第</w:t>
      </w:r>
      <w:r w:rsidRPr="0038712B">
        <w:rPr>
          <w:rFonts w:ascii="Segoe UI" w:eastAsia="Microsoft JhengHei" w:hAnsi="Segoe UI" w:cs="PMingLiU"/>
          <w:lang w:eastAsia="zh-TW"/>
        </w:rPr>
        <w:t xml:space="preserve"> 2 </w:t>
      </w:r>
      <w:r w:rsidRPr="0038712B">
        <w:rPr>
          <w:rFonts w:ascii="Segoe UI" w:eastAsia="Microsoft JhengHei" w:hAnsi="Segoe UI" w:cs="PMingLiU"/>
          <w:lang w:eastAsia="zh-TW"/>
        </w:rPr>
        <w:t>階段測試進行中。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拓展在高溫環境下的應用。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有助於進入航太與國防工業供應鏈。</w:t>
      </w:r>
      <w:r w:rsidRPr="0038712B">
        <w:rPr>
          <w:rFonts w:ascii="Segoe UI" w:eastAsia="Microsoft JhengHei" w:hAnsi="Segoe UI" w:cs="PMingLiU"/>
          <w:lang w:eastAsia="zh-TW"/>
        </w:rPr>
        <w:t xml:space="preserve">2025 </w:t>
      </w:r>
      <w:r w:rsidRPr="0038712B">
        <w:rPr>
          <w:rFonts w:ascii="Segoe UI" w:eastAsia="Microsoft JhengHei" w:hAnsi="Segoe UI" w:cs="PMingLiU"/>
          <w:lang w:eastAsia="zh-TW"/>
        </w:rPr>
        <w:t>年策略性</w:t>
      </w:r>
      <w:r w:rsidRPr="0038712B">
        <w:rPr>
          <w:rFonts w:ascii="Segoe UI" w:eastAsia="Microsoft JhengHei" w:hAnsi="Segoe UI" w:cs="PMingLiU"/>
          <w:lang w:eastAsia="zh-TW"/>
        </w:rPr>
        <w:t xml:space="preserve"> R&amp;D </w:t>
      </w:r>
      <w:r w:rsidRPr="0038712B">
        <w:rPr>
          <w:rFonts w:ascii="Segoe UI" w:eastAsia="Microsoft JhengHei" w:hAnsi="Segoe UI" w:cs="PMingLiU"/>
          <w:lang w:eastAsia="zh-TW"/>
        </w:rPr>
        <w:t>重點領域。</w:t>
      </w:r>
    </w:p>
    <w:p w14:paraId="5B4F07C2" w14:textId="77777777" w:rsidR="0002585B" w:rsidRPr="0038712B" w:rsidRDefault="00C6111E" w:rsidP="0002585B">
      <w:pPr>
        <w:rPr>
          <w:rFonts w:ascii="Segoe UI" w:eastAsia="Microsoft JhengHei" w:hAnsi="Segoe UI"/>
        </w:rPr>
      </w:pPr>
      <w:r>
        <w:rPr>
          <w:rFonts w:ascii="Segoe UI" w:eastAsia="Microsoft JhengHei" w:hAnsi="Segoe UI"/>
        </w:rPr>
        <w:pict w14:anchorId="689A56A2">
          <v:rect id="_x0000_i1026" style="width:0;height:1.5pt" o:hralign="center" o:hrstd="t" o:hr="t" fillcolor="#a0a0a0" stroked="f"/>
        </w:pict>
      </w:r>
    </w:p>
    <w:p w14:paraId="01E9773F" w14:textId="77777777" w:rsidR="0002585B" w:rsidRPr="0038712B" w:rsidRDefault="0038712B" w:rsidP="0002585B">
      <w:p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t>農業產業專案</w:t>
      </w:r>
    </w:p>
    <w:p w14:paraId="7490673A" w14:textId="77777777" w:rsidR="0002585B" w:rsidRPr="0038712B" w:rsidRDefault="0038712B" w:rsidP="0002585B">
      <w:pPr>
        <w:numPr>
          <w:ilvl w:val="0"/>
          <w:numId w:val="7"/>
        </w:num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t>智慧灌溉組件製造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已完成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首批</w:t>
      </w:r>
      <w:r w:rsidRPr="0038712B">
        <w:rPr>
          <w:rFonts w:ascii="Segoe UI" w:eastAsia="Microsoft JhengHei" w:hAnsi="Segoe UI" w:cs="PMingLiU"/>
          <w:lang w:eastAsia="zh-TW"/>
        </w:rPr>
        <w:t xml:space="preserve"> 10,000 </w:t>
      </w:r>
      <w:r w:rsidRPr="0038712B">
        <w:rPr>
          <w:rFonts w:ascii="Segoe UI" w:eastAsia="Microsoft JhengHei" w:hAnsi="Segoe UI" w:cs="PMingLiU"/>
          <w:lang w:eastAsia="zh-TW"/>
        </w:rPr>
        <w:t>組件已出貨給合作夥伴農場。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lastRenderedPageBreak/>
        <w:t>目標：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提高自動化灌溉系統的效率。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試驗結果顯示用水量減少了</w:t>
      </w:r>
      <w:r w:rsidRPr="0038712B">
        <w:rPr>
          <w:rFonts w:ascii="Segoe UI" w:eastAsia="Microsoft JhengHei" w:hAnsi="Segoe UI" w:cs="PMingLiU"/>
          <w:lang w:eastAsia="zh-TW"/>
        </w:rPr>
        <w:t xml:space="preserve"> 18%</w:t>
      </w:r>
      <w:r w:rsidRPr="0038712B">
        <w:rPr>
          <w:rFonts w:ascii="Segoe UI" w:eastAsia="Microsoft JhengHei" w:hAnsi="Segoe UI" w:cs="PMingLiU"/>
          <w:lang w:eastAsia="zh-TW"/>
        </w:rPr>
        <w:t>。獲得大型農業綜合企業客戶的正面回饋。</w:t>
      </w:r>
    </w:p>
    <w:p w14:paraId="62D516E1" w14:textId="77777777" w:rsidR="0002585B" w:rsidRPr="0038712B" w:rsidRDefault="0038712B" w:rsidP="0002585B">
      <w:pPr>
        <w:numPr>
          <w:ilvl w:val="0"/>
          <w:numId w:val="7"/>
        </w:numPr>
        <w:rPr>
          <w:rFonts w:ascii="Segoe UI" w:eastAsia="Microsoft JhengHei" w:hAnsi="Segoe UI"/>
          <w:lang w:eastAsia="zh-TW"/>
        </w:rPr>
      </w:pPr>
      <w:r w:rsidRPr="0038712B">
        <w:rPr>
          <w:rFonts w:ascii="Segoe UI" w:eastAsia="Microsoft JhengHei" w:hAnsi="Segoe UI" w:cs="PMingLiU"/>
          <w:lang w:eastAsia="zh-TW"/>
        </w:rPr>
        <w:t>拖拉機車架輕量化專案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>進行中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正在與</w:t>
      </w:r>
      <w:r w:rsidRPr="0038712B">
        <w:rPr>
          <w:rFonts w:ascii="Segoe UI" w:eastAsia="Microsoft JhengHei" w:hAnsi="Segoe UI" w:cs="PMingLiU"/>
          <w:lang w:eastAsia="zh-TW"/>
        </w:rPr>
        <w:t xml:space="preserve"> OEM </w:t>
      </w:r>
      <w:r w:rsidRPr="0038712B">
        <w:rPr>
          <w:rFonts w:ascii="Segoe UI" w:eastAsia="Microsoft JhengHei" w:hAnsi="Segoe UI" w:cs="PMingLiU"/>
          <w:lang w:eastAsia="zh-TW"/>
        </w:rPr>
        <w:t>合作夥伴合作。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</w:t>
      </w:r>
      <w:r w:rsidRPr="0038712B">
        <w:rPr>
          <w:rFonts w:ascii="Segoe UI" w:eastAsia="Microsoft JhengHei" w:hAnsi="Segoe UI" w:cs="PMingLiU"/>
          <w:lang w:eastAsia="zh-TW"/>
        </w:rPr>
        <w:t>：減輕裝置重量，同時保持耐用性。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>預計油耗將降低</w:t>
      </w:r>
      <w:r w:rsidRPr="0038712B">
        <w:rPr>
          <w:rFonts w:ascii="Segoe UI" w:eastAsia="Microsoft JhengHei" w:hAnsi="Segoe UI" w:cs="PMingLiU"/>
          <w:lang w:eastAsia="zh-TW"/>
        </w:rPr>
        <w:t xml:space="preserve"> 12%</w:t>
      </w:r>
      <w:r w:rsidRPr="0038712B">
        <w:rPr>
          <w:rFonts w:ascii="Segoe UI" w:eastAsia="Microsoft JhengHei" w:hAnsi="Segoe UI" w:cs="PMingLiU"/>
          <w:lang w:eastAsia="zh-TW"/>
        </w:rPr>
        <w:t>。農業解決方案長期可持續發展路線圖的一部分。</w:t>
      </w:r>
    </w:p>
    <w:p w14:paraId="23DB9B6B" w14:textId="77777777" w:rsidR="0002585B" w:rsidRPr="0038712B" w:rsidRDefault="0038712B" w:rsidP="0002585B">
      <w:pPr>
        <w:numPr>
          <w:ilvl w:val="0"/>
          <w:numId w:val="7"/>
        </w:num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t>抗紫外線聚合物塗層研發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>進行中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加速暴露測試正在進行中。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>延長戶外農業設備的使用壽命。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</w:t>
      </w:r>
      <w:r w:rsidRPr="0038712B">
        <w:rPr>
          <w:rFonts w:ascii="Segoe UI" w:eastAsia="Microsoft JhengHei" w:hAnsi="Segoe UI" w:cs="PMingLiU"/>
          <w:lang w:eastAsia="zh-TW"/>
        </w:rPr>
        <w:t>：預計將為最終使用者降低</w:t>
      </w:r>
      <w:r w:rsidRPr="0038712B">
        <w:rPr>
          <w:rFonts w:ascii="Segoe UI" w:eastAsia="Microsoft JhengHei" w:hAnsi="Segoe UI" w:cs="PMingLiU"/>
          <w:lang w:eastAsia="zh-TW"/>
        </w:rPr>
        <w:t xml:space="preserve"> 22% </w:t>
      </w:r>
      <w:r w:rsidRPr="0038712B">
        <w:rPr>
          <w:rFonts w:ascii="Segoe UI" w:eastAsia="Microsoft JhengHei" w:hAnsi="Segoe UI" w:cs="PMingLiU"/>
          <w:lang w:eastAsia="zh-TW"/>
        </w:rPr>
        <w:t>的維護成本。產品創新小組的大力支援。</w:t>
      </w:r>
    </w:p>
    <w:p w14:paraId="3AE61E01" w14:textId="77777777" w:rsidR="0002585B" w:rsidRPr="0038712B" w:rsidRDefault="0038712B" w:rsidP="0002585B">
      <w:pPr>
        <w:numPr>
          <w:ilvl w:val="0"/>
          <w:numId w:val="7"/>
        </w:numPr>
        <w:rPr>
          <w:rFonts w:ascii="Segoe UI" w:eastAsia="Microsoft JhengHei" w:hAnsi="Segoe UI"/>
          <w:lang w:eastAsia="zh-TW"/>
        </w:rPr>
      </w:pPr>
      <w:r w:rsidRPr="0038712B">
        <w:rPr>
          <w:rFonts w:ascii="Segoe UI" w:eastAsia="Microsoft JhengHei" w:hAnsi="Segoe UI" w:cs="PMingLiU"/>
          <w:lang w:eastAsia="zh-TW"/>
        </w:rPr>
        <w:t>精准農業設備外殼重新設計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>已計劃</w:t>
      </w:r>
      <w:r w:rsidRPr="0038712B">
        <w:rPr>
          <w:rFonts w:ascii="Segoe UI" w:eastAsia="Microsoft JhengHei" w:hAnsi="Segoe UI" w:cs="PMingLiU"/>
          <w:lang w:eastAsia="zh-TW"/>
        </w:rPr>
        <w:t xml:space="preserve"> - </w:t>
      </w:r>
      <w:r w:rsidRPr="0038712B">
        <w:rPr>
          <w:rFonts w:ascii="Segoe UI" w:eastAsia="Microsoft JhengHei" w:hAnsi="Segoe UI" w:cs="PMingLiU"/>
          <w:lang w:eastAsia="zh-TW"/>
        </w:rPr>
        <w:t>定於</w:t>
      </w:r>
      <w:r w:rsidRPr="0038712B">
        <w:rPr>
          <w:rFonts w:ascii="Segoe UI" w:eastAsia="Microsoft JhengHei" w:hAnsi="Segoe UI" w:cs="PMingLiU"/>
          <w:lang w:eastAsia="zh-TW"/>
        </w:rPr>
        <w:t xml:space="preserve"> 5 </w:t>
      </w:r>
      <w:r w:rsidRPr="0038712B">
        <w:rPr>
          <w:rFonts w:ascii="Segoe UI" w:eastAsia="Microsoft JhengHei" w:hAnsi="Segoe UI" w:cs="PMingLiU"/>
          <w:lang w:eastAsia="zh-TW"/>
        </w:rPr>
        <w:t>月啟動。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>提高感應器系統的模組化程度。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>將使升級和自訂變得更加容易。預計將加強</w:t>
      </w:r>
      <w:r w:rsidRPr="0038712B">
        <w:rPr>
          <w:rFonts w:ascii="Segoe UI" w:eastAsia="Microsoft JhengHei" w:hAnsi="Segoe UI" w:cs="PMingLiU"/>
          <w:lang w:eastAsia="zh-TW"/>
        </w:rPr>
        <w:t xml:space="preserve"> Fabrikam </w:t>
      </w:r>
      <w:r w:rsidRPr="0038712B">
        <w:rPr>
          <w:rFonts w:ascii="Segoe UI" w:eastAsia="Microsoft JhengHei" w:hAnsi="Segoe UI" w:cs="PMingLiU"/>
          <w:lang w:eastAsia="zh-TW"/>
        </w:rPr>
        <w:t>在智慧農業技術方面的供應。</w:t>
      </w:r>
    </w:p>
    <w:p w14:paraId="2919E6CE" w14:textId="77777777" w:rsidR="0002585B" w:rsidRPr="0038712B" w:rsidRDefault="0038712B" w:rsidP="0002585B">
      <w:pPr>
        <w:numPr>
          <w:ilvl w:val="0"/>
          <w:numId w:val="7"/>
        </w:num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t>農業塑膠的再生材料整合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>進行中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試驗中已實現</w:t>
      </w:r>
      <w:r w:rsidRPr="0038712B">
        <w:rPr>
          <w:rFonts w:ascii="Segoe UI" w:eastAsia="Microsoft JhengHei" w:hAnsi="Segoe UI" w:cs="PMingLiU"/>
          <w:lang w:eastAsia="zh-TW"/>
        </w:rPr>
        <w:t xml:space="preserve"> 30% </w:t>
      </w:r>
      <w:r w:rsidRPr="0038712B">
        <w:rPr>
          <w:rFonts w:ascii="Segoe UI" w:eastAsia="Microsoft JhengHei" w:hAnsi="Segoe UI" w:cs="PMingLiU"/>
          <w:lang w:eastAsia="zh-TW"/>
        </w:rPr>
        <w:t>的再生材料含量。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>支持客戶可持續性目標。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</w:t>
      </w:r>
      <w:r w:rsidRPr="0038712B">
        <w:rPr>
          <w:rFonts w:ascii="Segoe UI" w:eastAsia="Microsoft JhengHei" w:hAnsi="Segoe UI" w:cs="PMingLiU"/>
          <w:lang w:eastAsia="zh-TW"/>
        </w:rPr>
        <w:t>：將有助於大型農業企業客戶實現</w:t>
      </w:r>
      <w:r w:rsidRPr="0038712B">
        <w:rPr>
          <w:rFonts w:ascii="Segoe UI" w:eastAsia="Microsoft JhengHei" w:hAnsi="Segoe UI" w:cs="PMingLiU"/>
          <w:lang w:eastAsia="zh-TW"/>
        </w:rPr>
        <w:t xml:space="preserve"> ESG </w:t>
      </w:r>
      <w:r w:rsidRPr="0038712B">
        <w:rPr>
          <w:rFonts w:ascii="Segoe UI" w:eastAsia="Microsoft JhengHei" w:hAnsi="Segoe UI" w:cs="PMingLiU"/>
          <w:lang w:eastAsia="zh-TW"/>
        </w:rPr>
        <w:t>目標。閉環材料採購可節省潛在成本。</w:t>
      </w:r>
    </w:p>
    <w:p w14:paraId="61B82987" w14:textId="77777777" w:rsidR="0002585B" w:rsidRPr="0038712B" w:rsidRDefault="00C6111E" w:rsidP="0002585B">
      <w:pPr>
        <w:rPr>
          <w:rFonts w:ascii="Segoe UI" w:eastAsia="Microsoft JhengHei" w:hAnsi="Segoe UI"/>
        </w:rPr>
      </w:pPr>
      <w:r>
        <w:rPr>
          <w:rFonts w:ascii="Segoe UI" w:eastAsia="Microsoft JhengHei" w:hAnsi="Segoe UI"/>
        </w:rPr>
        <w:pict w14:anchorId="7A777471">
          <v:rect id="_x0000_i1027" style="width:0;height:1.5pt" o:hralign="center" o:hrstd="t" o:hr="t" fillcolor="#a0a0a0" stroked="f"/>
        </w:pict>
      </w:r>
    </w:p>
    <w:p w14:paraId="711DFED3" w14:textId="77777777" w:rsidR="0002585B" w:rsidRPr="0038712B" w:rsidRDefault="0038712B" w:rsidP="0002585B">
      <w:p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t>跨產業專案</w:t>
      </w:r>
    </w:p>
    <w:p w14:paraId="26C5DC3D" w14:textId="77777777" w:rsidR="0002585B" w:rsidRPr="0038712B" w:rsidRDefault="0038712B" w:rsidP="0002585B">
      <w:pPr>
        <w:numPr>
          <w:ilvl w:val="0"/>
          <w:numId w:val="8"/>
        </w:numPr>
        <w:rPr>
          <w:rFonts w:ascii="Segoe UI" w:eastAsia="Microsoft JhengHei" w:hAnsi="Segoe UI"/>
          <w:lang w:eastAsia="zh-TW"/>
        </w:rPr>
      </w:pPr>
      <w:r w:rsidRPr="0038712B">
        <w:rPr>
          <w:rFonts w:ascii="Segoe UI" w:eastAsia="Microsoft JhengHei" w:hAnsi="Segoe UI" w:cs="PMingLiU"/>
          <w:lang w:eastAsia="zh-TW"/>
        </w:rPr>
        <w:t>數位孿生平台整合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>已計劃</w:t>
      </w:r>
      <w:r w:rsidRPr="0038712B">
        <w:rPr>
          <w:rFonts w:ascii="Segoe UI" w:eastAsia="Microsoft JhengHei" w:hAnsi="Segoe UI" w:cs="PMingLiU"/>
          <w:lang w:eastAsia="zh-TW"/>
        </w:rPr>
        <w:t xml:space="preserve"> - </w:t>
      </w:r>
      <w:r w:rsidRPr="0038712B">
        <w:rPr>
          <w:rFonts w:ascii="Segoe UI" w:eastAsia="Microsoft JhengHei" w:hAnsi="Segoe UI" w:cs="PMingLiU"/>
          <w:lang w:eastAsia="zh-TW"/>
        </w:rPr>
        <w:t>系統設計正在進行中。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</w:t>
      </w:r>
      <w:r w:rsidRPr="0038712B">
        <w:rPr>
          <w:rFonts w:ascii="Segoe UI" w:eastAsia="Microsoft JhengHei" w:hAnsi="Segoe UI" w:cs="PMingLiU"/>
          <w:lang w:eastAsia="zh-TW"/>
        </w:rPr>
        <w:t>：提供即時生產分析。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</w:t>
      </w:r>
      <w:r w:rsidRPr="0038712B">
        <w:rPr>
          <w:rFonts w:ascii="Segoe UI" w:eastAsia="Microsoft JhengHei" w:hAnsi="Segoe UI" w:cs="PMingLiU"/>
          <w:lang w:eastAsia="zh-TW"/>
        </w:rPr>
        <w:t>：工業</w:t>
      </w:r>
      <w:r w:rsidRPr="0038712B">
        <w:rPr>
          <w:rFonts w:ascii="Segoe UI" w:eastAsia="Microsoft JhengHei" w:hAnsi="Segoe UI" w:cs="PMingLiU"/>
          <w:lang w:eastAsia="zh-TW"/>
        </w:rPr>
        <w:t xml:space="preserve"> 4.0 </w:t>
      </w:r>
      <w:r w:rsidRPr="0038712B">
        <w:rPr>
          <w:rFonts w:ascii="Segoe UI" w:eastAsia="Microsoft JhengHei" w:hAnsi="Segoe UI" w:cs="PMingLiU"/>
          <w:lang w:eastAsia="zh-TW"/>
        </w:rPr>
        <w:t>計劃的關鍵部分。預計停機時間將減少</w:t>
      </w:r>
      <w:r w:rsidRPr="0038712B">
        <w:rPr>
          <w:rFonts w:ascii="Segoe UI" w:eastAsia="Microsoft JhengHei" w:hAnsi="Segoe UI" w:cs="PMingLiU"/>
          <w:lang w:eastAsia="zh-TW"/>
        </w:rPr>
        <w:t xml:space="preserve"> 20%</w:t>
      </w:r>
      <w:r w:rsidRPr="0038712B">
        <w:rPr>
          <w:rFonts w:ascii="Segoe UI" w:eastAsia="Microsoft JhengHei" w:hAnsi="Segoe UI" w:cs="PMingLiU"/>
          <w:lang w:eastAsia="zh-TW"/>
        </w:rPr>
        <w:t>，並提高生產預測準確性。</w:t>
      </w:r>
    </w:p>
    <w:p w14:paraId="0F9EE61B" w14:textId="77777777" w:rsidR="0002585B" w:rsidRPr="0038712B" w:rsidRDefault="0038712B" w:rsidP="0002585B">
      <w:pPr>
        <w:numPr>
          <w:ilvl w:val="0"/>
          <w:numId w:val="8"/>
        </w:num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t xml:space="preserve">ERP </w:t>
      </w:r>
      <w:r w:rsidRPr="0038712B">
        <w:rPr>
          <w:rFonts w:ascii="Segoe UI" w:eastAsia="Microsoft JhengHei" w:hAnsi="Segoe UI" w:cs="PMingLiU"/>
          <w:lang w:eastAsia="zh-TW"/>
        </w:rPr>
        <w:t>現代化專案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>進行中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第</w:t>
      </w:r>
      <w:r w:rsidRPr="0038712B">
        <w:rPr>
          <w:rFonts w:ascii="Segoe UI" w:eastAsia="Microsoft JhengHei" w:hAnsi="Segoe UI" w:cs="PMingLiU"/>
          <w:lang w:eastAsia="zh-TW"/>
        </w:rPr>
        <w:t xml:space="preserve"> 1 </w:t>
      </w:r>
      <w:r w:rsidRPr="0038712B">
        <w:rPr>
          <w:rFonts w:ascii="Segoe UI" w:eastAsia="Microsoft JhengHei" w:hAnsi="Segoe UI" w:cs="PMingLiU"/>
          <w:lang w:eastAsia="zh-TW"/>
        </w:rPr>
        <w:t>階段推出已完成。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lastRenderedPageBreak/>
        <w:t>目標</w:t>
      </w:r>
      <w:r w:rsidRPr="0038712B">
        <w:rPr>
          <w:rFonts w:ascii="Segoe UI" w:eastAsia="Microsoft JhengHei" w:hAnsi="Segoe UI" w:cs="PMingLiU"/>
          <w:lang w:eastAsia="zh-TW"/>
        </w:rPr>
        <w:t>：簡化採購和排程。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>早期結果顯示庫存持有成本降低了</w:t>
      </w:r>
      <w:r w:rsidRPr="0038712B">
        <w:rPr>
          <w:rFonts w:ascii="Segoe UI" w:eastAsia="Microsoft JhengHei" w:hAnsi="Segoe UI" w:cs="PMingLiU"/>
          <w:lang w:eastAsia="zh-TW"/>
        </w:rPr>
        <w:t xml:space="preserve"> 15%</w:t>
      </w:r>
      <w:r w:rsidRPr="0038712B">
        <w:rPr>
          <w:rFonts w:ascii="Segoe UI" w:eastAsia="Microsoft JhengHei" w:hAnsi="Segoe UI" w:cs="PMingLiU"/>
          <w:lang w:eastAsia="zh-TW"/>
        </w:rPr>
        <w:t>。執行小組密切監視可擴縮性。</w:t>
      </w:r>
    </w:p>
    <w:p w14:paraId="5DEE5A65" w14:textId="77777777" w:rsidR="0002585B" w:rsidRPr="0038712B" w:rsidRDefault="0038712B" w:rsidP="0002585B">
      <w:pPr>
        <w:numPr>
          <w:ilvl w:val="0"/>
          <w:numId w:val="8"/>
        </w:numPr>
        <w:rPr>
          <w:rFonts w:ascii="Segoe UI" w:eastAsia="Microsoft JhengHei" w:hAnsi="Segoe UI"/>
          <w:lang w:eastAsia="zh-TW"/>
        </w:rPr>
      </w:pPr>
      <w:r w:rsidRPr="0038712B">
        <w:rPr>
          <w:rFonts w:ascii="Segoe UI" w:eastAsia="Microsoft JhengHei" w:hAnsi="Segoe UI" w:cs="PMingLiU"/>
          <w:lang w:eastAsia="zh-TW"/>
        </w:rPr>
        <w:t>永續發展儀表板啟動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>已完成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已向所有業務部門上線。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</w:t>
      </w:r>
      <w:r w:rsidRPr="0038712B">
        <w:rPr>
          <w:rFonts w:ascii="Segoe UI" w:eastAsia="Microsoft JhengHei" w:hAnsi="Segoe UI" w:cs="PMingLiU"/>
          <w:lang w:eastAsia="zh-TW"/>
        </w:rPr>
        <w:t>：追蹤各個設施的碳足跡。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>能夠即時跟蹤能源和廢物指標。支援向投資者提供透明的</w:t>
      </w:r>
      <w:r w:rsidRPr="0038712B">
        <w:rPr>
          <w:rFonts w:ascii="Segoe UI" w:eastAsia="Microsoft JhengHei" w:hAnsi="Segoe UI" w:cs="PMingLiU"/>
          <w:lang w:eastAsia="zh-TW"/>
        </w:rPr>
        <w:t xml:space="preserve"> ESG </w:t>
      </w:r>
      <w:r w:rsidRPr="0038712B">
        <w:rPr>
          <w:rFonts w:ascii="Segoe UI" w:eastAsia="Microsoft JhengHei" w:hAnsi="Segoe UI" w:cs="PMingLiU"/>
          <w:lang w:eastAsia="zh-TW"/>
        </w:rPr>
        <w:t>報告。</w:t>
      </w:r>
    </w:p>
    <w:p w14:paraId="1C0EC490" w14:textId="77777777" w:rsidR="0002585B" w:rsidRPr="0038712B" w:rsidRDefault="0038712B" w:rsidP="0002585B">
      <w:pPr>
        <w:numPr>
          <w:ilvl w:val="0"/>
          <w:numId w:val="8"/>
        </w:num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t xml:space="preserve">ISO </w:t>
      </w:r>
      <w:r w:rsidRPr="0038712B">
        <w:rPr>
          <w:rFonts w:ascii="Segoe UI" w:eastAsia="Microsoft JhengHei" w:hAnsi="Segoe UI" w:cs="PMingLiU"/>
          <w:lang w:eastAsia="zh-TW"/>
        </w:rPr>
        <w:t>合規性稽核準備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>進行中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文件和流程稽核正在進行中。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準備進行</w:t>
      </w:r>
      <w:r w:rsidRPr="0038712B">
        <w:rPr>
          <w:rFonts w:ascii="Segoe UI" w:eastAsia="Microsoft JhengHei" w:hAnsi="Segoe UI" w:cs="PMingLiU"/>
          <w:lang w:eastAsia="zh-TW"/>
        </w:rPr>
        <w:t xml:space="preserve"> Q3 </w:t>
      </w:r>
      <w:r w:rsidRPr="0038712B">
        <w:rPr>
          <w:rFonts w:ascii="Segoe UI" w:eastAsia="Microsoft JhengHei" w:hAnsi="Segoe UI" w:cs="PMingLiU"/>
          <w:lang w:eastAsia="zh-TW"/>
        </w:rPr>
        <w:t>稽核。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</w:t>
      </w:r>
      <w:r w:rsidRPr="0038712B">
        <w:rPr>
          <w:rFonts w:ascii="Segoe UI" w:eastAsia="Microsoft JhengHei" w:hAnsi="Segoe UI" w:cs="PMingLiU"/>
          <w:lang w:eastAsia="zh-TW"/>
        </w:rPr>
        <w:t>：需要維持與頂級客戶的合約。在領導層具有很高的知名度。</w:t>
      </w:r>
    </w:p>
    <w:p w14:paraId="7D97830E" w14:textId="77777777" w:rsidR="0002585B" w:rsidRPr="0038712B" w:rsidRDefault="0038712B" w:rsidP="0002585B">
      <w:pPr>
        <w:numPr>
          <w:ilvl w:val="0"/>
          <w:numId w:val="8"/>
        </w:numPr>
        <w:rPr>
          <w:rFonts w:ascii="Segoe UI" w:eastAsia="Microsoft JhengHei" w:hAnsi="Segoe UI"/>
        </w:rPr>
      </w:pPr>
      <w:r w:rsidRPr="0038712B">
        <w:rPr>
          <w:rFonts w:ascii="Segoe UI" w:eastAsia="Microsoft JhengHei" w:hAnsi="Segoe UI" w:cs="PMingLiU"/>
          <w:lang w:eastAsia="zh-TW"/>
        </w:rPr>
        <w:t>新供應商上線流程檢修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狀態：</w:t>
      </w:r>
      <w:r w:rsidRPr="0038712B">
        <w:rPr>
          <w:rFonts w:ascii="Segoe UI" w:eastAsia="Microsoft JhengHei" w:hAnsi="Segoe UI" w:cs="PMingLiU"/>
          <w:lang w:eastAsia="zh-TW"/>
        </w:rPr>
        <w:t>已完成</w:t>
      </w:r>
      <w:r w:rsidRPr="0038712B">
        <w:rPr>
          <w:rFonts w:ascii="Segoe UI" w:eastAsia="Microsoft JhengHei" w:hAnsi="Segoe UI" w:cs="PMingLiU"/>
          <w:lang w:eastAsia="zh-TW"/>
        </w:rPr>
        <w:t xml:space="preserve"> – </w:t>
      </w:r>
      <w:r w:rsidRPr="0038712B">
        <w:rPr>
          <w:rFonts w:ascii="Segoe UI" w:eastAsia="Microsoft JhengHei" w:hAnsi="Segoe UI" w:cs="PMingLiU"/>
          <w:lang w:eastAsia="zh-TW"/>
        </w:rPr>
        <w:t>上線時間縮短了</w:t>
      </w:r>
      <w:r w:rsidRPr="0038712B">
        <w:rPr>
          <w:rFonts w:ascii="Segoe UI" w:eastAsia="Microsoft JhengHei" w:hAnsi="Segoe UI" w:cs="PMingLiU"/>
          <w:lang w:eastAsia="zh-TW"/>
        </w:rPr>
        <w:t xml:space="preserve"> 40%</w:t>
      </w:r>
      <w:r w:rsidRPr="0038712B">
        <w:rPr>
          <w:rFonts w:ascii="Segoe UI" w:eastAsia="Microsoft JhengHei" w:hAnsi="Segoe UI" w:cs="PMingLiU"/>
          <w:lang w:eastAsia="zh-TW"/>
        </w:rPr>
        <w:t>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目標：</w:t>
      </w:r>
      <w:r w:rsidRPr="0038712B">
        <w:rPr>
          <w:rFonts w:ascii="Segoe UI" w:eastAsia="Microsoft JhengHei" w:hAnsi="Segoe UI" w:cs="PMingLiU"/>
          <w:lang w:eastAsia="zh-TW"/>
        </w:rPr>
        <w:t>改善供應鏈靈活度。</w:t>
      </w:r>
      <w:r w:rsidRPr="0038712B">
        <w:rPr>
          <w:rFonts w:ascii="Segoe UI" w:eastAsia="Microsoft JhengHei" w:hAnsi="Segoe UI" w:cs="PMingLiU"/>
          <w:lang w:eastAsia="zh-TW"/>
        </w:rPr>
        <w:br/>
      </w:r>
      <w:r w:rsidRPr="0038712B">
        <w:rPr>
          <w:rFonts w:ascii="Segoe UI" w:eastAsia="Microsoft JhengHei" w:hAnsi="Segoe UI" w:cs="PMingLiU"/>
          <w:i/>
          <w:iCs/>
          <w:lang w:eastAsia="zh-TW"/>
        </w:rPr>
        <w:t>影響：</w:t>
      </w:r>
      <w:r w:rsidRPr="0038712B">
        <w:rPr>
          <w:rFonts w:ascii="Segoe UI" w:eastAsia="Microsoft JhengHei" w:hAnsi="Segoe UI" w:cs="PMingLiU"/>
          <w:lang w:eastAsia="zh-TW"/>
        </w:rPr>
        <w:t xml:space="preserve"> </w:t>
      </w:r>
      <w:r w:rsidRPr="0038712B">
        <w:rPr>
          <w:rFonts w:ascii="Segoe UI" w:eastAsia="Microsoft JhengHei" w:hAnsi="Segoe UI" w:cs="PMingLiU"/>
          <w:lang w:eastAsia="zh-TW"/>
        </w:rPr>
        <w:t>縮短採購週期並改善廠商滿意度分數。作為最佳做法在全公司範圍內分享。</w:t>
      </w:r>
    </w:p>
    <w:p w14:paraId="2CEED4E6" w14:textId="77777777" w:rsidR="00F73AC3" w:rsidRPr="0038712B" w:rsidRDefault="00F73AC3" w:rsidP="0002585B">
      <w:pPr>
        <w:rPr>
          <w:rFonts w:ascii="Segoe UI" w:eastAsia="Microsoft JhengHei" w:hAnsi="Segoe UI"/>
        </w:rPr>
      </w:pPr>
    </w:p>
    <w:sectPr w:rsidR="00F73AC3" w:rsidRPr="0038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38712B"/>
    <w:rsid w:val="0058253D"/>
    <w:rsid w:val="008631BF"/>
    <w:rsid w:val="00984E07"/>
    <w:rsid w:val="009D5008"/>
    <w:rsid w:val="00B010D0"/>
    <w:rsid w:val="00C6111E"/>
    <w:rsid w:val="00CD0A06"/>
    <w:rsid w:val="00D07CDF"/>
    <w:rsid w:val="00F15D34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7</cp:revision>
  <dcterms:created xsi:type="dcterms:W3CDTF">2025-04-21T21:27:00Z</dcterms:created>
  <dcterms:modified xsi:type="dcterms:W3CDTF">2025-05-20T03:29:00Z</dcterms:modified>
</cp:coreProperties>
</file>