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C18C5" w14:textId="3D80934D" w:rsidR="00FE25DB" w:rsidRPr="00FE25DB" w:rsidRDefault="00FE25DB" w:rsidP="00FE25DB">
      <w:r w:rsidRPr="00FE25DB">
        <w:rPr>
          <w:b/>
          <w:bCs/>
        </w:rPr>
        <w:t>From:</w:t>
      </w:r>
      <w:r w:rsidRPr="00FE25DB">
        <w:t xml:space="preserve"> </w:t>
      </w:r>
      <w:r>
        <w:t>Carmen Vella</w:t>
      </w:r>
      <w:r w:rsidRPr="00FE25DB">
        <w:t>, Security Analyst</w:t>
      </w:r>
      <w:r>
        <w:t>, Boulder Innovations</w:t>
      </w:r>
    </w:p>
    <w:p w14:paraId="183F2B1D" w14:textId="77777777" w:rsidR="00FE25DB" w:rsidRPr="00FE25DB" w:rsidRDefault="00FE25DB" w:rsidP="00FE25DB">
      <w:r w:rsidRPr="00FE25DB">
        <w:t>Key security considerations:</w:t>
      </w:r>
      <w:r w:rsidRPr="00FE25DB">
        <w:br/>
        <w:t>• Ensure firmware baselines before rollout.</w:t>
      </w:r>
      <w:r w:rsidRPr="00FE25DB">
        <w:br/>
        <w:t>• Conduct vulnerability scans during pilot phase.</w:t>
      </w:r>
      <w:r w:rsidRPr="00FE25DB">
        <w:br/>
        <w:t>• Enforce MFA on all administrative consoles.</w:t>
      </w:r>
      <w:r w:rsidRPr="00FE25DB">
        <w:br/>
        <w:t>• Document rollback procedures for any failed updates.</w:t>
      </w:r>
    </w:p>
    <w:p w14:paraId="4A65C071" w14:textId="77777777" w:rsidR="00FE25DB" w:rsidRPr="00FE25DB" w:rsidRDefault="00FE25DB" w:rsidP="00FE25DB">
      <w:r w:rsidRPr="00FE25DB">
        <w:t>Risk rating: Medium – adequate controls if proper sequencing followed.</w:t>
      </w:r>
    </w:p>
    <w:p w14:paraId="09058A07" w14:textId="77777777" w:rsidR="00F73AC3" w:rsidRDefault="00F73AC3"/>
    <w:sectPr w:rsidR="00F73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5DB"/>
    <w:rsid w:val="0003081F"/>
    <w:rsid w:val="00591928"/>
    <w:rsid w:val="007E195E"/>
    <w:rsid w:val="00984E07"/>
    <w:rsid w:val="00BF0F6C"/>
    <w:rsid w:val="00CD0A06"/>
    <w:rsid w:val="00DB7A42"/>
    <w:rsid w:val="00E563D6"/>
    <w:rsid w:val="00F73AC3"/>
    <w:rsid w:val="00FC6D4A"/>
    <w:rsid w:val="00FE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6C31E"/>
  <w15:chartTrackingRefBased/>
  <w15:docId w15:val="{2660BCEC-280A-4ECB-89E7-8DE3CD190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ajorBidi"/>
        <w:color w:val="0F4761" w:themeColor="accent1" w:themeShade="BF"/>
        <w:sz w:val="24"/>
        <w:szCs w:val="40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D4A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25DB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5DB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5DB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5DB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5DB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5DB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5DB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5DB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5DB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5DB"/>
    <w:rPr>
      <w:rFonts w:asciiTheme="majorHAnsi" w:eastAsiaTheme="majorEastAsia" w:hAnsiTheme="majorHAnsi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5DB"/>
    <w:rPr>
      <w:rFonts w:asciiTheme="majorHAnsi" w:eastAsiaTheme="majorEastAsia" w:hAnsiTheme="majorHAns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5DB"/>
    <w:rPr>
      <w:rFonts w:asciiTheme="minorHAnsi" w:eastAsiaTheme="majorEastAsia" w:hAnsiTheme="minorHAns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5DB"/>
    <w:rPr>
      <w:rFonts w:asciiTheme="minorHAnsi" w:eastAsiaTheme="majorEastAsia" w:hAnsiTheme="minorHAns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5DB"/>
    <w:rPr>
      <w:rFonts w:asciiTheme="minorHAnsi" w:eastAsiaTheme="majorEastAsia" w:hAnsiTheme="minorHAn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5DB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5DB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5DB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5DB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5DB"/>
    <w:pPr>
      <w:spacing w:after="8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5DB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5DB"/>
    <w:pPr>
      <w:numPr>
        <w:ilvl w:val="1"/>
      </w:numPr>
    </w:pPr>
    <w:rPr>
      <w:rFonts w:asciiTheme="minorHAnsi" w:eastAsiaTheme="majorEastAsia" w:hAnsiTheme="minorHAns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5DB"/>
    <w:rPr>
      <w:rFonts w:asciiTheme="minorHAnsi" w:eastAsiaTheme="majorEastAsia" w:hAnsiTheme="minorHAns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5DB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E25DB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FE2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5DB"/>
    <w:rPr>
      <w:i/>
      <w:iCs/>
    </w:rPr>
  </w:style>
  <w:style w:type="character" w:styleId="IntenseReference">
    <w:name w:val="Intense Reference"/>
    <w:basedOn w:val="DefaultParagraphFont"/>
    <w:uiPriority w:val="32"/>
    <w:qFormat/>
    <w:rsid w:val="00FE25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305</Characters>
  <Application>Microsoft Office Word</Application>
  <DocSecurity>0</DocSecurity>
  <Lines>7</Lines>
  <Paragraphs>3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Frink</dc:creator>
  <cp:keywords/>
  <dc:description/>
  <cp:lastModifiedBy>Tony Frink</cp:lastModifiedBy>
  <cp:revision>2</cp:revision>
  <dcterms:created xsi:type="dcterms:W3CDTF">2025-11-06T20:34:00Z</dcterms:created>
  <dcterms:modified xsi:type="dcterms:W3CDTF">2026-01-17T15:40:00Z</dcterms:modified>
</cp:coreProperties>
</file>