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54A65" w14:textId="132968F2" w:rsidR="0002585E" w:rsidRPr="0002585E" w:rsidRDefault="008E53A9" w:rsidP="0002585E">
      <w:r>
        <w:rPr>
          <w:rFonts w:ascii="Aptos" w:eastAsia="Aptos" w:hAnsi="Aptos" w:cs="Times New Roman"/>
          <w:lang w:val="de-DE"/>
        </w:rPr>
        <w:t>ContosoLearn-App-Übersicht</w:t>
      </w:r>
    </w:p>
    <w:p w14:paraId="3E53B000" w14:textId="1245B075" w:rsidR="0002585E" w:rsidRPr="0002585E" w:rsidRDefault="008E53A9" w:rsidP="0002585E">
      <w:r>
        <w:rPr>
          <w:rFonts w:ascii="Aptos" w:eastAsia="Aptos" w:hAnsi="Aptos" w:cs="Times New Roman"/>
          <w:b/>
          <w:bCs/>
          <w:lang w:val="de-DE"/>
        </w:rPr>
        <w:t>App-Name: „ContosoLearn“</w:t>
      </w:r>
      <w:r>
        <w:rPr>
          <w:rFonts w:ascii="Aptos" w:eastAsia="Aptos" w:hAnsi="Aptos" w:cs="Times New Roman"/>
          <w:lang w:val="de-DE"/>
        </w:rPr>
        <w:t> </w:t>
      </w:r>
    </w:p>
    <w:p w14:paraId="2B93C964" w14:textId="0D26F2E7" w:rsidR="0002585E" w:rsidRPr="0002585E" w:rsidRDefault="008E53A9" w:rsidP="0002585E">
      <w:r>
        <w:rPr>
          <w:rFonts w:ascii="Aptos" w:eastAsia="Aptos" w:hAnsi="Aptos" w:cs="Times New Roman"/>
          <w:b/>
          <w:bCs/>
          <w:lang w:val="de-DE"/>
        </w:rPr>
        <w:t>Übersicht:</w:t>
      </w:r>
      <w:r>
        <w:rPr>
          <w:rFonts w:ascii="Aptos" w:eastAsia="Aptos" w:hAnsi="Aptos" w:cs="Times New Roman"/>
          <w:lang w:val="de-DE"/>
        </w:rPr>
        <w:t xml:space="preserve"> ContosoLearn ist eine KI-basierte Lern- und Qualifikationsentwicklungsplattform, die Einzelpersonen dabei hilft, neue Fähigkeiten effizient zu erwerben. Sie konzentriert sich auf personalisierte Lernerfahrungen, datengestützte Empfehlungen und die Überbrückung von Lücken in der traditionellen Bildung. </w:t>
      </w:r>
    </w:p>
    <w:p w14:paraId="5FA1CF8D" w14:textId="77777777" w:rsidR="0002585E" w:rsidRPr="0002585E" w:rsidRDefault="008E53A9" w:rsidP="0002585E">
      <w:r>
        <w:rPr>
          <w:rFonts w:ascii="Aptos" w:eastAsia="Aptos" w:hAnsi="Aptos" w:cs="Times New Roman"/>
          <w:b/>
          <w:bCs/>
          <w:lang w:val="de-DE"/>
        </w:rPr>
        <w:t>Funktionen</w:t>
      </w:r>
      <w:r>
        <w:rPr>
          <w:rFonts w:ascii="Aptos" w:eastAsia="Aptos" w:hAnsi="Aptos" w:cs="Times New Roman"/>
          <w:lang w:val="de-DE"/>
        </w:rPr>
        <w:t>: </w:t>
      </w:r>
    </w:p>
    <w:p w14:paraId="5DA44656" w14:textId="77777777" w:rsidR="0002585E" w:rsidRPr="0002585E" w:rsidRDefault="008E53A9" w:rsidP="0002585E">
      <w:pPr>
        <w:numPr>
          <w:ilvl w:val="0"/>
          <w:numId w:val="1"/>
        </w:numPr>
      </w:pPr>
      <w:r>
        <w:rPr>
          <w:rFonts w:ascii="Aptos" w:eastAsia="Aptos" w:hAnsi="Aptos" w:cs="Times New Roman"/>
          <w:b/>
          <w:bCs/>
          <w:lang w:val="de-DE"/>
        </w:rPr>
        <w:t>Adaptive Lernpfade:</w:t>
      </w:r>
      <w:r>
        <w:rPr>
          <w:rFonts w:ascii="Aptos" w:eastAsia="Aptos" w:hAnsi="Aptos" w:cs="Times New Roman"/>
          <w:lang w:val="de-DE"/>
        </w:rPr>
        <w:t> </w:t>
      </w:r>
    </w:p>
    <w:p w14:paraId="022B4396" w14:textId="2B0CA31A" w:rsidR="0002585E" w:rsidRPr="0002585E" w:rsidRDefault="008E53A9" w:rsidP="0002585E">
      <w:pPr>
        <w:numPr>
          <w:ilvl w:val="0"/>
          <w:numId w:val="2"/>
        </w:numPr>
        <w:tabs>
          <w:tab w:val="num" w:pos="720"/>
        </w:tabs>
      </w:pPr>
      <w:r>
        <w:rPr>
          <w:rFonts w:ascii="Aptos" w:eastAsia="Aptos" w:hAnsi="Aptos" w:cs="Times New Roman"/>
          <w:lang w:val="de-DE"/>
        </w:rPr>
        <w:t xml:space="preserve">ContosoLearn bewertet die vorhandenen Wissens- und Lerneinstellungen </w:t>
      </w:r>
      <w:r>
        <w:rPr>
          <w:rFonts w:ascii="Aptos" w:eastAsia="Aptos" w:hAnsi="Aptos" w:cs="Times New Roman"/>
          <w:lang w:val="de-DE"/>
        </w:rPr>
        <w:br/>
      </w:r>
      <w:r>
        <w:rPr>
          <w:rFonts w:ascii="Aptos" w:eastAsia="Aptos" w:hAnsi="Aptos" w:cs="Times New Roman"/>
          <w:lang w:val="de-DE"/>
        </w:rPr>
        <w:t>der Benutzenden. </w:t>
      </w:r>
    </w:p>
    <w:p w14:paraId="50CC8C03" w14:textId="1ED9D372" w:rsidR="0002585E" w:rsidRPr="0002585E" w:rsidRDefault="008E53A9" w:rsidP="0002585E">
      <w:pPr>
        <w:numPr>
          <w:ilvl w:val="0"/>
          <w:numId w:val="2"/>
        </w:numPr>
        <w:tabs>
          <w:tab w:val="num" w:pos="720"/>
        </w:tabs>
      </w:pPr>
      <w:r>
        <w:rPr>
          <w:rFonts w:ascii="Aptos" w:eastAsia="Aptos" w:hAnsi="Aptos" w:cs="Times New Roman"/>
          <w:lang w:val="de-DE"/>
        </w:rPr>
        <w:t xml:space="preserve">Es schafft personalisierte Lernpfade basierend auf individuellen Zielen, Interessen </w:t>
      </w:r>
      <w:r>
        <w:rPr>
          <w:rFonts w:ascii="Aptos" w:eastAsia="Aptos" w:hAnsi="Aptos" w:cs="Times New Roman"/>
          <w:lang w:val="de-DE"/>
        </w:rPr>
        <w:br/>
      </w:r>
      <w:r>
        <w:rPr>
          <w:rFonts w:ascii="Aptos" w:eastAsia="Aptos" w:hAnsi="Aptos" w:cs="Times New Roman"/>
          <w:lang w:val="de-DE"/>
        </w:rPr>
        <w:t>und Karrierewünschen. </w:t>
      </w:r>
    </w:p>
    <w:p w14:paraId="5224239C" w14:textId="25917C54" w:rsidR="0002585E" w:rsidRPr="0002585E" w:rsidRDefault="008E53A9" w:rsidP="0002585E">
      <w:pPr>
        <w:numPr>
          <w:ilvl w:val="0"/>
          <w:numId w:val="2"/>
        </w:numPr>
        <w:tabs>
          <w:tab w:val="num" w:pos="720"/>
        </w:tabs>
      </w:pPr>
      <w:r>
        <w:rPr>
          <w:rFonts w:ascii="Aptos" w:eastAsia="Aptos" w:hAnsi="Aptos" w:cs="Times New Roman"/>
          <w:lang w:val="de-DE"/>
        </w:rPr>
        <w:t xml:space="preserve">Die App passt den Schwierigkeitsgrad, das Tempo und das Format der Inhalte an, </w:t>
      </w:r>
      <w:r>
        <w:rPr>
          <w:rFonts w:ascii="Aptos" w:eastAsia="Aptos" w:hAnsi="Aptos" w:cs="Times New Roman"/>
          <w:lang w:val="de-DE"/>
        </w:rPr>
        <w:br/>
      </w:r>
      <w:r>
        <w:rPr>
          <w:rFonts w:ascii="Aptos" w:eastAsia="Aptos" w:hAnsi="Aptos" w:cs="Times New Roman"/>
          <w:lang w:val="de-DE"/>
        </w:rPr>
        <w:t>um die Lernergebnisse zu optimieren. </w:t>
      </w:r>
    </w:p>
    <w:p w14:paraId="4F770451" w14:textId="77777777" w:rsidR="0002585E" w:rsidRPr="0002585E" w:rsidRDefault="008E53A9" w:rsidP="0002585E">
      <w:pPr>
        <w:numPr>
          <w:ilvl w:val="0"/>
          <w:numId w:val="3"/>
        </w:numPr>
      </w:pPr>
      <w:r>
        <w:rPr>
          <w:rFonts w:ascii="Aptos" w:eastAsia="Aptos" w:hAnsi="Aptos" w:cs="Times New Roman"/>
          <w:b/>
          <w:bCs/>
          <w:lang w:val="de-DE"/>
        </w:rPr>
        <w:t>Inhaltsaggregation:</w:t>
      </w:r>
      <w:r>
        <w:rPr>
          <w:rFonts w:ascii="Aptos" w:eastAsia="Aptos" w:hAnsi="Aptos" w:cs="Times New Roman"/>
          <w:lang w:val="de-DE"/>
        </w:rPr>
        <w:t> </w:t>
      </w:r>
    </w:p>
    <w:p w14:paraId="23ED7FCE" w14:textId="7C39CF05" w:rsidR="0002585E" w:rsidRPr="0002585E" w:rsidRDefault="008E53A9" w:rsidP="0002585E">
      <w:pPr>
        <w:numPr>
          <w:ilvl w:val="0"/>
          <w:numId w:val="4"/>
        </w:numPr>
        <w:tabs>
          <w:tab w:val="num" w:pos="720"/>
        </w:tabs>
      </w:pPr>
      <w:r>
        <w:rPr>
          <w:rFonts w:ascii="Aptos" w:eastAsia="Aptos" w:hAnsi="Aptos" w:cs="Times New Roman"/>
          <w:lang w:val="de-DE"/>
        </w:rPr>
        <w:t>ContosoLearn aggregiert qualitativ hochwertige Bildungsinhalte aus verschiedenen Quellen (z. B. Onlinekurse, Artikel, Videos, Podcasts). </w:t>
      </w:r>
    </w:p>
    <w:p w14:paraId="694CB649" w14:textId="77777777" w:rsidR="0002585E" w:rsidRPr="0002585E" w:rsidRDefault="008E53A9" w:rsidP="0002585E">
      <w:pPr>
        <w:numPr>
          <w:ilvl w:val="0"/>
          <w:numId w:val="4"/>
        </w:numPr>
        <w:tabs>
          <w:tab w:val="num" w:pos="720"/>
        </w:tabs>
      </w:pPr>
      <w:r>
        <w:rPr>
          <w:rFonts w:ascii="Aptos" w:eastAsia="Aptos" w:hAnsi="Aptos" w:cs="Times New Roman"/>
          <w:lang w:val="de-DE"/>
        </w:rPr>
        <w:t>Es kuratiert Inhalte, die für bestimmte Fähigkeiten, Branchen oder Stellenrollen relevant sind. </w:t>
      </w:r>
    </w:p>
    <w:p w14:paraId="3EF9EE0E" w14:textId="77777777" w:rsidR="0002585E" w:rsidRPr="0002585E" w:rsidRDefault="008E53A9" w:rsidP="0002585E">
      <w:pPr>
        <w:numPr>
          <w:ilvl w:val="0"/>
          <w:numId w:val="4"/>
        </w:numPr>
        <w:tabs>
          <w:tab w:val="num" w:pos="720"/>
        </w:tabs>
      </w:pPr>
      <w:r>
        <w:rPr>
          <w:rFonts w:ascii="Aptos" w:eastAsia="Aptos" w:hAnsi="Aptos" w:cs="Times New Roman"/>
          <w:lang w:val="de-DE"/>
        </w:rPr>
        <w:t>Benutzende können auf eine Vielzahl von Materialien zugreifen, ohne zwischen mehreren Plattformen wechseln zu müssen. </w:t>
      </w:r>
    </w:p>
    <w:p w14:paraId="152E5945" w14:textId="77777777" w:rsidR="0002585E" w:rsidRPr="0002585E" w:rsidRDefault="008E53A9" w:rsidP="0002585E">
      <w:pPr>
        <w:numPr>
          <w:ilvl w:val="0"/>
          <w:numId w:val="5"/>
        </w:numPr>
      </w:pPr>
      <w:r>
        <w:rPr>
          <w:rFonts w:ascii="Aptos" w:eastAsia="Aptos" w:hAnsi="Aptos" w:cs="Times New Roman"/>
          <w:b/>
          <w:bCs/>
          <w:lang w:val="de-DE"/>
        </w:rPr>
        <w:t>Fachprüfung und Zertifizierung:</w:t>
      </w:r>
      <w:r>
        <w:rPr>
          <w:rFonts w:ascii="Aptos" w:eastAsia="Aptos" w:hAnsi="Aptos" w:cs="Times New Roman"/>
          <w:lang w:val="de-DE"/>
        </w:rPr>
        <w:t> </w:t>
      </w:r>
    </w:p>
    <w:p w14:paraId="2E2358CD" w14:textId="235DE626" w:rsidR="0002585E" w:rsidRPr="0002585E" w:rsidRDefault="008E53A9" w:rsidP="0002585E">
      <w:pPr>
        <w:numPr>
          <w:ilvl w:val="0"/>
          <w:numId w:val="6"/>
        </w:numPr>
        <w:tabs>
          <w:tab w:val="num" w:pos="720"/>
        </w:tabs>
      </w:pPr>
      <w:r>
        <w:rPr>
          <w:rFonts w:ascii="Aptos" w:eastAsia="Aptos" w:hAnsi="Aptos" w:cs="Times New Roman"/>
          <w:lang w:val="de-DE"/>
        </w:rPr>
        <w:t>ContosoLearn ist in branchenübliche Zertifizierungsprogramme integriert. </w:t>
      </w:r>
    </w:p>
    <w:p w14:paraId="1D1274CF" w14:textId="595B7A08" w:rsidR="0002585E" w:rsidRPr="0002585E" w:rsidRDefault="008E53A9" w:rsidP="0002585E">
      <w:pPr>
        <w:numPr>
          <w:ilvl w:val="0"/>
          <w:numId w:val="6"/>
        </w:numPr>
        <w:tabs>
          <w:tab w:val="num" w:pos="720"/>
        </w:tabs>
      </w:pPr>
      <w:r>
        <w:rPr>
          <w:rFonts w:ascii="Aptos" w:eastAsia="Aptos" w:hAnsi="Aptos" w:cs="Times New Roman"/>
          <w:lang w:val="de-DE"/>
        </w:rPr>
        <w:t xml:space="preserve">Benutzende können ihre Fähigkeiten durch das Absolvieren von Einschätzungen </w:t>
      </w:r>
      <w:r>
        <w:rPr>
          <w:rFonts w:ascii="Aptos" w:eastAsia="Aptos" w:hAnsi="Aptos" w:cs="Times New Roman"/>
          <w:lang w:val="de-DE"/>
        </w:rPr>
        <w:br/>
      </w:r>
      <w:r>
        <w:rPr>
          <w:rFonts w:ascii="Aptos" w:eastAsia="Aptos" w:hAnsi="Aptos" w:cs="Times New Roman"/>
          <w:lang w:val="de-DE"/>
        </w:rPr>
        <w:t>und das Erwerben von Zertifikaten validieren. </w:t>
      </w:r>
    </w:p>
    <w:p w14:paraId="6817F5D9" w14:textId="77777777" w:rsidR="0002585E" w:rsidRPr="0002585E" w:rsidRDefault="008E53A9" w:rsidP="0002585E">
      <w:pPr>
        <w:numPr>
          <w:ilvl w:val="0"/>
          <w:numId w:val="6"/>
        </w:numPr>
        <w:tabs>
          <w:tab w:val="num" w:pos="720"/>
        </w:tabs>
      </w:pPr>
      <w:r>
        <w:rPr>
          <w:rFonts w:ascii="Aptos" w:eastAsia="Aptos" w:hAnsi="Aptos" w:cs="Times New Roman"/>
          <w:lang w:val="de-DE"/>
        </w:rPr>
        <w:t>Arbeitgeber können die Fähigkeiten der Kandidierenden direkt über die App überprüfen. </w:t>
      </w:r>
    </w:p>
    <w:p w14:paraId="7A3F7F10" w14:textId="77777777" w:rsidR="0002585E" w:rsidRPr="0002585E" w:rsidRDefault="008E53A9" w:rsidP="0002585E">
      <w:pPr>
        <w:numPr>
          <w:ilvl w:val="0"/>
          <w:numId w:val="7"/>
        </w:numPr>
      </w:pPr>
      <w:r>
        <w:rPr>
          <w:rFonts w:ascii="Aptos" w:eastAsia="Aptos" w:hAnsi="Aptos" w:cs="Times New Roman"/>
          <w:b/>
          <w:bCs/>
          <w:lang w:val="de-DE"/>
        </w:rPr>
        <w:t>KI-gesteuerte Analyse der Qualifikationslücken:</w:t>
      </w:r>
      <w:r>
        <w:rPr>
          <w:rFonts w:ascii="Aptos" w:eastAsia="Aptos" w:hAnsi="Aptos" w:cs="Times New Roman"/>
          <w:lang w:val="de-DE"/>
        </w:rPr>
        <w:t> </w:t>
      </w:r>
    </w:p>
    <w:p w14:paraId="70FA84F7" w14:textId="256564BE" w:rsidR="0002585E" w:rsidRPr="0002585E" w:rsidRDefault="008E53A9" w:rsidP="005A01D5">
      <w:pPr>
        <w:numPr>
          <w:ilvl w:val="0"/>
          <w:numId w:val="8"/>
        </w:numPr>
        <w:tabs>
          <w:tab w:val="clear" w:pos="720"/>
          <w:tab w:val="num" w:pos="1080"/>
        </w:tabs>
        <w:ind w:left="1080"/>
      </w:pPr>
      <w:r>
        <w:rPr>
          <w:rFonts w:ascii="Aptos" w:eastAsia="Aptos" w:hAnsi="Aptos" w:cs="Times New Roman"/>
          <w:lang w:val="de-DE"/>
        </w:rPr>
        <w:t xml:space="preserve">ContosoLearn analysiert die Profile, Karriereziele und Arbeitsmarkttrends </w:t>
      </w:r>
      <w:r>
        <w:rPr>
          <w:rFonts w:ascii="Aptos" w:eastAsia="Aptos" w:hAnsi="Aptos" w:cs="Times New Roman"/>
          <w:lang w:val="de-DE"/>
        </w:rPr>
        <w:br/>
      </w:r>
      <w:r>
        <w:rPr>
          <w:rFonts w:ascii="Aptos" w:eastAsia="Aptos" w:hAnsi="Aptos" w:cs="Times New Roman"/>
          <w:lang w:val="de-DE"/>
        </w:rPr>
        <w:t>der Benutzenden. </w:t>
      </w:r>
    </w:p>
    <w:p w14:paraId="55CBF72F" w14:textId="77777777" w:rsidR="0002585E" w:rsidRPr="0002585E" w:rsidRDefault="008E53A9" w:rsidP="005A01D5">
      <w:pPr>
        <w:numPr>
          <w:ilvl w:val="0"/>
          <w:numId w:val="8"/>
        </w:numPr>
        <w:tabs>
          <w:tab w:val="clear" w:pos="720"/>
          <w:tab w:val="num" w:pos="1080"/>
        </w:tabs>
        <w:ind w:left="1080"/>
      </w:pPr>
      <w:r>
        <w:rPr>
          <w:rFonts w:ascii="Aptos" w:eastAsia="Aptos" w:hAnsi="Aptos" w:cs="Times New Roman"/>
          <w:lang w:val="de-DE"/>
        </w:rPr>
        <w:t>Es identifiziert Qualifikationslücken und empfiehlt relevante Lernpfade. </w:t>
      </w:r>
    </w:p>
    <w:p w14:paraId="0CD69EDE" w14:textId="77777777" w:rsidR="0002585E" w:rsidRPr="0002585E" w:rsidRDefault="008E53A9" w:rsidP="005A01D5">
      <w:pPr>
        <w:numPr>
          <w:ilvl w:val="0"/>
          <w:numId w:val="9"/>
        </w:numPr>
        <w:tabs>
          <w:tab w:val="clear" w:pos="720"/>
          <w:tab w:val="num" w:pos="1080"/>
        </w:tabs>
        <w:ind w:left="1080"/>
      </w:pPr>
      <w:r>
        <w:rPr>
          <w:rFonts w:ascii="Aptos" w:eastAsia="Aptos" w:hAnsi="Aptos" w:cs="Times New Roman"/>
          <w:lang w:val="de-DE"/>
        </w:rPr>
        <w:t>Benutzende erhalten gezielte Inhalte, um bestimmte Schwachstellen zu beheben. </w:t>
      </w:r>
    </w:p>
    <w:p w14:paraId="2099677E" w14:textId="77777777" w:rsidR="0002585E" w:rsidRPr="0002585E" w:rsidRDefault="008E53A9" w:rsidP="0002585E">
      <w:pPr>
        <w:numPr>
          <w:ilvl w:val="0"/>
          <w:numId w:val="10"/>
        </w:numPr>
      </w:pPr>
      <w:r>
        <w:rPr>
          <w:rFonts w:ascii="Aptos" w:eastAsia="Aptos" w:hAnsi="Aptos" w:cs="Times New Roman"/>
          <w:b/>
          <w:bCs/>
          <w:lang w:val="de-DE"/>
        </w:rPr>
        <w:t>Kollaborative Lerngemeinschaften:</w:t>
      </w:r>
      <w:r>
        <w:rPr>
          <w:rFonts w:ascii="Aptos" w:eastAsia="Aptos" w:hAnsi="Aptos" w:cs="Times New Roman"/>
          <w:lang w:val="de-DE"/>
        </w:rPr>
        <w:t> </w:t>
      </w:r>
    </w:p>
    <w:p w14:paraId="38241322" w14:textId="6DB6AAFD" w:rsidR="0002585E" w:rsidRPr="0002585E" w:rsidRDefault="008E53A9" w:rsidP="0002585E">
      <w:pPr>
        <w:numPr>
          <w:ilvl w:val="0"/>
          <w:numId w:val="11"/>
        </w:numPr>
        <w:tabs>
          <w:tab w:val="num" w:pos="720"/>
        </w:tabs>
      </w:pPr>
      <w:r>
        <w:rPr>
          <w:rFonts w:ascii="Aptos" w:eastAsia="Aptos" w:hAnsi="Aptos" w:cs="Times New Roman"/>
          <w:lang w:val="de-DE"/>
        </w:rPr>
        <w:t>ContosoLearn fördert Peer-to-Peer-Learning. </w:t>
      </w:r>
    </w:p>
    <w:p w14:paraId="5AFEC855" w14:textId="77777777" w:rsidR="0002585E" w:rsidRPr="0002585E" w:rsidRDefault="008E53A9" w:rsidP="0002585E">
      <w:pPr>
        <w:numPr>
          <w:ilvl w:val="0"/>
          <w:numId w:val="11"/>
        </w:numPr>
        <w:tabs>
          <w:tab w:val="num" w:pos="720"/>
        </w:tabs>
      </w:pPr>
      <w:r>
        <w:rPr>
          <w:rFonts w:ascii="Aptos" w:eastAsia="Aptos" w:hAnsi="Aptos" w:cs="Times New Roman"/>
          <w:lang w:val="de-DE"/>
        </w:rPr>
        <w:lastRenderedPageBreak/>
        <w:t>Benutzende können themenspezifischen Communitys beitreten, an Diskussionen teilnehmen und Erkenntnisse austauschen. </w:t>
      </w:r>
    </w:p>
    <w:p w14:paraId="7B583B91" w14:textId="77777777" w:rsidR="0002585E" w:rsidRPr="0002585E" w:rsidRDefault="008E53A9" w:rsidP="0002585E">
      <w:pPr>
        <w:numPr>
          <w:ilvl w:val="0"/>
          <w:numId w:val="11"/>
        </w:numPr>
        <w:tabs>
          <w:tab w:val="num" w:pos="720"/>
        </w:tabs>
      </w:pPr>
      <w:r>
        <w:rPr>
          <w:rFonts w:ascii="Aptos" w:eastAsia="Aptos" w:hAnsi="Aptos" w:cs="Times New Roman"/>
          <w:lang w:val="de-DE"/>
        </w:rPr>
        <w:t>KI-Algorithmen ordnen Lernende passenden Lerngruppen zu. </w:t>
      </w:r>
    </w:p>
    <w:p w14:paraId="02F22FF4" w14:textId="77777777" w:rsidR="0002585E" w:rsidRPr="0002585E" w:rsidRDefault="008E53A9" w:rsidP="0002585E">
      <w:pPr>
        <w:numPr>
          <w:ilvl w:val="0"/>
          <w:numId w:val="12"/>
        </w:numPr>
      </w:pPr>
      <w:r>
        <w:rPr>
          <w:rFonts w:ascii="Aptos" w:eastAsia="Aptos" w:hAnsi="Aptos" w:cs="Times New Roman"/>
          <w:b/>
          <w:bCs/>
          <w:lang w:val="de-DE"/>
        </w:rPr>
        <w:t>Einblicke in den Arbeitsmarkt:</w:t>
      </w:r>
      <w:r>
        <w:rPr>
          <w:rFonts w:ascii="Aptos" w:eastAsia="Aptos" w:hAnsi="Aptos" w:cs="Times New Roman"/>
          <w:lang w:val="de-DE"/>
        </w:rPr>
        <w:t> </w:t>
      </w:r>
    </w:p>
    <w:p w14:paraId="202643F0" w14:textId="61C0C047" w:rsidR="0002585E" w:rsidRPr="0002585E" w:rsidRDefault="008E53A9" w:rsidP="0002585E">
      <w:pPr>
        <w:numPr>
          <w:ilvl w:val="0"/>
          <w:numId w:val="13"/>
        </w:numPr>
        <w:tabs>
          <w:tab w:val="num" w:pos="720"/>
        </w:tabs>
      </w:pPr>
      <w:r>
        <w:rPr>
          <w:rFonts w:ascii="Aptos" w:eastAsia="Aptos" w:hAnsi="Aptos" w:cs="Times New Roman"/>
          <w:lang w:val="de-DE"/>
        </w:rPr>
        <w:t>ContosoLearn bietet Echtzeitdaten zu Bedarfskompetenzen und Jobchancen. </w:t>
      </w:r>
    </w:p>
    <w:p w14:paraId="77090CAD" w14:textId="77777777" w:rsidR="0002585E" w:rsidRPr="0002585E" w:rsidRDefault="008E53A9" w:rsidP="0002585E">
      <w:pPr>
        <w:numPr>
          <w:ilvl w:val="0"/>
          <w:numId w:val="13"/>
        </w:numPr>
        <w:tabs>
          <w:tab w:val="num" w:pos="720"/>
        </w:tabs>
      </w:pPr>
      <w:r>
        <w:rPr>
          <w:rFonts w:ascii="Aptos" w:eastAsia="Aptos" w:hAnsi="Aptos" w:cs="Times New Roman"/>
          <w:lang w:val="de-DE"/>
        </w:rPr>
        <w:t>Benutzende erhalten Benachrichtigungen zu neuen Trends und Qualifikationsanforderungen. </w:t>
      </w:r>
    </w:p>
    <w:p w14:paraId="31384C6C" w14:textId="77777777" w:rsidR="0002585E" w:rsidRPr="0002585E" w:rsidRDefault="008E53A9" w:rsidP="0002585E">
      <w:pPr>
        <w:numPr>
          <w:ilvl w:val="0"/>
          <w:numId w:val="13"/>
        </w:numPr>
        <w:tabs>
          <w:tab w:val="num" w:pos="720"/>
        </w:tabs>
      </w:pPr>
      <w:r>
        <w:rPr>
          <w:rFonts w:ascii="Aptos" w:eastAsia="Aptos" w:hAnsi="Aptos" w:cs="Times New Roman"/>
          <w:lang w:val="de-DE"/>
        </w:rPr>
        <w:t>Es hilft Lernenden, in ihrer Karriere an der Spitze zu bleiben. </w:t>
      </w:r>
    </w:p>
    <w:p w14:paraId="57D8A393" w14:textId="77777777" w:rsidR="0002585E" w:rsidRPr="0002585E" w:rsidRDefault="008E53A9" w:rsidP="0002585E">
      <w:pPr>
        <w:numPr>
          <w:ilvl w:val="0"/>
          <w:numId w:val="14"/>
        </w:numPr>
      </w:pPr>
      <w:r>
        <w:rPr>
          <w:rFonts w:ascii="Aptos" w:eastAsia="Aptos" w:hAnsi="Aptos" w:cs="Times New Roman"/>
          <w:b/>
          <w:bCs/>
          <w:lang w:val="de-DE"/>
        </w:rPr>
        <w:t>Interaktive KI-Tutoren:</w:t>
      </w:r>
      <w:r>
        <w:rPr>
          <w:rFonts w:ascii="Aptos" w:eastAsia="Aptos" w:hAnsi="Aptos" w:cs="Times New Roman"/>
          <w:lang w:val="de-DE"/>
        </w:rPr>
        <w:t> </w:t>
      </w:r>
    </w:p>
    <w:p w14:paraId="2D081E2A" w14:textId="3F0FCD7A" w:rsidR="0002585E" w:rsidRPr="0002585E" w:rsidRDefault="008E53A9" w:rsidP="0002585E">
      <w:pPr>
        <w:numPr>
          <w:ilvl w:val="0"/>
          <w:numId w:val="15"/>
        </w:numPr>
        <w:tabs>
          <w:tab w:val="num" w:pos="720"/>
        </w:tabs>
      </w:pPr>
      <w:r>
        <w:rPr>
          <w:rFonts w:ascii="Aptos" w:eastAsia="Aptos" w:hAnsi="Aptos" w:cs="Times New Roman"/>
          <w:lang w:val="de-DE"/>
        </w:rPr>
        <w:t>ContosoLearn bietet interaktive Chatbots und virtuelle Tutoren. </w:t>
      </w:r>
    </w:p>
    <w:p w14:paraId="2B79E9FB" w14:textId="77777777" w:rsidR="0002585E" w:rsidRPr="0002585E" w:rsidRDefault="008E53A9" w:rsidP="0002585E">
      <w:pPr>
        <w:numPr>
          <w:ilvl w:val="0"/>
          <w:numId w:val="15"/>
        </w:numPr>
        <w:tabs>
          <w:tab w:val="num" w:pos="720"/>
        </w:tabs>
      </w:pPr>
      <w:r>
        <w:rPr>
          <w:rFonts w:ascii="Aptos" w:eastAsia="Aptos" w:hAnsi="Aptos" w:cs="Times New Roman"/>
          <w:lang w:val="de-DE"/>
        </w:rPr>
        <w:t>Benutzende können Fragen stellen, Erklärungen suchen und sofort Feedback erhalten. </w:t>
      </w:r>
    </w:p>
    <w:p w14:paraId="7F1208EA" w14:textId="77777777" w:rsidR="0002585E" w:rsidRPr="0002585E" w:rsidRDefault="008E53A9" w:rsidP="0002585E">
      <w:pPr>
        <w:numPr>
          <w:ilvl w:val="0"/>
          <w:numId w:val="15"/>
        </w:numPr>
        <w:tabs>
          <w:tab w:val="num" w:pos="720"/>
        </w:tabs>
      </w:pPr>
      <w:r>
        <w:rPr>
          <w:rFonts w:ascii="Aptos" w:eastAsia="Aptos" w:hAnsi="Aptos" w:cs="Times New Roman"/>
          <w:lang w:val="de-DE"/>
        </w:rPr>
        <w:t>KI-Tutoren passen sich an die Lernstile und das Tempo der Benutzenden an. </w:t>
      </w:r>
    </w:p>
    <w:p w14:paraId="71ECE4D4" w14:textId="77777777" w:rsidR="0002585E" w:rsidRPr="0002585E" w:rsidRDefault="008E53A9" w:rsidP="0002585E">
      <w:r>
        <w:rPr>
          <w:rFonts w:ascii="Aptos" w:eastAsia="Aptos" w:hAnsi="Aptos" w:cs="Times New Roman"/>
          <w:b/>
          <w:bCs/>
          <w:lang w:val="de-DE"/>
        </w:rPr>
        <w:t>Monetarisierung</w:t>
      </w:r>
      <w:r>
        <w:rPr>
          <w:rFonts w:ascii="Aptos" w:eastAsia="Aptos" w:hAnsi="Aptos" w:cs="Times New Roman"/>
          <w:lang w:val="de-DE"/>
        </w:rPr>
        <w:t>: </w:t>
      </w:r>
    </w:p>
    <w:p w14:paraId="2813818B" w14:textId="77777777" w:rsidR="0002585E" w:rsidRPr="0002585E" w:rsidRDefault="008E53A9" w:rsidP="0002585E">
      <w:pPr>
        <w:numPr>
          <w:ilvl w:val="0"/>
          <w:numId w:val="16"/>
        </w:numPr>
        <w:tabs>
          <w:tab w:val="num" w:pos="720"/>
        </w:tabs>
      </w:pPr>
      <w:r>
        <w:rPr>
          <w:rFonts w:ascii="Aptos" w:eastAsia="Aptos" w:hAnsi="Aptos" w:cs="Times New Roman"/>
          <w:lang w:val="de-DE"/>
        </w:rPr>
        <w:t>Freemium-Modell mit grundlegenden Features steht kostenlos zur Verfügung. </w:t>
      </w:r>
    </w:p>
    <w:p w14:paraId="0F5D73F6" w14:textId="77777777" w:rsidR="0002585E" w:rsidRPr="0002585E" w:rsidRDefault="008E53A9" w:rsidP="0002585E">
      <w:pPr>
        <w:numPr>
          <w:ilvl w:val="0"/>
          <w:numId w:val="16"/>
        </w:numPr>
        <w:tabs>
          <w:tab w:val="num" w:pos="720"/>
        </w:tabs>
      </w:pPr>
      <w:r>
        <w:rPr>
          <w:rFonts w:ascii="Aptos" w:eastAsia="Aptos" w:hAnsi="Aptos" w:cs="Times New Roman"/>
          <w:lang w:val="de-DE"/>
        </w:rPr>
        <w:t>Premium-Abonnement für personalisierte Lernpfade, erweiterte Analysen und exklusive Inhalte. </w:t>
      </w:r>
    </w:p>
    <w:p w14:paraId="0F365C44" w14:textId="77777777" w:rsidR="0002585E" w:rsidRPr="0002585E" w:rsidRDefault="008E53A9" w:rsidP="0002585E">
      <w:pPr>
        <w:numPr>
          <w:ilvl w:val="0"/>
          <w:numId w:val="16"/>
        </w:numPr>
        <w:tabs>
          <w:tab w:val="num" w:pos="720"/>
        </w:tabs>
      </w:pPr>
      <w:r>
        <w:rPr>
          <w:rFonts w:ascii="Aptos" w:eastAsia="Aptos" w:hAnsi="Aptos" w:cs="Times New Roman"/>
          <w:lang w:val="de-DE"/>
        </w:rPr>
        <w:t>Partnerschaften mit Bildungseinrichtungen und Unternehmen für die Unternehmenslizenzierung. </w:t>
      </w:r>
    </w:p>
    <w:p w14:paraId="337E6383" w14:textId="146A5A88" w:rsidR="0002585E" w:rsidRPr="0002585E" w:rsidRDefault="008E53A9" w:rsidP="0002585E">
      <w:r>
        <w:rPr>
          <w:rFonts w:ascii="Aptos" w:eastAsia="Aptos" w:hAnsi="Aptos" w:cs="Times New Roman"/>
          <w:b/>
          <w:bCs/>
          <w:lang w:val="de-DE"/>
        </w:rPr>
        <w:t>Warum es eine Lücke füllt:</w:t>
      </w:r>
      <w:r>
        <w:rPr>
          <w:rFonts w:ascii="Aptos" w:eastAsia="Aptos" w:hAnsi="Aptos" w:cs="Times New Roman"/>
          <w:lang w:val="de-DE"/>
        </w:rPr>
        <w:t xml:space="preserve"> In der traditionellen Bildung mangelt es oft an Personalisierung, Relevanz für die reale Welt und aktuellen Inhalten. ContosoLearn überbrückt diese Lücken durch die Nutzung von KI, wodurch das Lernen effizienter, praktischer und auf individuelle Bedürfnisse zugeschnitten wird. </w:t>
      </w:r>
    </w:p>
    <w:p w14:paraId="4EC67838" w14:textId="77777777" w:rsidR="00953A15" w:rsidRDefault="00953A15"/>
    <w:sectPr w:rsidR="00953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37909"/>
    <w:multiLevelType w:val="multilevel"/>
    <w:tmpl w:val="54908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02EBB"/>
    <w:multiLevelType w:val="multilevel"/>
    <w:tmpl w:val="04B850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47728D5"/>
    <w:multiLevelType w:val="multilevel"/>
    <w:tmpl w:val="5CEE75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22E78"/>
    <w:multiLevelType w:val="multilevel"/>
    <w:tmpl w:val="B6C638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548539D"/>
    <w:multiLevelType w:val="multilevel"/>
    <w:tmpl w:val="E98080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6B91017"/>
    <w:multiLevelType w:val="multilevel"/>
    <w:tmpl w:val="0038C0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C4B5CAD"/>
    <w:multiLevelType w:val="multilevel"/>
    <w:tmpl w:val="5636AF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F7951C9"/>
    <w:multiLevelType w:val="multilevel"/>
    <w:tmpl w:val="8F94C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BE10A8"/>
    <w:multiLevelType w:val="multilevel"/>
    <w:tmpl w:val="83E0AF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5365E5B"/>
    <w:multiLevelType w:val="multilevel"/>
    <w:tmpl w:val="07CA4E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F56534"/>
    <w:multiLevelType w:val="multilevel"/>
    <w:tmpl w:val="71DA56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DE375E"/>
    <w:multiLevelType w:val="multilevel"/>
    <w:tmpl w:val="8526A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FC339B"/>
    <w:multiLevelType w:val="multilevel"/>
    <w:tmpl w:val="012C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812EF"/>
    <w:multiLevelType w:val="multilevel"/>
    <w:tmpl w:val="261E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55440"/>
    <w:multiLevelType w:val="multilevel"/>
    <w:tmpl w:val="D7BA73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C339C9"/>
    <w:multiLevelType w:val="multilevel"/>
    <w:tmpl w:val="294E15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4617BD"/>
    <w:multiLevelType w:val="multilevel"/>
    <w:tmpl w:val="DF80B8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8DE52BD"/>
    <w:multiLevelType w:val="multilevel"/>
    <w:tmpl w:val="A53219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DD0347"/>
    <w:multiLevelType w:val="multilevel"/>
    <w:tmpl w:val="F9AAB3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255AC4"/>
    <w:multiLevelType w:val="multilevel"/>
    <w:tmpl w:val="95AC85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0092064">
    <w:abstractNumId w:val="7"/>
  </w:num>
  <w:num w:numId="2" w16cid:durableId="692921757">
    <w:abstractNumId w:val="3"/>
  </w:num>
  <w:num w:numId="3" w16cid:durableId="1630277644">
    <w:abstractNumId w:val="19"/>
  </w:num>
  <w:num w:numId="4" w16cid:durableId="1574123730">
    <w:abstractNumId w:val="5"/>
  </w:num>
  <w:num w:numId="5" w16cid:durableId="593519552">
    <w:abstractNumId w:val="2"/>
  </w:num>
  <w:num w:numId="6" w16cid:durableId="1092093792">
    <w:abstractNumId w:val="4"/>
  </w:num>
  <w:num w:numId="7" w16cid:durableId="329598475">
    <w:abstractNumId w:val="14"/>
  </w:num>
  <w:num w:numId="8" w16cid:durableId="2035761454">
    <w:abstractNumId w:val="12"/>
  </w:num>
  <w:num w:numId="9" w16cid:durableId="246231840">
    <w:abstractNumId w:val="13"/>
  </w:num>
  <w:num w:numId="10" w16cid:durableId="712507873">
    <w:abstractNumId w:val="9"/>
  </w:num>
  <w:num w:numId="11" w16cid:durableId="1019502238">
    <w:abstractNumId w:val="8"/>
  </w:num>
  <w:num w:numId="12" w16cid:durableId="1856920806">
    <w:abstractNumId w:val="15"/>
  </w:num>
  <w:num w:numId="13" w16cid:durableId="315888681">
    <w:abstractNumId w:val="1"/>
  </w:num>
  <w:num w:numId="14" w16cid:durableId="2087725723">
    <w:abstractNumId w:val="10"/>
  </w:num>
  <w:num w:numId="15" w16cid:durableId="2104105623">
    <w:abstractNumId w:val="16"/>
  </w:num>
  <w:num w:numId="16" w16cid:durableId="1924487897">
    <w:abstractNumId w:val="6"/>
  </w:num>
  <w:num w:numId="17" w16cid:durableId="342820816">
    <w:abstractNumId w:val="0"/>
  </w:num>
  <w:num w:numId="18" w16cid:durableId="492336200">
    <w:abstractNumId w:val="18"/>
  </w:num>
  <w:num w:numId="19" w16cid:durableId="1872841693">
    <w:abstractNumId w:val="11"/>
  </w:num>
  <w:num w:numId="20" w16cid:durableId="14019750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5E"/>
    <w:rsid w:val="0002585E"/>
    <w:rsid w:val="000F4E6F"/>
    <w:rsid w:val="00314B55"/>
    <w:rsid w:val="003F14C2"/>
    <w:rsid w:val="003F7B5A"/>
    <w:rsid w:val="004725B2"/>
    <w:rsid w:val="005A01D5"/>
    <w:rsid w:val="00710450"/>
    <w:rsid w:val="00886330"/>
    <w:rsid w:val="008E53A9"/>
    <w:rsid w:val="00953A15"/>
    <w:rsid w:val="009B452C"/>
    <w:rsid w:val="00A922AA"/>
    <w:rsid w:val="00BB1418"/>
    <w:rsid w:val="00CF2BCB"/>
    <w:rsid w:val="00E30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A80CE"/>
  <w15:chartTrackingRefBased/>
  <w15:docId w15:val="{ADBE6C30-D6EC-4D76-8E64-F31A399E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8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8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8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8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8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8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8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8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8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8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8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8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8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8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8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85E"/>
    <w:rPr>
      <w:rFonts w:eastAsiaTheme="majorEastAsia" w:cstheme="majorBidi"/>
      <w:color w:val="272727" w:themeColor="text1" w:themeTint="D8"/>
    </w:rPr>
  </w:style>
  <w:style w:type="paragraph" w:styleId="Title">
    <w:name w:val="Title"/>
    <w:basedOn w:val="Normal"/>
    <w:next w:val="Normal"/>
    <w:link w:val="TitleChar"/>
    <w:uiPriority w:val="10"/>
    <w:qFormat/>
    <w:rsid w:val="00025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8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8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85E"/>
    <w:pPr>
      <w:spacing w:before="160"/>
      <w:jc w:val="center"/>
    </w:pPr>
    <w:rPr>
      <w:i/>
      <w:iCs/>
      <w:color w:val="404040" w:themeColor="text1" w:themeTint="BF"/>
    </w:rPr>
  </w:style>
  <w:style w:type="character" w:customStyle="1" w:styleId="QuoteChar">
    <w:name w:val="Quote Char"/>
    <w:basedOn w:val="DefaultParagraphFont"/>
    <w:link w:val="Quote"/>
    <w:uiPriority w:val="29"/>
    <w:rsid w:val="0002585E"/>
    <w:rPr>
      <w:i/>
      <w:iCs/>
      <w:color w:val="404040" w:themeColor="text1" w:themeTint="BF"/>
    </w:rPr>
  </w:style>
  <w:style w:type="paragraph" w:styleId="ListParagraph">
    <w:name w:val="List Paragraph"/>
    <w:basedOn w:val="Normal"/>
    <w:uiPriority w:val="34"/>
    <w:qFormat/>
    <w:rsid w:val="0002585E"/>
    <w:pPr>
      <w:ind w:left="720"/>
      <w:contextualSpacing/>
    </w:pPr>
  </w:style>
  <w:style w:type="character" w:styleId="IntenseEmphasis">
    <w:name w:val="Intense Emphasis"/>
    <w:basedOn w:val="DefaultParagraphFont"/>
    <w:uiPriority w:val="21"/>
    <w:qFormat/>
    <w:rsid w:val="0002585E"/>
    <w:rPr>
      <w:i/>
      <w:iCs/>
      <w:color w:val="0F4761" w:themeColor="accent1" w:themeShade="BF"/>
    </w:rPr>
  </w:style>
  <w:style w:type="paragraph" w:styleId="IntenseQuote">
    <w:name w:val="Intense Quote"/>
    <w:basedOn w:val="Normal"/>
    <w:next w:val="Normal"/>
    <w:link w:val="IntenseQuoteChar"/>
    <w:uiPriority w:val="30"/>
    <w:qFormat/>
    <w:rsid w:val="00025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85E"/>
    <w:rPr>
      <w:i/>
      <w:iCs/>
      <w:color w:val="0F4761" w:themeColor="accent1" w:themeShade="BF"/>
    </w:rPr>
  </w:style>
  <w:style w:type="character" w:styleId="IntenseReference">
    <w:name w:val="Intense Reference"/>
    <w:basedOn w:val="DefaultParagraphFont"/>
    <w:uiPriority w:val="32"/>
    <w:qFormat/>
    <w:rsid w:val="0002585E"/>
    <w:rPr>
      <w:b/>
      <w:bCs/>
      <w:smallCaps/>
      <w:color w:val="0F4761" w:themeColor="accent1" w:themeShade="BF"/>
      <w:spacing w:val="5"/>
    </w:rPr>
  </w:style>
  <w:style w:type="character" w:styleId="Hyperlink">
    <w:name w:val="Hyperlink"/>
    <w:basedOn w:val="DefaultParagraphFont"/>
    <w:uiPriority w:val="99"/>
    <w:unhideWhenUsed/>
    <w:rsid w:val="0002585E"/>
    <w:rPr>
      <w:color w:val="467886" w:themeColor="hyperlink"/>
      <w:u w:val="single"/>
    </w:rPr>
  </w:style>
  <w:style w:type="character" w:styleId="UnresolvedMention">
    <w:name w:val="Unresolved Mention"/>
    <w:basedOn w:val="DefaultParagraphFont"/>
    <w:uiPriority w:val="99"/>
    <w:semiHidden/>
    <w:unhideWhenUsed/>
    <w:rsid w:val="00025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12</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Dat Nguyen Van</cp:lastModifiedBy>
  <cp:revision>11</cp:revision>
  <dcterms:created xsi:type="dcterms:W3CDTF">2024-06-13T13:17:00Z</dcterms:created>
  <dcterms:modified xsi:type="dcterms:W3CDTF">2024-12-19T04:06:00Z</dcterms:modified>
</cp:coreProperties>
</file>