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A04CB" w14:textId="77777777" w:rsidR="009A0CC0" w:rsidRDefault="001108E9">
      <w:pPr>
        <w:pStyle w:val="BodyText"/>
        <w:rPr>
          <w:rFonts w:ascii="Times New Roman"/>
          <w:i w:val="0"/>
          <w:sz w:val="32"/>
        </w:rPr>
      </w:pPr>
      <w:r>
        <w:rPr>
          <w:noProof/>
        </w:rPr>
        <mc:AlternateContent>
          <mc:Choice Requires="wps">
            <w:drawing>
              <wp:anchor distT="0" distB="0" distL="0" distR="0" simplePos="0" relativeHeight="251661312" behindDoc="1" locked="0" layoutInCell="1" allowOverlap="1" wp14:anchorId="6A07ED30" wp14:editId="4D2343BF">
                <wp:simplePos x="0" y="0"/>
                <wp:positionH relativeFrom="page">
                  <wp:posOffset>4042917</wp:posOffset>
                </wp:positionH>
                <wp:positionV relativeFrom="page">
                  <wp:posOffset>371196</wp:posOffset>
                </wp:positionV>
                <wp:extent cx="3109595"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3109595" cy="152400"/>
                        </a:xfrm>
                        <a:prstGeom prst="rect">
                          <a:avLst/>
                        </a:prstGeom>
                      </wps:spPr>
                      <wps:txbx>
                        <w:txbxContent>
                          <w:p w14:paraId="1CAC6400" w14:textId="77777777" w:rsidR="009A0CC0" w:rsidRPr="00384564" w:rsidRDefault="001108E9">
                            <w:pPr>
                              <w:tabs>
                                <w:tab w:val="right" w:pos="4896"/>
                              </w:tabs>
                              <w:rPr>
                                <w:rFonts w:ascii="Segoe UI Semibold"/>
                                <w:b/>
                                <w:sz w:val="18"/>
                                <w:lang w:val="fr-CA"/>
                              </w:rPr>
                            </w:pPr>
                            <w:r>
                              <w:rPr>
                                <w:rFonts w:ascii="Segoe UI Semibold" w:eastAsia="Segoe UI Semibold" w:hAnsi="Segoe UI Semibold"/>
                                <w:b/>
                                <w:bCs/>
                                <w:sz w:val="18"/>
                                <w:szCs w:val="18"/>
                                <w:lang w:val="fr-FR"/>
                              </w:rPr>
                              <w:t>Microsoft Copilot : expérience interactive (option 2)</w:t>
                            </w:r>
                            <w:r>
                              <w:rPr>
                                <w:rFonts w:ascii="Segoe UI Semibold" w:eastAsia="Segoe UI Semibold" w:hAnsi="Segoe UI Semibold"/>
                                <w:b/>
                                <w:bCs/>
                                <w:sz w:val="18"/>
                                <w:szCs w:val="18"/>
                                <w:lang w:val="fr-FR"/>
                              </w:rPr>
                              <w:tab/>
                              <w:t>1</w:t>
                            </w:r>
                          </w:p>
                        </w:txbxContent>
                      </wps:txbx>
                      <wps:bodyPr wrap="square" lIns="0" tIns="0" rIns="0" bIns="0" rtlCol="0"/>
                    </wps:wsp>
                  </a:graphicData>
                </a:graphic>
              </wp:anchor>
            </w:drawing>
          </mc:Choice>
          <mc:Fallback>
            <w:pict>
              <v:shapetype w14:anchorId="6A07ED30" id="_x0000_t202" coordsize="21600,21600" o:spt="202" path="m,l,21600r21600,l21600,xe">
                <v:stroke joinstyle="miter"/>
                <v:path gradientshapeok="t" o:connecttype="rect"/>
              </v:shapetype>
              <v:shape id="Textbox 1" o:spid="_x0000_s1026" type="#_x0000_t202" style="position:absolute;margin-left:318.35pt;margin-top:29.25pt;width:244.85pt;height:12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" filled="f" stroked="f">
                <v:textbox inset="0,0,0,0">
                  <w:txbxContent>
                    <w:p w14:paraId="1CAC6400" w14:textId="77777777" w:rsidR="009A0CC0" w:rsidRPr="00384564" w:rsidRDefault="001108E9">
                      <w:pPr>
                        <w:tabs>
                          <w:tab w:val="right" w:pos="4896"/>
                        </w:tabs>
                        <w:rPr>
                          <w:rFonts w:ascii="Segoe UI Semibold"/>
                          <w:b/>
                          <w:sz w:val="18"/>
                          <w:lang w:val="fr-CA"/>
                        </w:rPr>
                      </w:pPr>
                      <w:r>
                        <w:rPr>
                          <w:rFonts w:ascii="Segoe UI Semibold" w:eastAsia="Segoe UI Semibold" w:hAnsi="Segoe UI Semibold"/>
                          <w:b/>
                          <w:bCs/>
                          <w:sz w:val="18"/>
                          <w:szCs w:val="18"/>
                          <w:lang w:val="fr-FR"/>
                        </w:rPr>
                        <w:t>Microsoft Copilot : expérience interactive (option 2)</w:t>
                      </w:r>
                      <w:r>
                        <w:rPr>
                          <w:rFonts w:ascii="Segoe UI Semibold" w:eastAsia="Segoe UI Semibold" w:hAnsi="Segoe UI Semibold"/>
                          <w:b/>
                          <w:bCs/>
                          <w:sz w:val="18"/>
                          <w:szCs w:val="18"/>
                          <w:lang w:val="fr-FR"/>
                        </w:rPr>
                        <w:tab/>
                        <w:t>1</w:t>
                      </w:r>
                    </w:p>
                  </w:txbxContent>
                </v:textbox>
                <w10:wrap anchorx="page" anchory="page"/>
              </v:shape>
            </w:pict>
          </mc:Fallback>
        </mc:AlternateContent>
      </w:r>
      <w:r>
        <w:rPr>
          <w:noProof/>
        </w:rPr>
        <mc:AlternateContent>
          <mc:Choice Requires="wpg">
            <w:drawing>
              <wp:anchor distT="0" distB="0" distL="0" distR="0" simplePos="0" relativeHeight="251659264" behindDoc="0" locked="0" layoutInCell="1" allowOverlap="1" wp14:anchorId="5CEAD326" wp14:editId="37B32DB3">
                <wp:simplePos x="0" y="0"/>
                <wp:positionH relativeFrom="page">
                  <wp:posOffset>0</wp:posOffset>
                </wp:positionH>
                <wp:positionV relativeFrom="page">
                  <wp:posOffset>0</wp:posOffset>
                </wp:positionV>
                <wp:extent cx="7772400" cy="2834640"/>
                <wp:effectExtent l="0" t="0" r="0" b="0"/>
                <wp:wrapNone/>
                <wp:docPr id="2" name="Group 2"/>
                <wp:cNvGraphicFramePr/>
                <a:graphic xmlns:a="http://schemas.openxmlformats.org/drawingml/2006/main">
                  <a:graphicData uri="http://schemas.microsoft.com/office/word/2010/wordprocessingGroup">
                    <wpg:wgp>
                      <wpg:cNvGrpSpPr/>
                      <wpg:grpSpPr>
                        <a:xfrm>
                          <a:off x="0" y="0"/>
                          <a:ext cx="7772400" cy="2834640"/>
                          <a:chOff x="0" y="0"/>
                          <a:chExt cx="7772400" cy="2834640"/>
                        </a:xfrm>
                      </wpg:grpSpPr>
                      <pic:pic xmlns:pic="http://schemas.openxmlformats.org/drawingml/2006/picture">
                        <pic:nvPicPr>
                          <pic:cNvPr id="3" name="Image 3"/>
                          <pic:cNvPicPr/>
                        </pic:nvPicPr>
                        <pic:blipFill>
                          <a:blip r:embed="rId5"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18464" y="343560"/>
                            <a:ext cx="1568449" cy="575919"/>
                          </a:xfrm>
                          <a:prstGeom prst="rect">
                            <a:avLst/>
                          </a:prstGeom>
                        </pic:spPr>
                      </pic:pic>
                      <wps:wsp>
                        <wps:cNvPr id="5" name="Textbox 5"/>
                        <wps:cNvSpPr txBox="1"/>
                        <wps:spPr>
                          <a:xfrm>
                            <a:off x="0" y="0"/>
                            <a:ext cx="7772400" cy="2834640"/>
                          </a:xfrm>
                          <a:prstGeom prst="rect">
                            <a:avLst/>
                          </a:prstGeom>
                        </wps:spPr>
                        <wps:txbx>
                          <w:txbxContent>
                            <w:p w14:paraId="376B3A42" w14:textId="77777777" w:rsidR="009A0CC0" w:rsidRDefault="009A0CC0">
                              <w:pPr>
                                <w:rPr>
                                  <w:sz w:val="32"/>
                                </w:rPr>
                              </w:pPr>
                            </w:p>
                            <w:p w14:paraId="27A6D297" w14:textId="77777777" w:rsidR="009A0CC0" w:rsidRDefault="009A0CC0">
                              <w:pPr>
                                <w:rPr>
                                  <w:sz w:val="32"/>
                                </w:rPr>
                              </w:pPr>
                            </w:p>
                            <w:p w14:paraId="45E9B1D0" w14:textId="77777777" w:rsidR="009A0CC0" w:rsidRDefault="009A0CC0" w:rsidP="002A7E38">
                              <w:pPr>
                                <w:rPr>
                                  <w:sz w:val="32"/>
                                </w:rPr>
                              </w:pPr>
                            </w:p>
                            <w:p w14:paraId="315752ED" w14:textId="77777777" w:rsidR="002A7E38" w:rsidRDefault="002A7E38" w:rsidP="002A7E38">
                              <w:pPr>
                                <w:rPr>
                                  <w:sz w:val="32"/>
                                </w:rPr>
                              </w:pPr>
                            </w:p>
                            <w:p w14:paraId="7E152A2E" w14:textId="77777777" w:rsidR="009A0CC0" w:rsidRDefault="001108E9">
                              <w:pPr>
                                <w:spacing w:before="121" w:line="216" w:lineRule="auto"/>
                                <w:ind w:left="839" w:right="3972"/>
                                <w:rPr>
                                  <w:rFonts w:ascii="Segoe UI Semibold"/>
                                  <w:b/>
                                  <w:sz w:val="72"/>
                                </w:rPr>
                              </w:pPr>
                              <w:r>
                                <w:rPr>
                                  <w:rFonts w:ascii="Segoe UI Semibold" w:eastAsia="Segoe UI Semibold" w:hAnsi="Segoe UI Semibold"/>
                                  <w:b/>
                                  <w:bCs/>
                                  <w:sz w:val="72"/>
                                  <w:szCs w:val="72"/>
                                  <w:lang w:val="fr-FR"/>
                                </w:rPr>
                                <w:t>Microsoft 365 Copilot : expérience interactive</w:t>
                              </w:r>
                            </w:p>
                          </w:txbxContent>
                        </wps:txbx>
                        <wps:bodyPr wrap="square" lIns="0" tIns="0" rIns="0" bIns="0" rtlCol="0"/>
                      </wps:wsp>
                    </wpg:wgp>
                  </a:graphicData>
                </a:graphic>
              </wp:anchor>
            </w:drawing>
          </mc:Choice>
          <mc:Fallback>
            <w:pict>
              <v:group w14:anchorId="5CEAD326" id="Group 2" o:spid="_x0000_s1027" style="position:absolute;margin-left:0;margin-top:0;width:612pt;height:223.2pt;z-index:251659264;mso-wrap-distance-left:0;mso-wrap-distance-right:0;mso-position-horizontal-relative:page;mso-position-vertical-relative:page" coordsize="77724,283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&#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ZQA+mUUUAFFPplABTadRQA2iiigAooooAKZRRQAUUUUAFFFFABRRRQAyn0yn0AFFFFABRRRQA+&#10;imUUAPooooAKdTaKAHU2nUUAFFFFABT6ZRQA+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77723;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">
                  <v:imagedata r:id="rId7" o:title=""/>
                </v:shape>
                <v:shape id="Image 4" o:spid="_x0000_s1029" type="#_x0000_t75" style="position:absolute;left:4184;top:3435;width:15685;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">
                  <v:imagedata r:id="rId8" o:title=""/>
                </v:shape>
                <v:shape id="Textbox 5" o:spid="_x0000_s1030" type="#_x0000_t202" style="position:absolute;width:77724;height:2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76B3A42" w14:textId="77777777" w:rsidR="009A0CC0" w:rsidRDefault="009A0CC0">
                        <w:pPr>
                          <w:rPr>
                            <w:sz w:val="32"/>
                          </w:rPr>
                        </w:pPr>
                      </w:p>
                      <w:p w14:paraId="27A6D297" w14:textId="77777777" w:rsidR="009A0CC0" w:rsidRDefault="009A0CC0">
                        <w:pPr>
                          <w:rPr>
                            <w:sz w:val="32"/>
                          </w:rPr>
                        </w:pPr>
                      </w:p>
                      <w:p w14:paraId="45E9B1D0" w14:textId="77777777" w:rsidR="009A0CC0" w:rsidRDefault="009A0CC0" w:rsidP="002A7E38">
                        <w:pPr>
                          <w:rPr>
                            <w:sz w:val="32"/>
                          </w:rPr>
                        </w:pPr>
                      </w:p>
                      <w:p w14:paraId="315752ED" w14:textId="77777777" w:rsidR="002A7E38" w:rsidRDefault="002A7E38" w:rsidP="002A7E38">
                        <w:pPr>
                          <w:rPr>
                            <w:sz w:val="32"/>
                          </w:rPr>
                        </w:pPr>
                      </w:p>
                      <w:p w14:paraId="7E152A2E" w14:textId="77777777" w:rsidR="009A0CC0" w:rsidRDefault="001108E9">
                        <w:pPr>
                          <w:spacing w:before="121" w:line="216" w:lineRule="auto"/>
                          <w:ind w:left="839" w:right="3972"/>
                          <w:rPr>
                            <w:rFonts w:ascii="Segoe UI Semibold"/>
                            <w:b/>
                            <w:sz w:val="72"/>
                          </w:rPr>
                        </w:pPr>
                        <w:r>
                          <w:rPr>
                            <w:rFonts w:ascii="Segoe UI Semibold" w:eastAsia="Segoe UI Semibold" w:hAnsi="Segoe UI Semibold"/>
                            <w:b/>
                            <w:bCs/>
                            <w:sz w:val="72"/>
                            <w:szCs w:val="72"/>
                            <w:lang w:val="fr-FR"/>
                          </w:rPr>
                          <w:t>Microsoft 365 Copilot : expérience interactive</w:t>
                        </w:r>
                      </w:p>
                    </w:txbxContent>
                  </v:textbox>
                </v:shape>
                <w10:wrap anchorx="page" anchory="page"/>
              </v:group>
            </w:pict>
          </mc:Fallback>
        </mc:AlternateContent>
      </w:r>
    </w:p>
    <w:p w14:paraId="2516A8E1" w14:textId="77777777" w:rsidR="009A0CC0" w:rsidRDefault="009A0CC0">
      <w:pPr>
        <w:pStyle w:val="BodyText"/>
        <w:rPr>
          <w:rFonts w:ascii="Times New Roman"/>
          <w:i w:val="0"/>
          <w:sz w:val="32"/>
        </w:rPr>
      </w:pPr>
    </w:p>
    <w:p w14:paraId="71597E00" w14:textId="77777777" w:rsidR="009A0CC0" w:rsidRDefault="009A0CC0">
      <w:pPr>
        <w:pStyle w:val="BodyText"/>
        <w:rPr>
          <w:rFonts w:ascii="Times New Roman"/>
          <w:i w:val="0"/>
          <w:sz w:val="32"/>
        </w:rPr>
      </w:pPr>
    </w:p>
    <w:p w14:paraId="1143C408" w14:textId="77777777" w:rsidR="009A0CC0" w:rsidRDefault="009A0CC0">
      <w:pPr>
        <w:pStyle w:val="BodyText"/>
        <w:rPr>
          <w:rFonts w:ascii="Times New Roman"/>
          <w:i w:val="0"/>
          <w:sz w:val="32"/>
        </w:rPr>
      </w:pPr>
    </w:p>
    <w:p w14:paraId="6FC42E76" w14:textId="77777777" w:rsidR="009A0CC0" w:rsidRDefault="009A0CC0">
      <w:pPr>
        <w:pStyle w:val="BodyText"/>
        <w:rPr>
          <w:rFonts w:ascii="Times New Roman"/>
          <w:i w:val="0"/>
          <w:sz w:val="32"/>
        </w:rPr>
      </w:pPr>
    </w:p>
    <w:p w14:paraId="5437509D" w14:textId="77777777" w:rsidR="009A0CC0" w:rsidRDefault="009A0CC0">
      <w:pPr>
        <w:pStyle w:val="BodyText"/>
        <w:rPr>
          <w:rFonts w:ascii="Times New Roman"/>
          <w:i w:val="0"/>
          <w:sz w:val="32"/>
        </w:rPr>
      </w:pPr>
    </w:p>
    <w:p w14:paraId="691C78AA" w14:textId="77777777" w:rsidR="009A0CC0" w:rsidRDefault="009A0CC0">
      <w:pPr>
        <w:pStyle w:val="BodyText"/>
        <w:rPr>
          <w:rFonts w:ascii="Times New Roman"/>
          <w:i w:val="0"/>
          <w:sz w:val="32"/>
        </w:rPr>
      </w:pPr>
    </w:p>
    <w:p w14:paraId="044E059A" w14:textId="77777777" w:rsidR="009A0CC0" w:rsidRDefault="009A0CC0">
      <w:pPr>
        <w:pStyle w:val="BodyText"/>
        <w:rPr>
          <w:rFonts w:ascii="Times New Roman"/>
          <w:i w:val="0"/>
          <w:sz w:val="32"/>
        </w:rPr>
      </w:pPr>
    </w:p>
    <w:p w14:paraId="40399161" w14:textId="77777777" w:rsidR="009A0CC0" w:rsidRDefault="009A0CC0">
      <w:pPr>
        <w:pStyle w:val="BodyText"/>
        <w:rPr>
          <w:rFonts w:ascii="Times New Roman"/>
          <w:i w:val="0"/>
          <w:sz w:val="32"/>
        </w:rPr>
      </w:pPr>
    </w:p>
    <w:p w14:paraId="7B8B050F" w14:textId="77777777" w:rsidR="009A0CC0" w:rsidRDefault="009A0CC0">
      <w:pPr>
        <w:pStyle w:val="BodyText"/>
        <w:rPr>
          <w:rFonts w:ascii="Times New Roman"/>
          <w:i w:val="0"/>
          <w:sz w:val="32"/>
        </w:rPr>
      </w:pPr>
    </w:p>
    <w:p w14:paraId="1F4E13F3" w14:textId="77777777" w:rsidR="009A0CC0" w:rsidRDefault="009A0CC0">
      <w:pPr>
        <w:pStyle w:val="BodyText"/>
        <w:rPr>
          <w:rFonts w:ascii="Times New Roman"/>
          <w:i w:val="0"/>
          <w:sz w:val="32"/>
        </w:rPr>
      </w:pPr>
    </w:p>
    <w:p w14:paraId="116022BA" w14:textId="77777777" w:rsidR="009A0CC0" w:rsidRDefault="009A0CC0">
      <w:pPr>
        <w:pStyle w:val="BodyText"/>
        <w:rPr>
          <w:rFonts w:ascii="Times New Roman"/>
          <w:i w:val="0"/>
          <w:sz w:val="32"/>
        </w:rPr>
      </w:pPr>
    </w:p>
    <w:p w14:paraId="3020FE0E" w14:textId="77777777" w:rsidR="009A0CC0" w:rsidRDefault="009A0CC0">
      <w:pPr>
        <w:pStyle w:val="BodyText"/>
        <w:spacing w:before="263"/>
        <w:rPr>
          <w:rFonts w:ascii="Times New Roman"/>
          <w:i w:val="0"/>
          <w:sz w:val="32"/>
        </w:rPr>
      </w:pPr>
    </w:p>
    <w:p w14:paraId="7CBF39AC" w14:textId="77777777" w:rsidR="009A0CC0" w:rsidRPr="00384564" w:rsidRDefault="001108E9">
      <w:pPr>
        <w:pStyle w:val="Heading1"/>
        <w:rPr>
          <w:b/>
          <w:lang w:val="fr-CA"/>
        </w:rPr>
      </w:pPr>
      <w:r>
        <w:rPr>
          <w:b/>
          <w:bCs/>
          <w:lang w:val="fr-FR"/>
        </w:rPr>
        <w:t>Tâche 1 : extraire des informations exploitables</w:t>
      </w:r>
    </w:p>
    <w:p w14:paraId="4F146C7A" w14:textId="77777777" w:rsidR="00150A2E" w:rsidRPr="00384564" w:rsidRDefault="001108E9">
      <w:pPr>
        <w:spacing w:before="180"/>
        <w:ind w:left="840"/>
        <w:rPr>
          <w:lang w:val="fr-CA"/>
        </w:rPr>
      </w:pPr>
      <w:r>
        <w:rPr>
          <w:lang w:val="fr-FR"/>
        </w:rPr>
        <w:t>À l’aide de Microsoft 365 Business Chat dans Teams, extrayez des informations sur votre thème de réunion choisi pour les parties prenantes internes ou externes. Concentrez-vous sur la compréhension de leurs intérêts et de leurs priorités.</w:t>
      </w:r>
    </w:p>
    <w:p w14:paraId="5D925ADC" w14:textId="77777777" w:rsidR="009A0CC0" w:rsidRPr="00384564" w:rsidRDefault="001108E9">
      <w:pPr>
        <w:spacing w:before="180"/>
        <w:ind w:left="840"/>
        <w:rPr>
          <w:b/>
          <w:lang w:val="fr-CA"/>
        </w:rPr>
      </w:pPr>
      <w:r>
        <w:rPr>
          <w:b/>
          <w:bCs/>
          <w:color w:val="0078D3"/>
          <w:lang w:val="fr-FR"/>
        </w:rPr>
        <w:t>Exemple de prompt</w:t>
      </w:r>
    </w:p>
    <w:p w14:paraId="52B4A242" w14:textId="77777777" w:rsidR="009A0CC0" w:rsidRPr="00384564" w:rsidRDefault="001108E9" w:rsidP="002A7E38">
      <w:pPr>
        <w:pStyle w:val="BodyText"/>
        <w:spacing w:before="203"/>
        <w:ind w:left="840" w:right="1238"/>
        <w:rPr>
          <w:lang w:val="fr-CA"/>
        </w:rPr>
      </w:pPr>
      <w:r>
        <w:rPr>
          <w:lang w:val="fr-FR"/>
        </w:rPr>
        <w:t>« Aidez-moi à préparer une réunion à venir concernant [Remplacer par le sujet de votre réunion] avec [/Personne – utiliser « / » pour référencer un contact interne.] D’après nos communications récentes Répertorier certaines des priorités clés les plus récentes structurées en 4-5 catégories. Pour chaque catégorie, fournissez-moi une brève suggestion sur la façon dont je pourrais répondre à cette question. »</w:t>
      </w:r>
    </w:p>
    <w:p w14:paraId="76C18CDF" w14:textId="77777777" w:rsidR="009A0CC0" w:rsidRDefault="001108E9">
      <w:pPr>
        <w:spacing w:before="181"/>
        <w:ind w:left="840" w:right="1238"/>
      </w:pPr>
      <w:r>
        <w:rPr>
          <w:b/>
          <w:bCs/>
          <w:lang w:val="fr-FR"/>
        </w:rPr>
        <w:t xml:space="preserve">Remarque : </w:t>
      </w:r>
    </w:p>
    <w:p w14:paraId="7A46517A" w14:textId="77777777" w:rsidR="002A7E38" w:rsidRPr="00384564" w:rsidRDefault="001108E9" w:rsidP="002A7E38">
      <w:pPr>
        <w:pStyle w:val="ListParagraph"/>
        <w:numPr>
          <w:ilvl w:val="0"/>
          <w:numId w:val="2"/>
        </w:numPr>
        <w:spacing w:before="181"/>
        <w:ind w:right="1238"/>
        <w:rPr>
          <w:u w:val="none"/>
          <w:lang w:val="fr-CA"/>
        </w:rPr>
      </w:pPr>
      <w:r>
        <w:rPr>
          <w:u w:val="none"/>
          <w:lang w:val="fr-FR"/>
        </w:rPr>
        <w:t>Remplacez le texte entre crochets par le sujet de votre réunion et les noms spécifiques.</w:t>
      </w:r>
    </w:p>
    <w:p w14:paraId="76B0A8EF" w14:textId="77777777" w:rsidR="00150A2E" w:rsidRPr="00384564" w:rsidRDefault="001108E9" w:rsidP="002A7E38">
      <w:pPr>
        <w:pStyle w:val="ListParagraph"/>
        <w:numPr>
          <w:ilvl w:val="0"/>
          <w:numId w:val="2"/>
        </w:numPr>
        <w:spacing w:before="181"/>
        <w:ind w:right="1238"/>
        <w:rPr>
          <w:u w:val="none"/>
          <w:lang w:val="fr-CA"/>
        </w:rPr>
      </w:pPr>
      <w:r>
        <w:rPr>
          <w:u w:val="none"/>
          <w:lang w:val="fr-FR"/>
        </w:rPr>
        <w:t>Saisissez à nouveau la barre oblique « / » pour déclencher la fonctionnalité de recherche de contact interne dans Copilot.</w:t>
      </w:r>
    </w:p>
    <w:p w14:paraId="724DBD27" w14:textId="77777777" w:rsidR="00150A2E" w:rsidRPr="00384564" w:rsidRDefault="001108E9" w:rsidP="002A7E38">
      <w:pPr>
        <w:pStyle w:val="ListParagraph"/>
        <w:numPr>
          <w:ilvl w:val="0"/>
          <w:numId w:val="2"/>
        </w:numPr>
        <w:spacing w:before="181"/>
        <w:ind w:right="1238"/>
        <w:rPr>
          <w:u w:val="none"/>
          <w:lang w:val="fr-CA"/>
        </w:rPr>
      </w:pPr>
      <w:r>
        <w:rPr>
          <w:u w:val="none"/>
          <w:lang w:val="fr-FR"/>
        </w:rPr>
        <w:t>enregistrez la sortie de Business Chat dans Teams dans le document Word « Copilot Research » que vous avez créé précédemment.</w:t>
      </w:r>
    </w:p>
    <w:p w14:paraId="2B5E6367" w14:textId="77777777" w:rsidR="009A0CC0" w:rsidRPr="00384564" w:rsidRDefault="001108E9">
      <w:pPr>
        <w:pStyle w:val="Heading1"/>
        <w:spacing w:before="239"/>
        <w:rPr>
          <w:b/>
          <w:lang w:val="fr-CA"/>
        </w:rPr>
      </w:pPr>
      <w:r>
        <w:rPr>
          <w:b/>
          <w:bCs/>
          <w:lang w:val="fr-FR"/>
        </w:rPr>
        <w:t>Tâche 2 : créer un document de récapitulatif des tâches pour les cadres</w:t>
      </w:r>
    </w:p>
    <w:p w14:paraId="5F181EFD" w14:textId="77777777" w:rsidR="00150A2E" w:rsidRPr="00384564" w:rsidRDefault="001108E9">
      <w:pPr>
        <w:spacing w:before="240"/>
        <w:ind w:left="840"/>
        <w:rPr>
          <w:lang w:val="fr-CA"/>
        </w:rPr>
      </w:pPr>
      <w:r>
        <w:rPr>
          <w:lang w:val="fr-FR"/>
        </w:rPr>
        <w:t>À l’aide de Copilot dans Word, développez un document d’information destinés aux cadres pour votre prochaine réunion. Ce document doit décrire de manière exhaustive les points de discussion stratégiques pour chaque priorité identifiée, y compris les informations générales, les stratégies potentielles ou les réponses.</w:t>
      </w:r>
    </w:p>
    <w:p w14:paraId="3B69AF12" w14:textId="77777777" w:rsidR="009A0CC0" w:rsidRPr="00384564" w:rsidRDefault="001108E9">
      <w:pPr>
        <w:spacing w:before="240"/>
        <w:ind w:left="840"/>
        <w:rPr>
          <w:b/>
          <w:lang w:val="fr-CA"/>
        </w:rPr>
      </w:pPr>
      <w:r>
        <w:rPr>
          <w:b/>
          <w:bCs/>
          <w:color w:val="0078D3"/>
          <w:lang w:val="fr-FR"/>
        </w:rPr>
        <w:t>Exemple de prompt</w:t>
      </w:r>
    </w:p>
    <w:p w14:paraId="606E133D" w14:textId="77777777" w:rsidR="009A0CC0" w:rsidRPr="00384564" w:rsidRDefault="001108E9">
      <w:pPr>
        <w:pStyle w:val="BodyText"/>
        <w:spacing w:before="203"/>
        <w:ind w:left="840" w:right="564"/>
        <w:rPr>
          <w:i w:val="0"/>
          <w:lang w:val="fr-CA"/>
        </w:rPr>
      </w:pPr>
      <w:r>
        <w:rPr>
          <w:lang w:val="fr-FR"/>
        </w:rPr>
        <w:t>« À l’aide des informations de [/Copilot Research.docx], créez un document de récapitulatif des tâches pour les cadres pour notre prochaine réunion avec [Personne] sur [Sujet de la réunion]. Incluez un résumé pour les cadres des priorités clés, des points de discussion stratégiques détaillés pour chaque priorité, ainsi que des stratégies ou des réponses potentielles. Assurez-vous que le contenu est structuré et clair pour faciliter une discussion efficace.</w:t>
      </w:r>
      <w:r>
        <w:rPr>
          <w:i w:val="0"/>
          <w:iCs w:val="0"/>
          <w:lang w:val="fr-FR"/>
        </w:rPr>
        <w:t> »</w:t>
      </w:r>
    </w:p>
    <w:p w14:paraId="79E4F2DC" w14:textId="77777777" w:rsidR="00796D24" w:rsidRPr="00384564" w:rsidRDefault="00796D24" w:rsidP="00150A2E">
      <w:pPr>
        <w:spacing w:before="181"/>
        <w:ind w:left="840" w:right="1238"/>
        <w:rPr>
          <w:b/>
          <w:lang w:val="fr-CA"/>
        </w:rPr>
      </w:pPr>
    </w:p>
    <w:p w14:paraId="5F45CABF" w14:textId="77777777" w:rsidR="00796D24" w:rsidRPr="00384564" w:rsidRDefault="00796D24" w:rsidP="00796D24">
      <w:pPr>
        <w:tabs>
          <w:tab w:val="left" w:pos="11163"/>
        </w:tabs>
        <w:spacing w:before="84"/>
        <w:rPr>
          <w:b/>
          <w:lang w:val="fr-CA"/>
        </w:rPr>
      </w:pPr>
    </w:p>
    <w:p w14:paraId="137FDFB9" w14:textId="77777777" w:rsidR="00796D24" w:rsidRPr="00384564" w:rsidRDefault="001108E9" w:rsidP="00796D24">
      <w:pPr>
        <w:tabs>
          <w:tab w:val="left" w:pos="11163"/>
        </w:tabs>
        <w:spacing w:before="84"/>
        <w:ind w:left="6394"/>
        <w:rPr>
          <w:rFonts w:ascii="Segoe UI Semibold"/>
          <w:b/>
          <w:spacing w:val="-10"/>
          <w:sz w:val="18"/>
          <w:lang w:val="fr-CA"/>
        </w:rPr>
      </w:pPr>
      <w:r>
        <w:rPr>
          <w:rFonts w:ascii="Segoe UI Semibold" w:eastAsia="Segoe UI Semibold" w:hAnsi="Segoe UI Semibold"/>
          <w:b/>
          <w:bCs/>
          <w:sz w:val="18"/>
          <w:szCs w:val="18"/>
          <w:lang w:val="fr-FR"/>
        </w:rPr>
        <w:t>Microsoft Copilot : expérience interactive</w:t>
      </w:r>
      <w:r>
        <w:rPr>
          <w:rFonts w:ascii="Segoe UI Semibold" w:eastAsia="Segoe UI Semibold" w:hAnsi="Segoe UI Semibold"/>
          <w:b/>
          <w:bCs/>
          <w:sz w:val="18"/>
          <w:szCs w:val="18"/>
          <w:lang w:val="fr-FR"/>
        </w:rPr>
        <w:tab/>
        <w:t>2</w:t>
      </w:r>
    </w:p>
    <w:p w14:paraId="2BB689FC" w14:textId="77777777" w:rsidR="00796D24" w:rsidRPr="00384564" w:rsidRDefault="00796D24" w:rsidP="00796D24">
      <w:pPr>
        <w:tabs>
          <w:tab w:val="left" w:pos="11163"/>
        </w:tabs>
        <w:spacing w:before="84"/>
        <w:ind w:left="6394"/>
        <w:rPr>
          <w:rFonts w:ascii="Segoe UI Semibold"/>
          <w:b/>
          <w:spacing w:val="-10"/>
          <w:sz w:val="18"/>
          <w:lang w:val="fr-CA"/>
        </w:rPr>
      </w:pPr>
    </w:p>
    <w:p w14:paraId="14D850DB" w14:textId="77777777" w:rsidR="00796D24" w:rsidRPr="00384564" w:rsidRDefault="001108E9" w:rsidP="00796D24">
      <w:pPr>
        <w:spacing w:before="181"/>
        <w:ind w:left="840" w:right="1238"/>
        <w:rPr>
          <w:lang w:val="fr-CA"/>
        </w:rPr>
      </w:pPr>
      <w:r>
        <w:rPr>
          <w:b/>
          <w:bCs/>
          <w:lang w:val="fr-FR"/>
        </w:rPr>
        <w:t xml:space="preserve">Remarque : </w:t>
      </w:r>
    </w:p>
    <w:p w14:paraId="49A29FE6" w14:textId="77777777" w:rsidR="00796D24" w:rsidRPr="00384564" w:rsidRDefault="001108E9" w:rsidP="00796D24">
      <w:pPr>
        <w:pStyle w:val="ListParagraph"/>
        <w:numPr>
          <w:ilvl w:val="0"/>
          <w:numId w:val="3"/>
        </w:numPr>
        <w:spacing w:before="181"/>
        <w:ind w:right="1238"/>
        <w:rPr>
          <w:u w:val="none"/>
          <w:lang w:val="fr-CA"/>
        </w:rPr>
      </w:pPr>
      <w:r>
        <w:rPr>
          <w:u w:val="none"/>
          <w:lang w:val="fr-FR"/>
        </w:rPr>
        <w:t>Si le document Word « Copilot Research » ne s’affiche pas dans la liste des fichiers de référence, partagez le document et copiez le lien dans le champ d’invite dans Copilot pour Word à la place.</w:t>
      </w:r>
    </w:p>
    <w:p w14:paraId="7EDD1930" w14:textId="77777777" w:rsidR="00796D24" w:rsidRPr="00384564" w:rsidRDefault="001108E9" w:rsidP="00796D24">
      <w:pPr>
        <w:pStyle w:val="ListParagraph"/>
        <w:numPr>
          <w:ilvl w:val="0"/>
          <w:numId w:val="3"/>
        </w:numPr>
        <w:spacing w:before="181"/>
        <w:ind w:right="1238"/>
        <w:rPr>
          <w:u w:val="none"/>
          <w:lang w:val="fr-CA"/>
        </w:rPr>
      </w:pPr>
      <w:r>
        <w:rPr>
          <w:u w:val="none"/>
          <w:lang w:val="fr-FR"/>
        </w:rPr>
        <w:t>Lorsque vous avez terminé, enregistrez ce nouveau document sous « Executive Briefing » dans votre compte OneDrive.</w:t>
      </w:r>
    </w:p>
    <w:p w14:paraId="031C3017" w14:textId="77777777" w:rsidR="009A0CC0" w:rsidRPr="00384564" w:rsidRDefault="009A0CC0">
      <w:pPr>
        <w:pStyle w:val="BodyText"/>
        <w:spacing w:before="198"/>
        <w:rPr>
          <w:rFonts w:ascii="Segoe UI Semibold"/>
          <w:b/>
          <w:i w:val="0"/>
          <w:sz w:val="18"/>
          <w:lang w:val="fr-CA"/>
        </w:rPr>
      </w:pPr>
    </w:p>
    <w:p w14:paraId="6B6D9A53" w14:textId="77777777" w:rsidR="009A0CC0" w:rsidRPr="00384564" w:rsidRDefault="001108E9">
      <w:pPr>
        <w:pStyle w:val="Heading1"/>
        <w:rPr>
          <w:b/>
          <w:lang w:val="fr-CA"/>
        </w:rPr>
      </w:pPr>
      <w:r>
        <w:rPr>
          <w:b/>
          <w:bCs/>
          <w:lang w:val="fr-FR"/>
        </w:rPr>
        <w:t>Tâche 3 : développer une présentation stratégique</w:t>
      </w:r>
    </w:p>
    <w:p w14:paraId="66C6564B" w14:textId="77777777" w:rsidR="00796D24" w:rsidRPr="00384564" w:rsidRDefault="001108E9">
      <w:pPr>
        <w:spacing w:before="180"/>
        <w:ind w:left="840"/>
        <w:rPr>
          <w:lang w:val="fr-CA"/>
        </w:rPr>
      </w:pPr>
      <w:r>
        <w:rPr>
          <w:lang w:val="fr-FR"/>
        </w:rPr>
        <w:t xml:space="preserve">À l’aide de Copilot dans PowerPoint, créez une présentation stratégique basée sur le document d’information pour les cadres. Cette présentation doit communiquer efficacement des insights stratégiques clés et faciliter les discussions pertinantes avec vos parties prenantes. </w:t>
      </w:r>
    </w:p>
    <w:p w14:paraId="61E95AA1" w14:textId="77777777" w:rsidR="009A0CC0" w:rsidRPr="00384564" w:rsidRDefault="001108E9">
      <w:pPr>
        <w:spacing w:before="180"/>
        <w:ind w:left="840"/>
        <w:rPr>
          <w:b/>
          <w:lang w:val="fr-CA"/>
        </w:rPr>
      </w:pPr>
      <w:r>
        <w:rPr>
          <w:b/>
          <w:bCs/>
          <w:color w:val="0078D3"/>
          <w:lang w:val="fr-FR"/>
        </w:rPr>
        <w:t>Exemple de prompt</w:t>
      </w:r>
    </w:p>
    <w:p w14:paraId="5046B518" w14:textId="77777777" w:rsidR="00796D24" w:rsidRPr="00384564" w:rsidRDefault="001108E9" w:rsidP="00796D24">
      <w:pPr>
        <w:spacing w:before="181"/>
        <w:ind w:left="840" w:right="1238"/>
        <w:rPr>
          <w:i/>
          <w:iCs/>
          <w:lang w:val="fr-CA"/>
        </w:rPr>
      </w:pPr>
      <w:r>
        <w:rPr>
          <w:i/>
          <w:iCs/>
          <w:lang w:val="fr-FR"/>
        </w:rPr>
        <w:t>« Créez une présentation PowerPoint pour la prochaine réunion concernant [Sujet de la réunion] avec [Personne], à l’aide du document de récapitulatif des tâches pour les cadres [/Executive Briefing.docx] comme référence. Assurez-vous que la présentation met en évidence les points de discussion clés structurés dans le récapitulatif des tâches, et présente visuellement les points de discussion stratégiques et les stratégies potentielles décrites. »</w:t>
      </w:r>
    </w:p>
    <w:p w14:paraId="439E350E" w14:textId="77777777" w:rsidR="00796D24" w:rsidRDefault="001108E9" w:rsidP="00796D24">
      <w:pPr>
        <w:spacing w:before="181"/>
        <w:ind w:left="840" w:right="1238"/>
      </w:pPr>
      <w:r>
        <w:rPr>
          <w:b/>
          <w:bCs/>
          <w:lang w:val="fr-FR"/>
        </w:rPr>
        <w:t xml:space="preserve">Remarque : </w:t>
      </w:r>
    </w:p>
    <w:p w14:paraId="27664409" w14:textId="77777777" w:rsidR="00796D24" w:rsidRPr="00384564" w:rsidRDefault="001108E9" w:rsidP="00796D24">
      <w:pPr>
        <w:pStyle w:val="ListParagraph"/>
        <w:numPr>
          <w:ilvl w:val="0"/>
          <w:numId w:val="3"/>
        </w:numPr>
        <w:spacing w:before="181"/>
        <w:ind w:right="1238"/>
        <w:rPr>
          <w:u w:val="none"/>
          <w:lang w:val="fr-CA"/>
        </w:rPr>
      </w:pPr>
      <w:r>
        <w:rPr>
          <w:u w:val="none"/>
          <w:lang w:val="fr-FR"/>
        </w:rPr>
        <w:t>Si le document Word « Executive Briefing » ne s’affiche pas dans la liste des fichiers de référence, partagez le document et copiez le lien dans le champ d’invite dans Copilot pour PowerPoint à la place.</w:t>
      </w:r>
    </w:p>
    <w:p w14:paraId="194CE0F8" w14:textId="77777777" w:rsidR="009A0CC0" w:rsidRPr="00384564" w:rsidRDefault="009A0CC0">
      <w:pPr>
        <w:pStyle w:val="BodyText"/>
        <w:spacing w:before="180"/>
        <w:rPr>
          <w:lang w:val="fr-CA"/>
        </w:rPr>
      </w:pPr>
    </w:p>
    <w:p w14:paraId="355F3973" w14:textId="77777777" w:rsidR="00282C41" w:rsidRPr="00384564" w:rsidRDefault="001108E9" w:rsidP="00282C41">
      <w:pPr>
        <w:pStyle w:val="Heading1"/>
        <w:rPr>
          <w:b/>
          <w:lang w:val="fr-CA"/>
        </w:rPr>
      </w:pPr>
      <w:r>
        <w:rPr>
          <w:b/>
          <w:bCs/>
          <w:lang w:val="fr-FR"/>
        </w:rPr>
        <w:t>Avant de partir</w:t>
      </w:r>
    </w:p>
    <w:p w14:paraId="212BC2D3" w14:textId="77777777" w:rsidR="00282C41" w:rsidRPr="00384564" w:rsidRDefault="001108E9" w:rsidP="00282C41">
      <w:pPr>
        <w:spacing w:before="240"/>
        <w:ind w:left="840"/>
        <w:rPr>
          <w:spacing w:val="-2"/>
          <w:lang w:val="fr-CA"/>
        </w:rPr>
      </w:pPr>
      <w:r>
        <w:rPr>
          <w:lang w:val="fr-FR"/>
        </w:rPr>
        <w:t>Téléchargez l’application Microsoft 365 sur votre appareil mobile en analysant le code QR.</w:t>
      </w:r>
    </w:p>
    <w:p w14:paraId="26DDEE86" w14:textId="77777777" w:rsidR="00282C41" w:rsidRPr="00384564" w:rsidRDefault="00282C41" w:rsidP="00282C41">
      <w:pPr>
        <w:spacing w:before="240"/>
        <w:ind w:left="840"/>
        <w:rPr>
          <w:lang w:val="fr-CA"/>
        </w:rPr>
      </w:pPr>
    </w:p>
    <w:p w14:paraId="2B14444D" w14:textId="1CA85FB2" w:rsidR="00282C41" w:rsidRDefault="001108E9" w:rsidP="00282C41">
      <w:pPr>
        <w:pStyle w:val="BodyText"/>
        <w:spacing w:before="2"/>
        <w:rPr>
          <w:i w:val="0"/>
          <w:sz w:val="20"/>
        </w:rPr>
      </w:pPr>
      <w:r>
        <w:rPr>
          <w:i w:val="0"/>
          <w:sz w:val="20"/>
          <w:szCs w:val="20"/>
          <w:lang w:val="fr-FR"/>
        </w:rPr>
        <w:t xml:space="preserve">               </w:t>
      </w:r>
      <w:r w:rsidRPr="00A0681A">
        <w:rPr>
          <w:i w:val="0"/>
          <w:noProof/>
          <w:sz w:val="20"/>
        </w:rPr>
        <w:drawing>
          <wp:inline distT="0" distB="0" distL="0" distR="0" wp14:anchorId="6FECFE25" wp14:editId="71DED4A3">
            <wp:extent cx="1375857" cy="1390340"/>
            <wp:effectExtent l="0" t="0" r="0" b="635"/>
            <wp:docPr id="1864105480" name="Picture 2" descr="Code QR pour télécharger l’application M365">
              <a:extLst xmlns:a="http://schemas.openxmlformats.org/drawingml/2006/main">
                <a:ext uri="{FF2B5EF4-FFF2-40B4-BE49-F238E27FC236}">
                  <a16:creationId xmlns:a16="http://schemas.microsoft.com/office/drawing/2014/main" id="{04E5C249-0144-D96E-89B3-B25C52EEEEE7}"/>
                </a:ext>
              </a:extLst>
            </wp:docPr>
            <wp:cNvGraphicFramePr/>
            <a:graphic xmlns:a="http://schemas.openxmlformats.org/drawingml/2006/main">
              <a:graphicData uri="http://schemas.openxmlformats.org/drawingml/2006/picture">
                <pic:pic xmlns:pic="http://schemas.openxmlformats.org/drawingml/2006/picture">
                  <pic:nvPicPr>
                    <pic:cNvPr id="1864105480" name="Picture 2" descr="QR code to download M365 app">
                      <a:extLst>
                        <a:ext uri="{FF2B5EF4-FFF2-40B4-BE49-F238E27FC236}">
                          <a16:creationId xmlns:a16="http://schemas.microsoft.com/office/drawing/2014/main" id="{04E5C249-0144-D96E-89B3-B25C52EEEEE7}"/>
                        </a:ext>
                      </a:extLst>
                    </pic:cNvPr>
                    <pic:cNvPicPr/>
                  </pic:nvPicPr>
                  <pic:blipFill>
                    <a:blip r:embed="rId9"/>
                    <a:stretch>
                      <a:fillRect/>
                    </a:stretch>
                  </pic:blipFill>
                  <pic:spPr>
                    <a:xfrm>
                      <a:off x="0" y="0"/>
                      <a:ext cx="1375857" cy="1390340"/>
                    </a:xfrm>
                    <a:prstGeom prst="rect">
                      <a:avLst/>
                    </a:prstGeom>
                  </pic:spPr>
                </pic:pic>
              </a:graphicData>
            </a:graphic>
          </wp:inline>
        </w:drawing>
      </w:r>
    </w:p>
    <w:p w14:paraId="438D0B99" w14:textId="77777777" w:rsidR="00282C41" w:rsidRDefault="00282C41" w:rsidP="00282C41">
      <w:pPr>
        <w:pStyle w:val="BodyText"/>
        <w:spacing w:before="15"/>
        <w:rPr>
          <w:i w:val="0"/>
        </w:rPr>
      </w:pPr>
    </w:p>
    <w:p w14:paraId="1502CD51" w14:textId="77777777" w:rsidR="00282C41" w:rsidRPr="00384564" w:rsidRDefault="001108E9" w:rsidP="00282C41">
      <w:pPr>
        <w:ind w:left="840"/>
        <w:rPr>
          <w:lang w:val="fr-CA"/>
        </w:rPr>
      </w:pPr>
      <w:r>
        <w:rPr>
          <w:lang w:val="fr-FR"/>
        </w:rPr>
        <w:t>Ou, sur votre appareil mobile, sélectionnez l’un des liens suivants :</w:t>
      </w:r>
    </w:p>
    <w:p w14:paraId="278B6303" w14:textId="31147972" w:rsidR="00282C41" w:rsidRDefault="00282C41" w:rsidP="00282C41">
      <w:pPr>
        <w:pStyle w:val="ListParagraph"/>
        <w:numPr>
          <w:ilvl w:val="0"/>
          <w:numId w:val="4"/>
        </w:numPr>
        <w:tabs>
          <w:tab w:val="left" w:pos="1559"/>
        </w:tabs>
        <w:ind w:left="1559" w:hanging="359"/>
        <w:rPr>
          <w:u w:val="none"/>
        </w:rPr>
      </w:pPr>
      <w:hyperlink r:id="rId10" w:anchor="qr-code">
        <w:r>
          <w:rPr>
            <w:color w:val="0078D3"/>
            <w:lang w:val="fr-FR"/>
          </w:rPr>
          <w:t>Télécharger l’application Microsoft 365 sur l’App Store Apple</w:t>
        </w:r>
      </w:hyperlink>
    </w:p>
    <w:p w14:paraId="2962219D" w14:textId="41F7C9A8" w:rsidR="00282C41" w:rsidRDefault="00282C41" w:rsidP="00282C41">
      <w:pPr>
        <w:pStyle w:val="ListParagraph"/>
        <w:numPr>
          <w:ilvl w:val="0"/>
          <w:numId w:val="4"/>
        </w:numPr>
        <w:tabs>
          <w:tab w:val="left" w:pos="1559"/>
        </w:tabs>
        <w:ind w:left="1559" w:hanging="359"/>
        <w:rPr>
          <w:u w:val="none"/>
        </w:rPr>
      </w:pPr>
      <w:hyperlink r:id="rId11" w:anchor="qr-code">
        <w:r>
          <w:rPr>
            <w:color w:val="0078D3"/>
            <w:lang w:val="fr-FR"/>
          </w:rPr>
          <w:t>Obtenir l’application Microsoft 365 sur Google Play</w:t>
        </w:r>
      </w:hyperlink>
    </w:p>
    <w:p w14:paraId="34B04E5D" w14:textId="77777777" w:rsidR="009A0CC0" w:rsidRDefault="009A0CC0">
      <w:pPr>
        <w:pStyle w:val="BodyText"/>
        <w:spacing w:before="240"/>
        <w:rPr>
          <w:i w:val="0"/>
        </w:rPr>
      </w:pPr>
    </w:p>
    <w:p w14:paraId="51056DE5" w14:textId="77777777" w:rsidR="001108E9" w:rsidRDefault="001108E9">
      <w:pPr>
        <w:pStyle w:val="BodyText"/>
        <w:spacing w:before="240"/>
        <w:rPr>
          <w:i w:val="0"/>
        </w:rPr>
      </w:pPr>
    </w:p>
    <w:p w14:paraId="6ABB26D1" w14:textId="77777777" w:rsidR="009A0CC0" w:rsidRDefault="001108E9">
      <w:pPr>
        <w:ind w:left="840"/>
        <w:rPr>
          <w:b/>
        </w:rPr>
      </w:pPr>
      <w:r>
        <w:rPr>
          <w:b/>
          <w:bCs/>
          <w:color w:val="0078D3"/>
          <w:lang w:val="fr-FR"/>
        </w:rPr>
        <w:t>Essayer l’un des prompts suivants</w:t>
      </w:r>
    </w:p>
    <w:p w14:paraId="28CD0262" w14:textId="77777777" w:rsidR="009A0CC0" w:rsidRPr="00384564" w:rsidRDefault="001108E9">
      <w:pPr>
        <w:pStyle w:val="BodyText"/>
        <w:spacing w:before="223"/>
        <w:ind w:left="840"/>
        <w:rPr>
          <w:lang w:val="fr-CA"/>
        </w:rPr>
      </w:pPr>
      <w:r>
        <w:rPr>
          <w:lang w:val="fr-FR"/>
        </w:rPr>
        <w:t>« Résumez mes conversations et e-mails des 2 dernières heures. »</w:t>
      </w:r>
    </w:p>
    <w:p w14:paraId="5BE13700" w14:textId="77777777" w:rsidR="009A0CC0" w:rsidRPr="00384564" w:rsidRDefault="001108E9">
      <w:pPr>
        <w:pStyle w:val="BodyText"/>
        <w:spacing w:before="45" w:line="276" w:lineRule="auto"/>
        <w:ind w:left="840" w:right="3972"/>
        <w:rPr>
          <w:lang w:val="fr-CA"/>
        </w:rPr>
      </w:pPr>
      <w:r>
        <w:rPr>
          <w:lang w:val="fr-FR"/>
        </w:rPr>
        <w:t>« Quelles sont les dernières nouvelles de [/personne], organisées par e-mail, conversations et fichiers ? » « Vérifiez mon calendrier pour aujourd’hui, et dites-moi à quelle heure mon vol décolle de Seattle.</w:t>
      </w:r>
    </w:p>
    <w:sectPr w:rsidR="009A0CC0" w:rsidRPr="00384564">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8287E"/>
    <w:multiLevelType w:val="hybridMultilevel"/>
    <w:tmpl w:val="6B7E1AAA"/>
    <w:lvl w:ilvl="0" w:tplc="539E57D6">
      <w:start w:val="1"/>
      <w:numFmt w:val="bullet"/>
      <w:lvlText w:val=""/>
      <w:lvlJc w:val="left"/>
      <w:pPr>
        <w:ind w:left="1560" w:hanging="360"/>
      </w:pPr>
      <w:rPr>
        <w:rFonts w:ascii="Symbol" w:hAnsi="Symbol" w:hint="default"/>
      </w:rPr>
    </w:lvl>
    <w:lvl w:ilvl="1" w:tplc="3C7CBB1A" w:tentative="1">
      <w:start w:val="1"/>
      <w:numFmt w:val="bullet"/>
      <w:lvlText w:val="o"/>
      <w:lvlJc w:val="left"/>
      <w:pPr>
        <w:ind w:left="2280" w:hanging="360"/>
      </w:pPr>
      <w:rPr>
        <w:rFonts w:ascii="Courier New" w:hAnsi="Courier New" w:cs="Courier New" w:hint="default"/>
      </w:rPr>
    </w:lvl>
    <w:lvl w:ilvl="2" w:tplc="4C6E68F0" w:tentative="1">
      <w:start w:val="1"/>
      <w:numFmt w:val="bullet"/>
      <w:lvlText w:val=""/>
      <w:lvlJc w:val="left"/>
      <w:pPr>
        <w:ind w:left="3000" w:hanging="360"/>
      </w:pPr>
      <w:rPr>
        <w:rFonts w:ascii="Wingdings" w:hAnsi="Wingdings" w:hint="default"/>
      </w:rPr>
    </w:lvl>
    <w:lvl w:ilvl="3" w:tplc="209E93EE" w:tentative="1">
      <w:start w:val="1"/>
      <w:numFmt w:val="bullet"/>
      <w:lvlText w:val=""/>
      <w:lvlJc w:val="left"/>
      <w:pPr>
        <w:ind w:left="3720" w:hanging="360"/>
      </w:pPr>
      <w:rPr>
        <w:rFonts w:ascii="Symbol" w:hAnsi="Symbol" w:hint="default"/>
      </w:rPr>
    </w:lvl>
    <w:lvl w:ilvl="4" w:tplc="BA7EF74C" w:tentative="1">
      <w:start w:val="1"/>
      <w:numFmt w:val="bullet"/>
      <w:lvlText w:val="o"/>
      <w:lvlJc w:val="left"/>
      <w:pPr>
        <w:ind w:left="4440" w:hanging="360"/>
      </w:pPr>
      <w:rPr>
        <w:rFonts w:ascii="Courier New" w:hAnsi="Courier New" w:cs="Courier New" w:hint="default"/>
      </w:rPr>
    </w:lvl>
    <w:lvl w:ilvl="5" w:tplc="AB5215DE" w:tentative="1">
      <w:start w:val="1"/>
      <w:numFmt w:val="bullet"/>
      <w:lvlText w:val=""/>
      <w:lvlJc w:val="left"/>
      <w:pPr>
        <w:ind w:left="5160" w:hanging="360"/>
      </w:pPr>
      <w:rPr>
        <w:rFonts w:ascii="Wingdings" w:hAnsi="Wingdings" w:hint="default"/>
      </w:rPr>
    </w:lvl>
    <w:lvl w:ilvl="6" w:tplc="4FC00F8A" w:tentative="1">
      <w:start w:val="1"/>
      <w:numFmt w:val="bullet"/>
      <w:lvlText w:val=""/>
      <w:lvlJc w:val="left"/>
      <w:pPr>
        <w:ind w:left="5880" w:hanging="360"/>
      </w:pPr>
      <w:rPr>
        <w:rFonts w:ascii="Symbol" w:hAnsi="Symbol" w:hint="default"/>
      </w:rPr>
    </w:lvl>
    <w:lvl w:ilvl="7" w:tplc="978425AC" w:tentative="1">
      <w:start w:val="1"/>
      <w:numFmt w:val="bullet"/>
      <w:lvlText w:val="o"/>
      <w:lvlJc w:val="left"/>
      <w:pPr>
        <w:ind w:left="6600" w:hanging="360"/>
      </w:pPr>
      <w:rPr>
        <w:rFonts w:ascii="Courier New" w:hAnsi="Courier New" w:cs="Courier New" w:hint="default"/>
      </w:rPr>
    </w:lvl>
    <w:lvl w:ilvl="8" w:tplc="A906C95C" w:tentative="1">
      <w:start w:val="1"/>
      <w:numFmt w:val="bullet"/>
      <w:lvlText w:val=""/>
      <w:lvlJc w:val="left"/>
      <w:pPr>
        <w:ind w:left="7320" w:hanging="360"/>
      </w:pPr>
      <w:rPr>
        <w:rFonts w:ascii="Wingdings" w:hAnsi="Wingdings" w:hint="default"/>
      </w:rPr>
    </w:lvl>
  </w:abstractNum>
  <w:abstractNum w:abstractNumId="1" w15:restartNumberingAfterBreak="0">
    <w:nsid w:val="258E7EB1"/>
    <w:multiLevelType w:val="hybridMultilevel"/>
    <w:tmpl w:val="2402A238"/>
    <w:lvl w:ilvl="0" w:tplc="6B783F9C">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B252A5B2">
      <w:numFmt w:val="bullet"/>
      <w:lvlText w:val="•"/>
      <w:lvlJc w:val="left"/>
      <w:pPr>
        <w:ind w:left="2628" w:hanging="360"/>
      </w:pPr>
      <w:rPr>
        <w:rFonts w:hint="default"/>
        <w:lang w:val="en-US" w:eastAsia="en-US" w:bidi="ar-SA"/>
      </w:rPr>
    </w:lvl>
    <w:lvl w:ilvl="2" w:tplc="262245A8">
      <w:numFmt w:val="bullet"/>
      <w:lvlText w:val="•"/>
      <w:lvlJc w:val="left"/>
      <w:pPr>
        <w:ind w:left="3696" w:hanging="360"/>
      </w:pPr>
      <w:rPr>
        <w:rFonts w:hint="default"/>
        <w:lang w:val="en-US" w:eastAsia="en-US" w:bidi="ar-SA"/>
      </w:rPr>
    </w:lvl>
    <w:lvl w:ilvl="3" w:tplc="D55A58F4">
      <w:numFmt w:val="bullet"/>
      <w:lvlText w:val="•"/>
      <w:lvlJc w:val="left"/>
      <w:pPr>
        <w:ind w:left="4764" w:hanging="360"/>
      </w:pPr>
      <w:rPr>
        <w:rFonts w:hint="default"/>
        <w:lang w:val="en-US" w:eastAsia="en-US" w:bidi="ar-SA"/>
      </w:rPr>
    </w:lvl>
    <w:lvl w:ilvl="4" w:tplc="2046A2CC">
      <w:numFmt w:val="bullet"/>
      <w:lvlText w:val="•"/>
      <w:lvlJc w:val="left"/>
      <w:pPr>
        <w:ind w:left="5832" w:hanging="360"/>
      </w:pPr>
      <w:rPr>
        <w:rFonts w:hint="default"/>
        <w:lang w:val="en-US" w:eastAsia="en-US" w:bidi="ar-SA"/>
      </w:rPr>
    </w:lvl>
    <w:lvl w:ilvl="5" w:tplc="DC10E6E0">
      <w:numFmt w:val="bullet"/>
      <w:lvlText w:val="•"/>
      <w:lvlJc w:val="left"/>
      <w:pPr>
        <w:ind w:left="6900" w:hanging="360"/>
      </w:pPr>
      <w:rPr>
        <w:rFonts w:hint="default"/>
        <w:lang w:val="en-US" w:eastAsia="en-US" w:bidi="ar-SA"/>
      </w:rPr>
    </w:lvl>
    <w:lvl w:ilvl="6" w:tplc="C71C1008">
      <w:numFmt w:val="bullet"/>
      <w:lvlText w:val="•"/>
      <w:lvlJc w:val="left"/>
      <w:pPr>
        <w:ind w:left="7968" w:hanging="360"/>
      </w:pPr>
      <w:rPr>
        <w:rFonts w:hint="default"/>
        <w:lang w:val="en-US" w:eastAsia="en-US" w:bidi="ar-SA"/>
      </w:rPr>
    </w:lvl>
    <w:lvl w:ilvl="7" w:tplc="59941026">
      <w:numFmt w:val="bullet"/>
      <w:lvlText w:val="•"/>
      <w:lvlJc w:val="left"/>
      <w:pPr>
        <w:ind w:left="9036" w:hanging="360"/>
      </w:pPr>
      <w:rPr>
        <w:rFonts w:hint="default"/>
        <w:lang w:val="en-US" w:eastAsia="en-US" w:bidi="ar-SA"/>
      </w:rPr>
    </w:lvl>
    <w:lvl w:ilvl="8" w:tplc="E5EC3886">
      <w:numFmt w:val="bullet"/>
      <w:lvlText w:val="•"/>
      <w:lvlJc w:val="left"/>
      <w:pPr>
        <w:ind w:left="10104" w:hanging="360"/>
      </w:pPr>
      <w:rPr>
        <w:rFonts w:hint="default"/>
        <w:lang w:val="en-US" w:eastAsia="en-US" w:bidi="ar-SA"/>
      </w:rPr>
    </w:lvl>
  </w:abstractNum>
  <w:abstractNum w:abstractNumId="2" w15:restartNumberingAfterBreak="0">
    <w:nsid w:val="556A076E"/>
    <w:multiLevelType w:val="hybridMultilevel"/>
    <w:tmpl w:val="7E1C8FEA"/>
    <w:lvl w:ilvl="0" w:tplc="9D40077A">
      <w:start w:val="1"/>
      <w:numFmt w:val="bullet"/>
      <w:lvlText w:val=""/>
      <w:lvlJc w:val="left"/>
      <w:pPr>
        <w:ind w:left="1560" w:hanging="360"/>
      </w:pPr>
      <w:rPr>
        <w:rFonts w:ascii="Symbol" w:hAnsi="Symbol" w:hint="default"/>
      </w:rPr>
    </w:lvl>
    <w:lvl w:ilvl="1" w:tplc="2216325A" w:tentative="1">
      <w:start w:val="1"/>
      <w:numFmt w:val="bullet"/>
      <w:lvlText w:val="o"/>
      <w:lvlJc w:val="left"/>
      <w:pPr>
        <w:ind w:left="2280" w:hanging="360"/>
      </w:pPr>
      <w:rPr>
        <w:rFonts w:ascii="Courier New" w:hAnsi="Courier New" w:cs="Courier New" w:hint="default"/>
      </w:rPr>
    </w:lvl>
    <w:lvl w:ilvl="2" w:tplc="26120CF6" w:tentative="1">
      <w:start w:val="1"/>
      <w:numFmt w:val="bullet"/>
      <w:lvlText w:val=""/>
      <w:lvlJc w:val="left"/>
      <w:pPr>
        <w:ind w:left="3000" w:hanging="360"/>
      </w:pPr>
      <w:rPr>
        <w:rFonts w:ascii="Wingdings" w:hAnsi="Wingdings" w:hint="default"/>
      </w:rPr>
    </w:lvl>
    <w:lvl w:ilvl="3" w:tplc="9A808FF2" w:tentative="1">
      <w:start w:val="1"/>
      <w:numFmt w:val="bullet"/>
      <w:lvlText w:val=""/>
      <w:lvlJc w:val="left"/>
      <w:pPr>
        <w:ind w:left="3720" w:hanging="360"/>
      </w:pPr>
      <w:rPr>
        <w:rFonts w:ascii="Symbol" w:hAnsi="Symbol" w:hint="default"/>
      </w:rPr>
    </w:lvl>
    <w:lvl w:ilvl="4" w:tplc="D006F588" w:tentative="1">
      <w:start w:val="1"/>
      <w:numFmt w:val="bullet"/>
      <w:lvlText w:val="o"/>
      <w:lvlJc w:val="left"/>
      <w:pPr>
        <w:ind w:left="4440" w:hanging="360"/>
      </w:pPr>
      <w:rPr>
        <w:rFonts w:ascii="Courier New" w:hAnsi="Courier New" w:cs="Courier New" w:hint="default"/>
      </w:rPr>
    </w:lvl>
    <w:lvl w:ilvl="5" w:tplc="2C4A6DE8" w:tentative="1">
      <w:start w:val="1"/>
      <w:numFmt w:val="bullet"/>
      <w:lvlText w:val=""/>
      <w:lvlJc w:val="left"/>
      <w:pPr>
        <w:ind w:left="5160" w:hanging="360"/>
      </w:pPr>
      <w:rPr>
        <w:rFonts w:ascii="Wingdings" w:hAnsi="Wingdings" w:hint="default"/>
      </w:rPr>
    </w:lvl>
    <w:lvl w:ilvl="6" w:tplc="E828E82C" w:tentative="1">
      <w:start w:val="1"/>
      <w:numFmt w:val="bullet"/>
      <w:lvlText w:val=""/>
      <w:lvlJc w:val="left"/>
      <w:pPr>
        <w:ind w:left="5880" w:hanging="360"/>
      </w:pPr>
      <w:rPr>
        <w:rFonts w:ascii="Symbol" w:hAnsi="Symbol" w:hint="default"/>
      </w:rPr>
    </w:lvl>
    <w:lvl w:ilvl="7" w:tplc="9FACF4B4" w:tentative="1">
      <w:start w:val="1"/>
      <w:numFmt w:val="bullet"/>
      <w:lvlText w:val="o"/>
      <w:lvlJc w:val="left"/>
      <w:pPr>
        <w:ind w:left="6600" w:hanging="360"/>
      </w:pPr>
      <w:rPr>
        <w:rFonts w:ascii="Courier New" w:hAnsi="Courier New" w:cs="Courier New" w:hint="default"/>
      </w:rPr>
    </w:lvl>
    <w:lvl w:ilvl="8" w:tplc="6660E1C6" w:tentative="1">
      <w:start w:val="1"/>
      <w:numFmt w:val="bullet"/>
      <w:lvlText w:val=""/>
      <w:lvlJc w:val="left"/>
      <w:pPr>
        <w:ind w:left="7320" w:hanging="360"/>
      </w:pPr>
      <w:rPr>
        <w:rFonts w:ascii="Wingdings" w:hAnsi="Wingdings" w:hint="default"/>
      </w:rPr>
    </w:lvl>
  </w:abstractNum>
  <w:abstractNum w:abstractNumId="3" w15:restartNumberingAfterBreak="0">
    <w:nsid w:val="631C6866"/>
    <w:multiLevelType w:val="hybridMultilevel"/>
    <w:tmpl w:val="9AD446FE"/>
    <w:lvl w:ilvl="0" w:tplc="4AC4C85E">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5FBC16B0">
      <w:numFmt w:val="bullet"/>
      <w:lvlText w:val="•"/>
      <w:lvlJc w:val="left"/>
      <w:pPr>
        <w:ind w:left="2628" w:hanging="360"/>
      </w:pPr>
      <w:rPr>
        <w:rFonts w:hint="default"/>
        <w:lang w:val="en-US" w:eastAsia="en-US" w:bidi="ar-SA"/>
      </w:rPr>
    </w:lvl>
    <w:lvl w:ilvl="2" w:tplc="CE60C4FA">
      <w:numFmt w:val="bullet"/>
      <w:lvlText w:val="•"/>
      <w:lvlJc w:val="left"/>
      <w:pPr>
        <w:ind w:left="3696" w:hanging="360"/>
      </w:pPr>
      <w:rPr>
        <w:rFonts w:hint="default"/>
        <w:lang w:val="en-US" w:eastAsia="en-US" w:bidi="ar-SA"/>
      </w:rPr>
    </w:lvl>
    <w:lvl w:ilvl="3" w:tplc="2796332E">
      <w:numFmt w:val="bullet"/>
      <w:lvlText w:val="•"/>
      <w:lvlJc w:val="left"/>
      <w:pPr>
        <w:ind w:left="4764" w:hanging="360"/>
      </w:pPr>
      <w:rPr>
        <w:rFonts w:hint="default"/>
        <w:lang w:val="en-US" w:eastAsia="en-US" w:bidi="ar-SA"/>
      </w:rPr>
    </w:lvl>
    <w:lvl w:ilvl="4" w:tplc="EFAAEAA6">
      <w:numFmt w:val="bullet"/>
      <w:lvlText w:val="•"/>
      <w:lvlJc w:val="left"/>
      <w:pPr>
        <w:ind w:left="5832" w:hanging="360"/>
      </w:pPr>
      <w:rPr>
        <w:rFonts w:hint="default"/>
        <w:lang w:val="en-US" w:eastAsia="en-US" w:bidi="ar-SA"/>
      </w:rPr>
    </w:lvl>
    <w:lvl w:ilvl="5" w:tplc="8A4E34C4">
      <w:numFmt w:val="bullet"/>
      <w:lvlText w:val="•"/>
      <w:lvlJc w:val="left"/>
      <w:pPr>
        <w:ind w:left="6900" w:hanging="360"/>
      </w:pPr>
      <w:rPr>
        <w:rFonts w:hint="default"/>
        <w:lang w:val="en-US" w:eastAsia="en-US" w:bidi="ar-SA"/>
      </w:rPr>
    </w:lvl>
    <w:lvl w:ilvl="6" w:tplc="B8FE6218">
      <w:numFmt w:val="bullet"/>
      <w:lvlText w:val="•"/>
      <w:lvlJc w:val="left"/>
      <w:pPr>
        <w:ind w:left="7968" w:hanging="360"/>
      </w:pPr>
      <w:rPr>
        <w:rFonts w:hint="default"/>
        <w:lang w:val="en-US" w:eastAsia="en-US" w:bidi="ar-SA"/>
      </w:rPr>
    </w:lvl>
    <w:lvl w:ilvl="7" w:tplc="878EC1C2">
      <w:numFmt w:val="bullet"/>
      <w:lvlText w:val="•"/>
      <w:lvlJc w:val="left"/>
      <w:pPr>
        <w:ind w:left="9036" w:hanging="360"/>
      </w:pPr>
      <w:rPr>
        <w:rFonts w:hint="default"/>
        <w:lang w:val="en-US" w:eastAsia="en-US" w:bidi="ar-SA"/>
      </w:rPr>
    </w:lvl>
    <w:lvl w:ilvl="8" w:tplc="E344220E">
      <w:numFmt w:val="bullet"/>
      <w:lvlText w:val="•"/>
      <w:lvlJc w:val="left"/>
      <w:pPr>
        <w:ind w:left="10104" w:hanging="360"/>
      </w:pPr>
      <w:rPr>
        <w:rFonts w:hint="default"/>
        <w:lang w:val="en-US" w:eastAsia="en-US" w:bidi="ar-SA"/>
      </w:rPr>
    </w:lvl>
  </w:abstractNum>
  <w:num w:numId="1" w16cid:durableId="1812867460">
    <w:abstractNumId w:val="3"/>
  </w:num>
  <w:num w:numId="2" w16cid:durableId="1839954410">
    <w:abstractNumId w:val="2"/>
  </w:num>
  <w:num w:numId="3" w16cid:durableId="617568609">
    <w:abstractNumId w:val="0"/>
  </w:num>
  <w:num w:numId="4" w16cid:durableId="1432093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C0"/>
    <w:rsid w:val="001108E9"/>
    <w:rsid w:val="00150A2E"/>
    <w:rsid w:val="00282C41"/>
    <w:rsid w:val="002A7E38"/>
    <w:rsid w:val="00384564"/>
    <w:rsid w:val="00397A9F"/>
    <w:rsid w:val="003F4F0A"/>
    <w:rsid w:val="0051696B"/>
    <w:rsid w:val="00536AD9"/>
    <w:rsid w:val="0056760E"/>
    <w:rsid w:val="006F0776"/>
    <w:rsid w:val="00796D24"/>
    <w:rsid w:val="007C0183"/>
    <w:rsid w:val="00813D9E"/>
    <w:rsid w:val="009A0CC0"/>
    <w:rsid w:val="00B14B9C"/>
    <w:rsid w:val="00DE615D"/>
    <w:rsid w:val="00E14083"/>
    <w:rsid w:val="00E74FEF"/>
    <w:rsid w:val="00EC7F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B6B4"/>
  <w15:docId w15:val="{5D709CD2-9AC5-4869-B7DA-FC99B3A8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24"/>
    <w:rPr>
      <w:rFonts w:ascii="Segoe UI" w:eastAsia="Segoe UI" w:hAnsi="Segoe UI" w:cs="Segoe UI"/>
    </w:rPr>
  </w:style>
  <w:style w:type="paragraph" w:styleId="Heading1">
    <w:name w:val="heading 1"/>
    <w:basedOn w:val="Normal"/>
    <w:link w:val="Heading1Char"/>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82C41"/>
    <w:rPr>
      <w:rFonts w:ascii="Segoe UI Semibold" w:eastAsia="Segoe UI Semibold" w:hAnsi="Segoe UI Semibold" w:cs="Segoe UI Semibold"/>
      <w:sz w:val="32"/>
      <w:szCs w:val="32"/>
    </w:rPr>
  </w:style>
  <w:style w:type="character" w:customStyle="1" w:styleId="BodyTextChar">
    <w:name w:val="Body Text Char"/>
    <w:basedOn w:val="DefaultParagraphFont"/>
    <w:link w:val="BodyText"/>
    <w:uiPriority w:val="1"/>
    <w:rsid w:val="00282C41"/>
    <w:rPr>
      <w:rFonts w:ascii="Segoe UI" w:eastAsia="Segoe UI" w:hAnsi="Segoe UI" w:cs="Segoe U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crosoft.com/fr-fr/microsoft-365/mobile?msockid=108c4c865bbe68d52ebb585b5a4369fc" TargetMode="External"/><Relationship Id="rId5" Type="http://schemas.openxmlformats.org/officeDocument/2006/relationships/image" Target="media/image1.jpeg"/><Relationship Id="rId10" Type="http://schemas.openxmlformats.org/officeDocument/2006/relationships/hyperlink" Target="https://www.microsoft.com/fr-fr/microsoft-365/mobile?msockid=108c4c865bbe68d52ebb585b5a4369f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12</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Copilot interactive experience tasks (Option 2)</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2)</dc:title>
  <dc:creator>Matt Quinlan</dc:creator>
  <cp:lastModifiedBy>Hanh Thi Hoang</cp:lastModifiedBy>
  <cp:revision>13</cp:revision>
  <cp:lastPrinted>2024-09-12T17:17:00Z</cp:lastPrinted>
  <dcterms:created xsi:type="dcterms:W3CDTF">2024-05-07T16:18:00Z</dcterms:created>
  <dcterms:modified xsi:type="dcterms:W3CDTF">2024-12-23T03:44:00Z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