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E70D90" w14:paraId="5C5F9D3B" w14:textId="77777777">
      <w:pPr>
        <w:pStyle w:val="BodyText"/>
        <w:rPr>
          <w:rFonts w:ascii="Times New Roman"/>
          <w:i w:val="0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4060444</wp:posOffset>
                </wp:positionH>
                <wp:positionV relativeFrom="page">
                  <wp:posOffset>371196</wp:posOffset>
                </wp:positionV>
                <wp:extent cx="3092450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0924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70D90" w14:textId="77777777">
                            <w:pPr>
                              <w:tabs>
                                <w:tab w:val="right" w:pos="4869"/>
                              </w:tabs>
                              <w:bidi w:val="0"/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Style w:val="DefaultParagraphFont"/>
                                <w:rFonts w:ascii="Segoe UI Semibold" w:eastAsia="Segoe UI Semibold" w:hAnsi="Segoe UI Semibold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id-ID" w:eastAsia="en-US" w:bidi="ar-SA"/>
                              </w:rPr>
                              <w:t>Microsoft Copilot: Pengalaman interaktif (opsi 1)</w:t>
                            </w:r>
                            <w:r>
                              <w:rPr>
                                <w:rStyle w:val="DefaultParagraphFont"/>
                                <w:rFonts w:ascii="Segoe UI Semibold" w:eastAsia="Segoe UI Semibold" w:hAnsi="Segoe UI Semibold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id-ID" w:eastAsia="en-US" w:bidi="ar-SA"/>
                              </w:rPr>
                              <w:tab/>
                            </w:r>
                            <w:r>
                              <w:rPr>
                                <w:rStyle w:val="DefaultParagraphFont"/>
                                <w:rFonts w:ascii="Segoe UI Semibold" w:eastAsia="Segoe UI Semibold" w:hAnsi="Segoe UI Semibold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id-ID" w:eastAsia="en-US" w:bidi="ar-SA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5" type="#_x0000_t202" style="width:243.5pt;height:12pt;margin-top:29.23pt;margin-left:319.72pt;mso-position-horizontal-relative:page;mso-position-vertical-relative:page;mso-wrap-distance-bottom:0;mso-wrap-distance-left:0;mso-wrap-distance-right:0;mso-wrap-distance-top:0;position:absolute;v-text-anchor:top;z-index:-251656192" fillcolor="this">
                <v:textbox inset="0,0,0,0">
                  <w:txbxContent>
                    <w:p w:rsidR="00E70D90" w14:paraId="3BC703AB" w14:textId="77777777">
                      <w:pPr>
                        <w:tabs>
                          <w:tab w:val="right" w:pos="4869"/>
                        </w:tabs>
                        <w:bidi w:val="0"/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Style w:val="DefaultParagraphFont"/>
                          <w:rFonts w:ascii="Segoe UI Semibold" w:eastAsia="Segoe UI Semibold" w:hAnsi="Segoe UI Semibold" w:cs="Segoe UI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id-ID" w:eastAsia="en-US" w:bidi="ar-SA"/>
                        </w:rPr>
                        <w:t>Microsoft Copilot: Pengalaman interaktif (opsi 1)</w:t>
                      </w:r>
                      <w:r>
                        <w:rPr>
                          <w:rStyle w:val="DefaultParagraphFont"/>
                          <w:rFonts w:ascii="Segoe UI Semibold" w:eastAsia="Segoe UI Semibold" w:hAnsi="Segoe UI Semibold" w:cs="Segoe UI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id-ID" w:eastAsia="en-US" w:bidi="ar-SA"/>
                        </w:rPr>
                        <w:tab/>
                      </w:r>
                      <w:r>
                        <w:rPr>
                          <w:rStyle w:val="DefaultParagraphFont"/>
                          <w:rFonts w:ascii="Segoe UI Semibold" w:eastAsia="Segoe UI Semibold" w:hAnsi="Segoe UI Semibold" w:cs="Segoe UI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id-ID" w:eastAsia="en-US" w:bidi="ar-S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70D90" w14:textId="77777777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:rsidR="00E70D90" w14:textId="77777777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:rsidR="00E70D90" w14:textId="77777777">
                              <w:pPr>
                                <w:spacing w:before="223"/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:rsidR="00E70D90" w14:textId="733B17A3">
                              <w:pPr>
                                <w:bidi w:val="0"/>
                                <w:spacing w:before="121" w:line="216" w:lineRule="auto"/>
                                <w:ind w:left="839" w:right="3972"/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Style w:val="DefaultParagraphFont"/>
                                  <w:rFonts w:ascii="Segoe UI Semibold" w:eastAsia="Segoe UI Semibold" w:hAnsi="Segoe UI Semibold" w:cs="Segoe UI"/>
                                  <w:b/>
                                  <w:bCs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shadow w:val="0"/>
                                  <w:emboss w:val="0"/>
                                  <w:imprint w:val="0"/>
                                  <w:noProof w:val="0"/>
                                  <w:vanish w:val="0"/>
                                  <w:color w:val="auto"/>
                                  <w:spacing w:val="0"/>
                                  <w:w w:val="100"/>
                                  <w:kern w:val="0"/>
                                  <w:position w:val="0"/>
                                  <w:sz w:val="72"/>
                                  <w:szCs w:val="72"/>
                                  <w:highlight w:val="none"/>
                                  <w:u w:val="none" w:color="auto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  <w:rtl w:val="0"/>
                                  <w:cs w:val="0"/>
                                  <w:lang w:val="id-ID" w:eastAsia="en-US" w:bidi="ar-SA"/>
                                </w:rPr>
                                <w:t>Microsoft 365 Copilot: Pengalaman interaktif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width:612pt;height:223.2pt;margin-top:0;margin-left:0;mso-position-horizontal-relative:page;mso-position-vertical-relative:page;mso-wrap-distance-bottom:0;mso-wrap-distance-left:0;mso-wrap-distance-right:0;mso-wrap-distance-top:0;position:absolute;z-index:251658240" coordorigin="0,0" coordsize="21600,21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width:21600;height:21600;position:absolute">
                  <v:imagedata r:id="rId4" o:title=""/>
                </v:shape>
                <v:shape id="_x0000_s1028" type="#_x0000_t75" style="width:4359;height:4389;left:1163;position:absolute;top:2618">
                  <v:imagedata r:id="rId5" o:title=""/>
                </v:shape>
                <v:shape id="_x0000_s1029" type="#_x0000_t202" style="width:21600;height:21600;position:absolute;v-text-anchor:top" fillcolor="this">
                  <v:textbox inset="0,0,0,0">
                    <w:txbxContent>
                      <w:p w:rsidR="00E70D90" w14:paraId="495D4ABC" w14:textId="77777777">
                        <w:pPr>
                          <w:rPr>
                            <w:i/>
                            <w:sz w:val="32"/>
                          </w:rPr>
                        </w:pPr>
                      </w:p>
                      <w:p w:rsidR="00E70D90" w14:paraId="1B08ECDC" w14:textId="77777777">
                        <w:pPr>
                          <w:rPr>
                            <w:i/>
                            <w:sz w:val="32"/>
                          </w:rPr>
                        </w:pPr>
                      </w:p>
                      <w:p w:rsidR="00E70D90" w14:paraId="4073703D" w14:textId="77777777">
                        <w:pPr>
                          <w:spacing w:before="223"/>
                          <w:rPr>
                            <w:i/>
                            <w:sz w:val="32"/>
                          </w:rPr>
                        </w:pPr>
                      </w:p>
                      <w:p w:rsidR="00E70D90" w14:paraId="1B55D910" w14:textId="733B17A3">
                        <w:pPr>
                          <w:bidi w:val="0"/>
                          <w:spacing w:before="121" w:line="216" w:lineRule="auto"/>
                          <w:ind w:left="839" w:right="3972"/>
                          <w:rPr>
                            <w:rFonts w:ascii="Segoe UI Semibold"/>
                            <w:b/>
                            <w:sz w:val="72"/>
                          </w:rPr>
                        </w:pPr>
                        <w:r>
                          <w:rPr>
                            <w:rStyle w:val="DefaultParagraphFont"/>
                            <w:rFonts w:ascii="Segoe UI Semibold" w:eastAsia="Segoe UI Semibold" w:hAnsi="Segoe UI Semibold" w:cs="Segoe UI"/>
                            <w:b/>
                            <w:bCs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auto"/>
                            <w:spacing w:val="0"/>
                            <w:w w:val="100"/>
                            <w:kern w:val="0"/>
                            <w:position w:val="0"/>
                            <w:sz w:val="72"/>
                            <w:szCs w:val="72"/>
                            <w:highlight w:val="none"/>
                            <w:u w:val="none" w:color="auto"/>
                            <w:bdr w:val="none" w:sz="0" w:space="0" w:color="auto"/>
                            <w:shd w:val="clear" w:color="auto" w:fill="auto"/>
                            <w:vertAlign w:val="baseline"/>
                            <w:rtl w:val="0"/>
                            <w:cs w:val="0"/>
                            <w:lang w:val="id-ID" w:eastAsia="en-US" w:bidi="ar-SA"/>
                          </w:rPr>
                          <w:t>Microsoft 365 Copilot: Pengalaman interaktif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70D90" w14:paraId="5B1FD9E4" w14:textId="77777777">
      <w:pPr>
        <w:pStyle w:val="BodyText"/>
        <w:rPr>
          <w:rFonts w:ascii="Times New Roman"/>
          <w:i w:val="0"/>
          <w:sz w:val="32"/>
        </w:rPr>
      </w:pPr>
    </w:p>
    <w:p w:rsidR="00E70D90" w14:paraId="6FF6EA86" w14:textId="77777777">
      <w:pPr>
        <w:pStyle w:val="BodyText"/>
        <w:rPr>
          <w:rFonts w:ascii="Times New Roman"/>
          <w:i w:val="0"/>
          <w:sz w:val="32"/>
        </w:rPr>
      </w:pPr>
    </w:p>
    <w:p w:rsidR="00E70D90" w14:paraId="6E9009B1" w14:textId="77777777">
      <w:pPr>
        <w:pStyle w:val="BodyText"/>
        <w:rPr>
          <w:rFonts w:ascii="Times New Roman"/>
          <w:i w:val="0"/>
          <w:sz w:val="32"/>
        </w:rPr>
      </w:pPr>
    </w:p>
    <w:p w:rsidR="00E70D90" w14:paraId="26D0C49D" w14:textId="77777777">
      <w:pPr>
        <w:pStyle w:val="BodyText"/>
        <w:rPr>
          <w:rFonts w:ascii="Times New Roman"/>
          <w:i w:val="0"/>
          <w:sz w:val="32"/>
        </w:rPr>
      </w:pPr>
    </w:p>
    <w:p w:rsidR="00E70D90" w14:paraId="32137182" w14:textId="77777777">
      <w:pPr>
        <w:pStyle w:val="BodyText"/>
        <w:rPr>
          <w:rFonts w:ascii="Times New Roman"/>
          <w:i w:val="0"/>
          <w:sz w:val="32"/>
        </w:rPr>
      </w:pPr>
    </w:p>
    <w:p w:rsidR="00E70D90" w14:paraId="2EF66417" w14:textId="77777777">
      <w:pPr>
        <w:pStyle w:val="BodyText"/>
        <w:rPr>
          <w:rFonts w:ascii="Times New Roman"/>
          <w:i w:val="0"/>
          <w:sz w:val="32"/>
        </w:rPr>
      </w:pPr>
    </w:p>
    <w:p w:rsidR="00E70D90" w14:paraId="3D6A945B" w14:textId="77777777">
      <w:pPr>
        <w:pStyle w:val="BodyText"/>
        <w:rPr>
          <w:rFonts w:ascii="Times New Roman"/>
          <w:i w:val="0"/>
          <w:sz w:val="32"/>
        </w:rPr>
      </w:pPr>
    </w:p>
    <w:p w:rsidR="00E70D90" w14:paraId="3CCA4445" w14:textId="77777777">
      <w:pPr>
        <w:pStyle w:val="BodyText"/>
        <w:rPr>
          <w:rFonts w:ascii="Times New Roman"/>
          <w:i w:val="0"/>
          <w:sz w:val="32"/>
        </w:rPr>
      </w:pPr>
    </w:p>
    <w:p w:rsidR="00E70D90" w14:paraId="36A9E368" w14:textId="77777777">
      <w:pPr>
        <w:pStyle w:val="BodyText"/>
        <w:rPr>
          <w:rFonts w:ascii="Times New Roman"/>
          <w:i w:val="0"/>
          <w:sz w:val="32"/>
        </w:rPr>
      </w:pPr>
    </w:p>
    <w:p w:rsidR="00E70D90" w14:paraId="2E85EC8A" w14:textId="77777777">
      <w:pPr>
        <w:pStyle w:val="BodyText"/>
        <w:rPr>
          <w:rFonts w:ascii="Times New Roman"/>
          <w:i w:val="0"/>
          <w:sz w:val="32"/>
        </w:rPr>
      </w:pPr>
    </w:p>
    <w:p w:rsidR="00E70D90" w14:paraId="62D04937" w14:textId="77777777">
      <w:pPr>
        <w:pStyle w:val="BodyText"/>
        <w:rPr>
          <w:rFonts w:ascii="Times New Roman"/>
          <w:i w:val="0"/>
          <w:sz w:val="32"/>
        </w:rPr>
      </w:pPr>
    </w:p>
    <w:p w:rsidR="00E70D90" w14:paraId="6B95B013" w14:textId="77777777">
      <w:pPr>
        <w:pStyle w:val="BodyText"/>
        <w:spacing w:before="263"/>
        <w:rPr>
          <w:rFonts w:ascii="Times New Roman"/>
          <w:i w:val="0"/>
          <w:sz w:val="32"/>
        </w:rPr>
      </w:pPr>
    </w:p>
    <w:p w:rsidR="00E70D90" w14:paraId="6890B4B9" w14:textId="77777777">
      <w:pPr>
        <w:pStyle w:val="Heading1"/>
        <w:bidi w:val="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Tugas 1: Tukar pendapat dengan Microsoft Copilot</w:t>
      </w:r>
    </w:p>
    <w:p w:rsidR="00E70D90" w14:paraId="127205BC" w14:textId="446D159C">
      <w:pPr>
        <w:bidi w:val="0"/>
        <w:spacing w:before="240"/>
        <w:ind w:left="840" w:right="961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Dengan menggunakan Microsoft 365 Business Chat (m365.cloud.microsoft/chat), lakukan tukar pendapat tentang ide-ide inovatif untuk perusahaan atau produk.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Periksa kelayakan ide-ide ini dengan mengidentifikasi potensi manfaat dan kemungkinan hambatannya.</w:t>
      </w:r>
    </w:p>
    <w:p w:rsidR="00E70D90" w14:paraId="3B52BFAF" w14:textId="77777777">
      <w:pPr>
        <w:bidi w:val="0"/>
        <w:spacing w:before="18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Contoh prompt</w:t>
      </w:r>
    </w:p>
    <w:p w:rsidR="00E70D90" w14:paraId="709073DD" w14:textId="77777777">
      <w:pPr>
        <w:pStyle w:val="BodyText"/>
        <w:bidi w:val="0"/>
        <w:spacing w:before="203"/>
        <w:ind w:left="840" w:right="961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"Dapatkah Anda membantu saya mengidentifikasi kesenjangan di [pasar atau industri tertentu] yang dapat menjadi peluang potensial untuk produk atau perusahaan baru?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Saya mencari area yang kurang terlayani atau tren baru yang dapat dimanfaatkan."</w:t>
      </w:r>
    </w:p>
    <w:p w:rsidR="00E70D90" w14:paraId="70B9D693" w14:textId="77777777">
      <w:pPr>
        <w:pStyle w:val="BodyText"/>
        <w:bidi w:val="0"/>
        <w:spacing w:before="180"/>
        <w:ind w:left="840"/>
        <w:rPr>
          <w:spacing w:val="-2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"Saya ingin menjelajahi sektor [industri atau segmen pasar].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Siapa pesaing utamanya?"</w:t>
      </w:r>
    </w:p>
    <w:p w:rsidR="000676B0" w14:paraId="29EFAF9C" w14:textId="7F509133">
      <w:pPr>
        <w:pStyle w:val="BodyText"/>
        <w:bidi w:val="0"/>
        <w:spacing w:before="180"/>
        <w:ind w:left="84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Catatan:</w:t>
      </w:r>
    </w:p>
    <w:p w:rsidR="000676B0" w:rsidRPr="000676B0" w:rsidP="000676B0" w14:paraId="2171EEB7" w14:textId="3B26AFA7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Ganti teks dalam tanda kurung siku dengan pasar, industri, atau segmen spesifik Anda.</w:t>
      </w:r>
    </w:p>
    <w:p w:rsidR="000676B0" w:rsidRPr="000676B0" w:rsidP="000676B0" w14:paraId="256AD9CB" w14:textId="78884E30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Simpan hasil dari Business Chat ke dokumen Word “Copilot Research” yang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telah Anda buat sebelumnya</w:t>
      </w:r>
    </w:p>
    <w:p w:rsidR="00E70D90" w14:paraId="2469B7D2" w14:textId="77777777">
      <w:pPr>
        <w:pStyle w:val="Heading1"/>
        <w:bidi w:val="0"/>
        <w:spacing w:before="24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Tugas 2: Pengembangan konsep</w:t>
      </w:r>
    </w:p>
    <w:p w:rsidR="00E70D90" w14:paraId="06BDB4DB" w14:textId="77777777">
      <w:pPr>
        <w:bidi w:val="0"/>
        <w:spacing w:before="241"/>
        <w:ind w:left="840" w:right="961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Menggunakan Copilot di Word, mengartikulasikan konsep komprehensif yang mencakup misi, visi, nilai, penawaran yang diusulkan, audiens target, dan tepi khas perusahaan atau produk yang Anda usulkan.</w:t>
      </w:r>
    </w:p>
    <w:p w:rsidR="00E70D90" w14:paraId="36CFE690" w14:textId="77777777">
      <w:pPr>
        <w:bidi w:val="0"/>
        <w:spacing w:before="24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Contoh perintah</w:t>
      </w:r>
    </w:p>
    <w:p w:rsidR="00E70D90" w:rsidP="000676B0" w14:paraId="31C1838D" w14:textId="58C1C35C">
      <w:pPr>
        <w:pStyle w:val="BodyText"/>
        <w:bidi w:val="0"/>
        <w:spacing w:before="203"/>
        <w:ind w:left="840"/>
        <w:rPr>
          <w:i w:val="0"/>
          <w:spacing w:val="-2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"Buatlah konsep untuk referensi [perusahaan atau produk] baru kami [/Copilot Research.docx], termasuk misinya,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visi, nilai inti, penawaran, target audiens, dan keunggulan pasar yang unik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.”</w:t>
      </w:r>
    </w:p>
    <w:p w:rsidR="000676B0" w:rsidP="000676B0" w14:paraId="01C65F4B" w14:textId="77777777">
      <w:pPr>
        <w:pStyle w:val="BodyText"/>
        <w:bidi w:val="0"/>
        <w:spacing w:before="180"/>
        <w:ind w:left="84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Catatan:</w:t>
      </w:r>
    </w:p>
    <w:p w:rsidR="000676B0" w:rsidRPr="000676B0" w:rsidP="000676B0" w14:paraId="0C60CAC0" w14:textId="72177F1B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Jika dokumen Word “Copilot Research” tidak ditampilkan di daftar file referensi, bagikan dokumen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, dan salin tautannya ke dalam bidang prompt di dalam Copilot di Word.</w:t>
      </w:r>
    </w:p>
    <w:p w:rsidR="000676B0" w:rsidRPr="000676B0" w:rsidP="000676B0" w14:paraId="25F1C144" w14:textId="222A1742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Setelah selesai, simpan dokumen baru ini sebagai “Konsep Produk” ke akun OneDrive Anda.</w:t>
      </w:r>
    </w:p>
    <w:p w:rsidR="000676B0" w:rsidP="000676B0" w14:paraId="612F0F69" w14:textId="77777777">
      <w:pPr>
        <w:pStyle w:val="BodyText"/>
        <w:spacing w:before="180"/>
        <w:rPr>
          <w:i w:val="0"/>
          <w:iCs w:val="0"/>
        </w:rPr>
      </w:pPr>
    </w:p>
    <w:p w:rsidR="000676B0" w:rsidP="000676B0" w14:paraId="738131A2" w14:textId="77777777">
      <w:pPr>
        <w:pStyle w:val="BodyText"/>
        <w:spacing w:before="180"/>
        <w:rPr>
          <w:i w:val="0"/>
          <w:iCs w:val="0"/>
        </w:rPr>
      </w:pPr>
    </w:p>
    <w:p w:rsidR="00E70D90" w14:paraId="4A62C7AE" w14:textId="77777777">
      <w:pPr>
        <w:jc w:val="both"/>
        <w:sectPr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:rsidR="00E70D90" w:rsidP="000676B0" w14:paraId="70D6F153" w14:textId="585BB38C">
      <w:pPr>
        <w:tabs>
          <w:tab w:val="left" w:pos="11163"/>
        </w:tabs>
        <w:bidi w:val="0"/>
        <w:spacing w:before="84"/>
        <w:ind w:left="6394"/>
        <w:rPr>
          <w:rFonts w:ascii="Segoe UI Semibold"/>
          <w:b/>
          <w:spacing w:val="-10"/>
          <w:sz w:val="18"/>
        </w:rPr>
      </w:pPr>
      <w:r>
        <w:rPr>
          <w:rStyle w:val="DefaultParagraphFont"/>
          <w:rFonts w:ascii="Segoe UI Semibold" w:eastAsia="Segoe UI Semibold" w:hAnsi="Segoe UI Semibold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Microsoft Copilot: Pengalaman interaktif</w:t>
      </w:r>
      <w:r>
        <w:rPr>
          <w:rStyle w:val="DefaultParagraphFont"/>
          <w:rFonts w:ascii="Segoe UI Semibold" w:eastAsia="Segoe UI Semibold" w:hAnsi="Segoe UI Semibold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ab/>
      </w:r>
      <w:r>
        <w:rPr>
          <w:rStyle w:val="DefaultParagraphFont"/>
          <w:rFonts w:ascii="Segoe UI Semibold" w:eastAsia="Segoe UI Semibold" w:hAnsi="Segoe UI Semibold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2</w:t>
      </w:r>
    </w:p>
    <w:p w:rsidR="000676B0" w:rsidRPr="000676B0" w:rsidP="000676B0" w14:paraId="1097B831" w14:textId="77777777">
      <w:pPr>
        <w:tabs>
          <w:tab w:val="left" w:pos="11163"/>
        </w:tabs>
        <w:spacing w:before="84"/>
        <w:ind w:left="6394"/>
        <w:rPr>
          <w:rFonts w:ascii="Segoe UI Semibold"/>
          <w:b/>
          <w:sz w:val="18"/>
        </w:rPr>
      </w:pPr>
    </w:p>
    <w:p w:rsidR="000676B0" w:rsidP="000676B0" w14:paraId="070CB31E" w14:textId="77777777">
      <w:pPr>
        <w:pStyle w:val="Heading1"/>
        <w:bidi w:val="0"/>
        <w:spacing w:before="24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Tugas 3: Presentasi investor</w:t>
      </w:r>
    </w:p>
    <w:p w:rsidR="000676B0" w:rsidP="000676B0" w14:paraId="0D402B4B" w14:textId="77777777">
      <w:pPr>
        <w:bidi w:val="0"/>
        <w:spacing w:before="239"/>
        <w:ind w:left="840" w:right="961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Menggunakan Copilot di PowerPoint, buat dek pitch yang dirancang untuk menarik perhatian dewan direksi Anda.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Tekankan proposisi nilai unik, potensi pasar, dan keunggulan kompetitif dari ide bisnis atau konsep produk Anda.</w:t>
      </w:r>
    </w:p>
    <w:p w:rsidR="000676B0" w:rsidP="000676B0" w14:paraId="71C981DB" w14:textId="77777777">
      <w:pPr>
        <w:bidi w:val="0"/>
        <w:spacing w:before="181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Contoh perintah</w:t>
      </w:r>
    </w:p>
    <w:p w:rsidR="000676B0" w:rsidP="00FF0633" w14:paraId="356D45BB" w14:textId="64AFB937">
      <w:pPr>
        <w:pStyle w:val="BodyText"/>
        <w:bidi w:val="0"/>
        <w:spacing w:before="203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“Buat referensi presentasi slide PowerPoint [/Konsep Produk.docx].”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Sorotlah proposisi nilai unik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kami, peluang pasar yang cukup besar, dan keunggulan kompetitif yang memposisikan kami untuk sukses."</w:t>
      </w:r>
    </w:p>
    <w:p w:rsidR="000676B0" w:rsidRPr="000676B0" w:rsidP="000676B0" w14:paraId="1A487BF2" w14:textId="45D5C82D">
      <w:pPr>
        <w:pStyle w:val="BodyText"/>
        <w:bidi w:val="0"/>
        <w:spacing w:before="203"/>
        <w:ind w:left="840" w:right="1225"/>
        <w:jc w:val="both"/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Catatan:</w:t>
      </w:r>
    </w:p>
    <w:p w:rsidR="000676B0" w:rsidRPr="000676B0" w:rsidP="000676B0" w14:paraId="69C7A88F" w14:textId="703E970D">
      <w:pPr>
        <w:pStyle w:val="BodyText"/>
        <w:numPr>
          <w:ilvl w:val="0"/>
          <w:numId w:val="3"/>
        </w:numPr>
        <w:bidi w:val="0"/>
        <w:spacing w:before="180"/>
        <w:rPr>
          <w:b/>
          <w:bCs/>
          <w:i w:val="0"/>
          <w:iCs w:val="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Jika dokumen Word “Konsep Produk” tidak ditampilkan dalam daftar file referensi, bagikan dokumen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, dan salin tautannya ke dalam bidang perintah dalam Copilot di PowerPoint.</w:t>
      </w:r>
    </w:p>
    <w:p w:rsidR="000676B0" w:rsidP="000676B0" w14:paraId="1A7875B6" w14:textId="77777777">
      <w:pPr>
        <w:pStyle w:val="Heading1"/>
        <w:ind w:left="0"/>
        <w:rPr>
          <w:b/>
        </w:rPr>
      </w:pPr>
    </w:p>
    <w:p w:rsidR="00E70D90" w14:paraId="00F4E130" w14:textId="2F271297">
      <w:pPr>
        <w:pStyle w:val="Heading1"/>
        <w:bidi w:val="0"/>
        <w:rPr>
          <w:b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Sebelum Anda mulai</w:t>
      </w:r>
    </w:p>
    <w:p w:rsidR="00E70D90" w14:paraId="4D6F8E6E" w14:textId="763D4B84">
      <w:pPr>
        <w:bidi w:val="0"/>
        <w:spacing w:before="240"/>
        <w:ind w:left="840"/>
        <w:rPr>
          <w:spacing w:val="-2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Unduh aplikasi Microsoft 365 di perangkat seluler Anda dengan memindai kode QR.</w:t>
      </w:r>
    </w:p>
    <w:p w:rsidR="00A0681A" w14:paraId="42CD6D23" w14:textId="77777777">
      <w:pPr>
        <w:spacing w:before="240"/>
        <w:ind w:left="840"/>
      </w:pPr>
    </w:p>
    <w:p w:rsidR="00E70D90" w14:paraId="4BB8014E" w14:textId="5AF3E83B">
      <w:pPr>
        <w:pStyle w:val="BodyText"/>
        <w:bidi w:val="0"/>
        <w:spacing w:before="2"/>
        <w:rPr>
          <w:i w:val="0"/>
          <w:sz w:val="20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 w:rsidRPr="00A0681A">
        <w:rPr>
          <w:i w:val="0"/>
          <w:noProof/>
          <w:sz w:val="20"/>
        </w:rPr>
        <w:drawing>
          <wp:inline distT="0" distB="0" distL="0" distR="0">
            <wp:extent cx="1375857" cy="1390340"/>
            <wp:effectExtent l="0" t="0" r="0" b="635"/>
            <wp:docPr id="1864105480" name="Picture 2" descr="Kode QR untuk mengunduh aplikasi M365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04E5C249-0144-D96E-89B3-B25C52EEE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5480" name="Picture 2" descr="QR code to download M365 app">
                      <a:extLst>
                        <a:ext xmlns:a="http://schemas.openxmlformats.org/drawingml/2006/main" uri="{FF2B5EF4-FFF2-40B4-BE49-F238E27FC236}">
                          <a16:creationId xmlns:a16="http://schemas.microsoft.com/office/drawing/2014/main" id="{04E5C249-0144-D96E-89B3-B25C52EEEEE7}"/>
                        </a:ext>
                      </a:extLst>
                    </pic:cNvPr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5857" cy="13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90" w14:paraId="6D16EF7D" w14:textId="77777777">
      <w:pPr>
        <w:pStyle w:val="BodyText"/>
        <w:spacing w:before="15"/>
        <w:rPr>
          <w:i w:val="0"/>
        </w:rPr>
      </w:pPr>
    </w:p>
    <w:p w:rsidR="00E70D90" w14:paraId="23EE8CAB" w14:textId="77777777">
      <w:pPr>
        <w:bidi w:val="0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Atau, di perangkat seluler Anda, pilih salah satu tautan berikut:</w:t>
      </w:r>
    </w:p>
    <w:p w:rsidR="00E70D90" w14:paraId="11973226" w14:textId="32DAF5C8">
      <w:pPr>
        <w:pStyle w:val="ListParagraph"/>
        <w:numPr>
          <w:ilvl w:val="0"/>
          <w:numId w:val="1"/>
        </w:numPr>
        <w:tabs>
          <w:tab w:val="left" w:pos="1559"/>
        </w:tabs>
        <w:bidi w:val="0"/>
        <w:ind w:left="1559" w:hanging="359"/>
        <w:rPr>
          <w:u w:val="none"/>
        </w:rPr>
      </w:pPr>
      <w:hyperlink r:id="rId7" w:anchor="qr-code">
        <w:r>
          <w:rPr>
            <w:rStyle w:val="DefaultParagraphFont"/>
            <w:rFonts w:ascii="Segoe UI" w:eastAsia="Segoe UI" w:hAnsi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id-ID" w:eastAsia="en-US" w:bidi="ar-SA"/>
          </w:rPr>
          <w:t>Mengunduh aplikasi Microsoft 365 di Apple App Store</w:t>
        </w:r>
      </w:hyperlink>
    </w:p>
    <w:p w:rsidR="00E70D90" w14:paraId="706B8DDB" w14:textId="3C2A4234">
      <w:pPr>
        <w:pStyle w:val="ListParagraph"/>
        <w:numPr>
          <w:ilvl w:val="0"/>
          <w:numId w:val="1"/>
        </w:numPr>
        <w:tabs>
          <w:tab w:val="left" w:pos="1559"/>
        </w:tabs>
        <w:bidi w:val="0"/>
        <w:ind w:left="1559" w:hanging="359"/>
        <w:rPr>
          <w:u w:val="none"/>
        </w:rPr>
      </w:pPr>
      <w:hyperlink r:id="rId7" w:anchor="qr-code">
        <w:r>
          <w:rPr>
            <w:rStyle w:val="DefaultParagraphFont"/>
            <w:rFonts w:ascii="Segoe UI" w:eastAsia="Segoe UI" w:hAnsi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id-ID" w:eastAsia="en-US" w:bidi="ar-SA"/>
          </w:rPr>
          <w:t>Mendapatkan aplikasi Microsoft 365 di Google Play</w:t>
        </w:r>
      </w:hyperlink>
    </w:p>
    <w:p w:rsidR="00E70D90" w14:paraId="692DF148" w14:textId="77777777">
      <w:pPr>
        <w:pStyle w:val="BodyText"/>
        <w:spacing w:before="241"/>
        <w:rPr>
          <w:i w:val="0"/>
        </w:rPr>
      </w:pPr>
    </w:p>
    <w:p w:rsidR="00E70D90" w14:paraId="228E588F" w14:textId="77777777">
      <w:pPr>
        <w:bidi w:val="0"/>
        <w:ind w:left="840"/>
        <w:rPr>
          <w:b/>
        </w:rPr>
      </w:pPr>
      <w:r>
        <w:rPr>
          <w:rStyle w:val="DefaultParagraphFont"/>
          <w:rFonts w:ascii="Segoe UI" w:eastAsia="Segoe UI" w:hAnsi="Segoe UI" w:cs="Segoe U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Cobalah salah satu perintah berikut</w:t>
      </w:r>
    </w:p>
    <w:p w:rsidR="00E70D90" w14:paraId="49E83406" w14:textId="77777777">
      <w:pPr>
        <w:pStyle w:val="BodyText"/>
        <w:bidi w:val="0"/>
        <w:spacing w:before="223"/>
        <w:ind w:left="840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"Ringkas obrolan dan email saya dari 2 jam terakhir"</w:t>
      </w:r>
    </w:p>
    <w:p w:rsidR="00E70D90" w14:paraId="6C20AE5B" w14:textId="77777777">
      <w:pPr>
        <w:pStyle w:val="BodyText"/>
        <w:bidi w:val="0"/>
        <w:spacing w:before="44" w:line="276" w:lineRule="auto"/>
        <w:ind w:left="840" w:right="3972"/>
      </w:pP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"Apa yang terbaru dari [/person], disusun berdasarkan email, obrolan, dan file?"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"Periksa kalender saya untuk hari ini, dan beri tahu saya jam berapa penerbangan saya berangkat dari Seattle.</w:t>
      </w:r>
    </w:p>
    <w:sectPr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9BF196C"/>
    <w:multiLevelType w:val="hybridMultilevel"/>
    <w:tmpl w:val="11483B2C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198422E1"/>
    <w:multiLevelType w:val="hybridMultilevel"/>
    <w:tmpl w:val="7A46508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58E7EB1"/>
    <w:multiLevelType w:val="hybridMultilevel"/>
    <w:tmpl w:val="2402A238"/>
    <w:lvl w:ilvl="0">
      <w:start w:val="0"/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432093300">
    <w:abstractNumId w:val="2"/>
  </w:num>
  <w:num w:numId="2" w16cid:durableId="631179961">
    <w:abstractNumId w:val="0"/>
  </w:num>
  <w:num w:numId="3" w16cid:durableId="1940021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90"/>
    <w:rsid w:val="00031319"/>
    <w:rsid w:val="000676B0"/>
    <w:rsid w:val="00096F36"/>
    <w:rsid w:val="001F64B2"/>
    <w:rsid w:val="00327147"/>
    <w:rsid w:val="004A0994"/>
    <w:rsid w:val="0056760E"/>
    <w:rsid w:val="005F1F51"/>
    <w:rsid w:val="00650575"/>
    <w:rsid w:val="00A0681A"/>
    <w:rsid w:val="00B34E07"/>
    <w:rsid w:val="00C5766E"/>
    <w:rsid w:val="00C70CFB"/>
    <w:rsid w:val="00D24EDC"/>
    <w:rsid w:val="00DE615D"/>
    <w:rsid w:val="00E70D90"/>
    <w:rsid w:val="00EE3E65"/>
    <w:rsid w:val="00FB6A13"/>
    <w:rsid w:val="00FF063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6A9936E"/>
  <w15:docId w15:val="{F602A7BD-D1FD-479C-B9DB-C2B981C2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6B0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676B0"/>
    <w:rPr>
      <w:rFonts w:ascii="Segoe UI" w:eastAsia="Segoe UI" w:hAnsi="Segoe UI" w:cs="Segoe UI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676B0"/>
    <w:rPr>
      <w:rFonts w:ascii="Segoe UI Semibold" w:eastAsia="Segoe UI Semibold" w:hAnsi="Segoe UI Semibold" w:cs="Segoe UI Semibold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yperlink" Target="https://www.microsoft.com/en-us/microsoft-365/mobile?msockid=108c4c865bbe68d52ebb585b5a4369fc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1)</vt:lpstr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1)</dc:title>
  <dc:creator>Matt Quinlan</dc:creator>
  <cp:lastModifiedBy>Matt Quinlan</cp:lastModifiedBy>
  <cp:revision>13</cp:revision>
  <dcterms:created xsi:type="dcterms:W3CDTF">2024-05-07T15:29:00Z</dcterms:created>
  <dcterms:modified xsi:type="dcterms:W3CDTF">2024-10-09T19:14:00Z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