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554D" w14:textId="77777777" w:rsidR="009A0CC0" w:rsidRDefault="00761F0B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A8EE47" wp14:editId="41CA01CB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DA5AB5" w14:textId="77777777" w:rsidR="009A0CC0" w:rsidRPr="00761F0B" w:rsidRDefault="00761F0B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Microsoft Copilot: Experiência interativa (opção 2)</w:t>
                            </w: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4EA8EE4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8.35pt;margin-top:29.25pt;width:244.8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" filled="f" stroked="f">
                <v:textbox inset="0,0,0,0">
                  <w:txbxContent>
                    <w:p w14:paraId="2CDA5AB5" w14:textId="77777777" w:rsidR="009A0CC0" w:rsidRPr="00761F0B" w:rsidRDefault="00761F0B">
                      <w:pPr>
                        <w:tabs>
                          <w:tab w:val="right" w:pos="4896"/>
                        </w:tabs>
                        <w:rPr>
                          <w:rFonts w:ascii="Segoe UI Semibold"/>
                          <w:b/>
                          <w:sz w:val="18"/>
                          <w:lang w:val="pt-BR"/>
                        </w:rPr>
                      </w:pP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pt-BR"/>
                        </w:rPr>
                        <w:t>Microsoft Copilot: Experiência interativa (opção 2)</w:t>
                      </w: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pt-BR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DB3A714" wp14:editId="701D9E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7F860F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3846D440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10497D2F" w14:textId="77777777" w:rsidR="009A0CC0" w:rsidRDefault="009A0CC0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6E54370F" w14:textId="77777777" w:rsidR="002A7E38" w:rsidRDefault="002A7E38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2FD12320" w14:textId="77777777" w:rsidR="009A0CC0" w:rsidRDefault="00761F0B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pt-BR"/>
                                </w:rPr>
                                <w:t>Microsoft 365 Copilot: Experiência interativa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3A714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57F860F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3846D440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10497D2F" w14:textId="77777777" w:rsidR="009A0CC0" w:rsidRDefault="009A0CC0" w:rsidP="002A7E38">
                        <w:pPr>
                          <w:rPr>
                            <w:sz w:val="32"/>
                          </w:rPr>
                        </w:pPr>
                      </w:p>
                      <w:p w14:paraId="6E54370F" w14:textId="77777777" w:rsidR="002A7E38" w:rsidRDefault="002A7E38" w:rsidP="002A7E38">
                        <w:pPr>
                          <w:rPr>
                            <w:sz w:val="32"/>
                          </w:rPr>
                        </w:pPr>
                      </w:p>
                      <w:p w14:paraId="2FD12320" w14:textId="77777777" w:rsidR="009A0CC0" w:rsidRDefault="00761F0B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pt-BR"/>
                          </w:rPr>
                          <w:t>Microsoft 365 Copilot: Experiência interativa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1731CBA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2821D66D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352BD8AF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6E24772E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07FD161A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134596A0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6FB02DEC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54DEA09B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7BC44D78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34DCFBC4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1CB35BC2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27D3D4E1" w14:textId="77777777" w:rsidR="009A0CC0" w:rsidRDefault="009A0CC0">
      <w:pPr>
        <w:pStyle w:val="BodyText"/>
        <w:spacing w:before="263"/>
        <w:rPr>
          <w:rFonts w:ascii="Times New Roman"/>
          <w:i w:val="0"/>
          <w:sz w:val="32"/>
        </w:rPr>
      </w:pPr>
    </w:p>
    <w:p w14:paraId="049A8672" w14:textId="77777777" w:rsidR="009A0CC0" w:rsidRPr="00761F0B" w:rsidRDefault="00761F0B">
      <w:pPr>
        <w:pStyle w:val="Heading1"/>
        <w:rPr>
          <w:b/>
          <w:lang w:val="pt-BR"/>
        </w:rPr>
      </w:pPr>
      <w:r>
        <w:rPr>
          <w:b/>
          <w:bCs/>
          <w:lang w:val="pt-BR"/>
        </w:rPr>
        <w:t>Tarefa 1: Extrair insights acionáveis</w:t>
      </w:r>
    </w:p>
    <w:p w14:paraId="37247A90" w14:textId="77777777" w:rsidR="00150A2E" w:rsidRPr="00761F0B" w:rsidRDefault="00761F0B">
      <w:pPr>
        <w:spacing w:before="180"/>
        <w:ind w:left="840"/>
        <w:rPr>
          <w:lang w:val="pt-BR"/>
        </w:rPr>
      </w:pPr>
      <w:r>
        <w:rPr>
          <w:lang w:val="pt-BR"/>
        </w:rPr>
        <w:t xml:space="preserve">Usando o Microsoft 365 Business Chat no </w:t>
      </w:r>
      <w:r>
        <w:rPr>
          <w:lang w:val="pt-BR"/>
        </w:rPr>
        <w:t>Teams, extraia insights sobre o tópico de reunião escolhido para os stakeholders internos ou externos. Foque em entender seus interesses e prioridades.</w:t>
      </w:r>
    </w:p>
    <w:p w14:paraId="0D7EB42B" w14:textId="77777777" w:rsidR="009A0CC0" w:rsidRPr="00761F0B" w:rsidRDefault="00761F0B">
      <w:pPr>
        <w:spacing w:before="180"/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Prompt de exemplo</w:t>
      </w:r>
    </w:p>
    <w:p w14:paraId="50D27E88" w14:textId="4BA92345" w:rsidR="009A0CC0" w:rsidRPr="00761F0B" w:rsidRDefault="00761F0B" w:rsidP="002A7E38">
      <w:pPr>
        <w:pStyle w:val="BodyText"/>
        <w:spacing w:before="203"/>
        <w:ind w:left="840" w:right="1238"/>
        <w:rPr>
          <w:lang w:val="pt-BR"/>
        </w:rPr>
      </w:pPr>
      <w:r>
        <w:rPr>
          <w:lang w:val="pt-BR"/>
        </w:rPr>
        <w:t xml:space="preserve">“Me ajude a me preparar para uma próxima reunião sobre [Substituir pelo tópico da reunião] com </w:t>
      </w:r>
      <w:r>
        <w:rPr>
          <w:lang w:val="pt-BR"/>
        </w:rPr>
        <w:br/>
      </w:r>
      <w:r>
        <w:rPr>
          <w:lang w:val="pt-BR"/>
        </w:rPr>
        <w:t>[/Pessoa – use "/" para fazer referência ao contato interno.] Com base em nossas comunicações recentes, liste algumas das principais prioridades mais recentes estruturadas em quatro ou cinco categorias. Para cada categoria, dê-me uma breve sugestão sobre como eu poderia abordar isso com uma pergunta.</w:t>
      </w:r>
    </w:p>
    <w:p w14:paraId="364D07FD" w14:textId="77777777" w:rsidR="009A0CC0" w:rsidRDefault="00761F0B">
      <w:pPr>
        <w:spacing w:before="181"/>
        <w:ind w:left="840" w:right="1238"/>
      </w:pPr>
      <w:r>
        <w:rPr>
          <w:b/>
          <w:bCs/>
          <w:lang w:val="pt-BR"/>
        </w:rPr>
        <w:t xml:space="preserve">Observação: </w:t>
      </w:r>
    </w:p>
    <w:p w14:paraId="443853EB" w14:textId="77777777" w:rsidR="002A7E38" w:rsidRPr="00761F0B" w:rsidRDefault="00761F0B" w:rsidP="002A7E38">
      <w:pPr>
        <w:pStyle w:val="ListParagraph"/>
        <w:numPr>
          <w:ilvl w:val="0"/>
          <w:numId w:val="2"/>
        </w:numPr>
        <w:spacing w:before="181"/>
        <w:ind w:right="1238"/>
        <w:rPr>
          <w:u w:val="none"/>
          <w:lang w:val="pt-BR"/>
        </w:rPr>
      </w:pPr>
      <w:r>
        <w:rPr>
          <w:u w:val="none"/>
          <w:lang w:val="pt-BR"/>
        </w:rPr>
        <w:t>Substitua o texto entre colchetes pelo tópico e nomes específicos da reunião.</w:t>
      </w:r>
    </w:p>
    <w:p w14:paraId="3FF84480" w14:textId="77777777" w:rsidR="00150A2E" w:rsidRPr="00761F0B" w:rsidRDefault="00761F0B" w:rsidP="002A7E38">
      <w:pPr>
        <w:pStyle w:val="ListParagraph"/>
        <w:numPr>
          <w:ilvl w:val="0"/>
          <w:numId w:val="2"/>
        </w:numPr>
        <w:spacing w:before="181"/>
        <w:ind w:right="1238"/>
        <w:rPr>
          <w:u w:val="none"/>
          <w:lang w:val="pt-BR"/>
        </w:rPr>
      </w:pPr>
      <w:r>
        <w:rPr>
          <w:u w:val="none"/>
          <w:lang w:val="pt-BR"/>
        </w:rPr>
        <w:t>Digite novamente a barra '/' para acionar a funcionalidade de pesquisa de contato interno no Copilot.</w:t>
      </w:r>
    </w:p>
    <w:p w14:paraId="3268AC15" w14:textId="77777777" w:rsidR="00150A2E" w:rsidRPr="00761F0B" w:rsidRDefault="00761F0B" w:rsidP="002A7E38">
      <w:pPr>
        <w:pStyle w:val="ListParagraph"/>
        <w:numPr>
          <w:ilvl w:val="0"/>
          <w:numId w:val="2"/>
        </w:numPr>
        <w:spacing w:before="181"/>
        <w:ind w:right="1238"/>
        <w:rPr>
          <w:u w:val="none"/>
          <w:lang w:val="pt-BR"/>
        </w:rPr>
      </w:pPr>
      <w:r>
        <w:rPr>
          <w:u w:val="none"/>
          <w:lang w:val="pt-BR"/>
        </w:rPr>
        <w:t>salve a saída do Business Chat no Teams no documento Word "Copilot Research" que você criou anteriormente.</w:t>
      </w:r>
    </w:p>
    <w:p w14:paraId="749E6357" w14:textId="77777777" w:rsidR="009A0CC0" w:rsidRPr="00761F0B" w:rsidRDefault="00761F0B">
      <w:pPr>
        <w:pStyle w:val="Heading1"/>
        <w:spacing w:before="239"/>
        <w:rPr>
          <w:b/>
          <w:lang w:val="pt-BR"/>
        </w:rPr>
      </w:pPr>
      <w:r>
        <w:rPr>
          <w:b/>
          <w:bCs/>
          <w:lang w:val="pt-BR"/>
        </w:rPr>
        <w:t>Tarefa 2: Criar um documento de briefing executivo</w:t>
      </w:r>
    </w:p>
    <w:p w14:paraId="7B55E5E8" w14:textId="32BAE2BD" w:rsidR="00150A2E" w:rsidRPr="00761F0B" w:rsidRDefault="00761F0B">
      <w:pPr>
        <w:spacing w:before="240"/>
        <w:ind w:left="840"/>
        <w:rPr>
          <w:lang w:val="pt-BR"/>
        </w:rPr>
      </w:pPr>
      <w:r>
        <w:rPr>
          <w:lang w:val="pt-BR"/>
        </w:rPr>
        <w:t xml:space="preserve">Usando o Copilot no Word, desenvolva um documento de briefing executivo para a sua próxima reunião. </w:t>
      </w:r>
      <w:r>
        <w:rPr>
          <w:lang w:val="pt-BR"/>
        </w:rPr>
        <w:br/>
      </w:r>
      <w:r>
        <w:rPr>
          <w:lang w:val="pt-BR"/>
        </w:rPr>
        <w:t>Este documento deve descrever de forma abrangente os pontos de discussão estratégica de cada prioridade identificada, incluindo informações básicas, estratégias potenciais ou respostas.</w:t>
      </w:r>
    </w:p>
    <w:p w14:paraId="2961E54D" w14:textId="77777777" w:rsidR="009A0CC0" w:rsidRPr="00761F0B" w:rsidRDefault="00761F0B">
      <w:pPr>
        <w:spacing w:before="240"/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Prompt de exemplo</w:t>
      </w:r>
    </w:p>
    <w:p w14:paraId="2BA683BB" w14:textId="77777777" w:rsidR="009A0CC0" w:rsidRPr="00761F0B" w:rsidRDefault="00761F0B">
      <w:pPr>
        <w:pStyle w:val="BodyText"/>
        <w:spacing w:before="203"/>
        <w:ind w:left="840" w:right="564"/>
        <w:rPr>
          <w:i w:val="0"/>
          <w:lang w:val="pt-BR"/>
        </w:rPr>
      </w:pPr>
      <w:r>
        <w:rPr>
          <w:lang w:val="pt-BR"/>
        </w:rPr>
        <w:t>“Usando os insights de [/Copilot Research.docx], crie um Documento de Briefing Executivo para nossa próxima reunião com [Pessoa] sobre [Tópico da Reunião]. Inclua um resumo executivo das principais prioridades, pontos de discussão estratégicos detalhados para cada prioridade e possíveis estratégias ou respostas. Certifique-se de que o conteúdo seja estruturado e claro para facilitar uma discussão eficaz.</w:t>
      </w:r>
    </w:p>
    <w:p w14:paraId="2E185EB9" w14:textId="77777777" w:rsidR="00796D24" w:rsidRPr="00761F0B" w:rsidRDefault="00796D24" w:rsidP="00150A2E">
      <w:pPr>
        <w:spacing w:before="181"/>
        <w:ind w:left="840" w:right="1238"/>
        <w:rPr>
          <w:b/>
          <w:lang w:val="pt-BR"/>
        </w:rPr>
      </w:pPr>
    </w:p>
    <w:p w14:paraId="77F6A51D" w14:textId="77777777" w:rsidR="00796D24" w:rsidRPr="00761F0B" w:rsidRDefault="00796D24" w:rsidP="00796D24">
      <w:pPr>
        <w:tabs>
          <w:tab w:val="left" w:pos="11163"/>
        </w:tabs>
        <w:spacing w:before="84"/>
        <w:rPr>
          <w:b/>
          <w:lang w:val="pt-BR"/>
        </w:rPr>
      </w:pPr>
    </w:p>
    <w:p w14:paraId="4C29356E" w14:textId="77777777" w:rsidR="00796D24" w:rsidRPr="00761F0B" w:rsidRDefault="00761F0B" w:rsidP="00761F0B">
      <w:pPr>
        <w:tabs>
          <w:tab w:val="left" w:pos="11163"/>
        </w:tabs>
        <w:spacing w:before="84"/>
        <w:ind w:left="7290"/>
        <w:rPr>
          <w:rFonts w:ascii="Segoe UI Semibold"/>
          <w:b/>
          <w:spacing w:val="-10"/>
          <w:sz w:val="18"/>
          <w:lang w:val="pt-BR"/>
        </w:rPr>
      </w:pPr>
      <w:r>
        <w:rPr>
          <w:rFonts w:ascii="Segoe UI Semibold" w:eastAsia="Segoe UI Semibold" w:hAnsi="Segoe UI Semibold"/>
          <w:b/>
          <w:bCs/>
          <w:sz w:val="18"/>
          <w:szCs w:val="18"/>
          <w:lang w:val="pt-BR"/>
        </w:rPr>
        <w:t xml:space="preserve"> Microsoft Copilot: Experiência interativa</w:t>
      </w:r>
      <w:r>
        <w:rPr>
          <w:rFonts w:ascii="Segoe UI Semibold" w:eastAsia="Segoe UI Semibold" w:hAnsi="Segoe UI Semibold"/>
          <w:b/>
          <w:bCs/>
          <w:sz w:val="18"/>
          <w:szCs w:val="18"/>
          <w:lang w:val="pt-BR"/>
        </w:rPr>
        <w:tab/>
        <w:t>2</w:t>
      </w:r>
    </w:p>
    <w:p w14:paraId="63F3AC61" w14:textId="77777777" w:rsidR="00796D24" w:rsidRPr="00761F0B" w:rsidRDefault="00796D24" w:rsidP="00796D24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  <w:lang w:val="pt-BR"/>
        </w:rPr>
      </w:pPr>
    </w:p>
    <w:p w14:paraId="1628E2E7" w14:textId="77777777" w:rsidR="00796D24" w:rsidRPr="00761F0B" w:rsidRDefault="00761F0B" w:rsidP="00796D24">
      <w:pPr>
        <w:spacing w:before="181"/>
        <w:ind w:left="840" w:right="1238"/>
        <w:rPr>
          <w:lang w:val="pt-BR"/>
        </w:rPr>
      </w:pPr>
      <w:r>
        <w:rPr>
          <w:b/>
          <w:bCs/>
          <w:lang w:val="pt-BR"/>
        </w:rPr>
        <w:t xml:space="preserve">Observação: </w:t>
      </w:r>
    </w:p>
    <w:p w14:paraId="39956D58" w14:textId="77777777" w:rsidR="00796D24" w:rsidRPr="00761F0B" w:rsidRDefault="00761F0B" w:rsidP="00796D24">
      <w:pPr>
        <w:pStyle w:val="ListParagraph"/>
        <w:numPr>
          <w:ilvl w:val="0"/>
          <w:numId w:val="3"/>
        </w:numPr>
        <w:spacing w:before="181"/>
        <w:ind w:right="1238"/>
        <w:rPr>
          <w:u w:val="none"/>
          <w:lang w:val="pt-BR"/>
        </w:rPr>
      </w:pPr>
      <w:r>
        <w:rPr>
          <w:u w:val="none"/>
          <w:lang w:val="pt-BR"/>
        </w:rPr>
        <w:t xml:space="preserve">Se o documento do Word "Copilot Research" não for exibido na lista de arquivos de referência, compartilhe o </w:t>
      </w:r>
      <w:r>
        <w:rPr>
          <w:u w:val="none"/>
          <w:lang w:val="pt-BR"/>
        </w:rPr>
        <w:t>documento e copie o link para o campo de prompt no Copilot no Word.</w:t>
      </w:r>
    </w:p>
    <w:p w14:paraId="34909000" w14:textId="77777777" w:rsidR="00796D24" w:rsidRPr="00761F0B" w:rsidRDefault="00761F0B" w:rsidP="00761F0B">
      <w:pPr>
        <w:pStyle w:val="ListParagraph"/>
        <w:numPr>
          <w:ilvl w:val="0"/>
          <w:numId w:val="3"/>
        </w:numPr>
        <w:spacing w:before="181"/>
        <w:ind w:right="990"/>
        <w:rPr>
          <w:u w:val="none"/>
          <w:lang w:val="pt-BR"/>
        </w:rPr>
      </w:pPr>
      <w:r>
        <w:rPr>
          <w:u w:val="none"/>
          <w:lang w:val="pt-BR"/>
        </w:rPr>
        <w:t>Quando terminar, salve este novo documento como “Briefing Executiv” em sua conta do OneDrive.</w:t>
      </w:r>
    </w:p>
    <w:p w14:paraId="28F13155" w14:textId="77777777" w:rsidR="009A0CC0" w:rsidRPr="00761F0B" w:rsidRDefault="009A0CC0">
      <w:pPr>
        <w:pStyle w:val="BodyText"/>
        <w:spacing w:before="198"/>
        <w:rPr>
          <w:rFonts w:ascii="Segoe UI Semibold"/>
          <w:b/>
          <w:i w:val="0"/>
          <w:sz w:val="18"/>
          <w:lang w:val="pt-BR"/>
        </w:rPr>
      </w:pPr>
    </w:p>
    <w:p w14:paraId="47FE61D8" w14:textId="77777777" w:rsidR="009A0CC0" w:rsidRPr="00761F0B" w:rsidRDefault="00761F0B">
      <w:pPr>
        <w:pStyle w:val="Heading1"/>
        <w:rPr>
          <w:b/>
          <w:lang w:val="pt-BR"/>
        </w:rPr>
      </w:pPr>
      <w:r>
        <w:rPr>
          <w:b/>
          <w:bCs/>
          <w:lang w:val="pt-BR"/>
        </w:rPr>
        <w:t>Tarefa 3: Desenvolver uma apresentação de visão geral estratégica</w:t>
      </w:r>
    </w:p>
    <w:p w14:paraId="04FC7EC1" w14:textId="77777777" w:rsidR="00796D24" w:rsidRPr="00761F0B" w:rsidRDefault="00761F0B">
      <w:pPr>
        <w:spacing w:before="180"/>
        <w:ind w:left="840"/>
        <w:rPr>
          <w:lang w:val="pt-BR"/>
        </w:rPr>
      </w:pPr>
      <w:r>
        <w:rPr>
          <w:lang w:val="pt-BR"/>
        </w:rPr>
        <w:t xml:space="preserve">Usando o Copilot no PowerPoint, crie uma apresentação de visão geral Estratégica com base no documento de briefing executivo. Esta apresentação deve comunicar de forma eficaz os principais insights estratégicos e facilitar discussões significativas com os stakeholders. </w:t>
      </w:r>
    </w:p>
    <w:p w14:paraId="65975913" w14:textId="77777777" w:rsidR="009A0CC0" w:rsidRPr="00761F0B" w:rsidRDefault="00761F0B">
      <w:pPr>
        <w:spacing w:before="180"/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Prompt de exemplo</w:t>
      </w:r>
    </w:p>
    <w:p w14:paraId="7A41191F" w14:textId="77777777" w:rsidR="00796D24" w:rsidRPr="00761F0B" w:rsidRDefault="00761F0B" w:rsidP="00796D24">
      <w:pPr>
        <w:spacing w:before="181"/>
        <w:ind w:left="840" w:right="1238"/>
        <w:rPr>
          <w:i/>
          <w:iCs/>
          <w:lang w:val="pt-BR"/>
        </w:rPr>
      </w:pPr>
      <w:r>
        <w:rPr>
          <w:i/>
          <w:iCs/>
          <w:lang w:val="pt-BR"/>
        </w:rPr>
        <w:t xml:space="preserve">“Crie uma apresentação em PowerPoint para a próxima reunião sobre [Tópico da Reunião] com [Pessoa], usando o Documento de Briefing Executivo [/Briefing.docx Executivo] como referência. Certifique-se de que a apresentação destaque os principais pontos de discussão estruturados no briefing e apoie visualmente os pontos de discussão estratégicos e as possíveis estratégias delineadas.” </w:t>
      </w:r>
    </w:p>
    <w:p w14:paraId="2E6DB7B1" w14:textId="77777777" w:rsidR="00796D24" w:rsidRDefault="00761F0B" w:rsidP="00796D24">
      <w:pPr>
        <w:spacing w:before="181"/>
        <w:ind w:left="840" w:right="1238"/>
      </w:pPr>
      <w:r>
        <w:rPr>
          <w:b/>
          <w:bCs/>
          <w:lang w:val="pt-BR"/>
        </w:rPr>
        <w:t xml:space="preserve">Observação: </w:t>
      </w:r>
    </w:p>
    <w:p w14:paraId="422CDDD6" w14:textId="77777777" w:rsidR="00796D24" w:rsidRPr="00761F0B" w:rsidRDefault="00761F0B" w:rsidP="00796D24">
      <w:pPr>
        <w:pStyle w:val="ListParagraph"/>
        <w:numPr>
          <w:ilvl w:val="0"/>
          <w:numId w:val="3"/>
        </w:numPr>
        <w:spacing w:before="181"/>
        <w:ind w:right="1238"/>
        <w:rPr>
          <w:u w:val="none"/>
          <w:lang w:val="pt-BR"/>
        </w:rPr>
      </w:pPr>
      <w:r>
        <w:rPr>
          <w:u w:val="none"/>
          <w:lang w:val="pt-BR"/>
        </w:rPr>
        <w:t>Se o documento do Word “Briefing Executivo” não for exibido na lista de arquivos de referência, compartilhe-o e copie o link para o campo de prompt no Copilot no PowerPoint.</w:t>
      </w:r>
    </w:p>
    <w:p w14:paraId="4E474118" w14:textId="77777777" w:rsidR="009A0CC0" w:rsidRPr="00761F0B" w:rsidRDefault="009A0CC0">
      <w:pPr>
        <w:pStyle w:val="BodyText"/>
        <w:spacing w:before="180"/>
        <w:rPr>
          <w:lang w:val="pt-BR"/>
        </w:rPr>
      </w:pPr>
    </w:p>
    <w:p w14:paraId="1E991435" w14:textId="77777777" w:rsidR="00282C41" w:rsidRPr="00761F0B" w:rsidRDefault="00761F0B" w:rsidP="00282C41">
      <w:pPr>
        <w:pStyle w:val="Heading1"/>
        <w:rPr>
          <w:b/>
          <w:lang w:val="pt-BR"/>
        </w:rPr>
      </w:pPr>
      <w:r>
        <w:rPr>
          <w:b/>
          <w:bCs/>
          <w:lang w:val="pt-BR"/>
        </w:rPr>
        <w:t>Antes de começar</w:t>
      </w:r>
    </w:p>
    <w:p w14:paraId="71A8EA9A" w14:textId="77777777" w:rsidR="00282C41" w:rsidRPr="00761F0B" w:rsidRDefault="00761F0B" w:rsidP="00282C41">
      <w:pPr>
        <w:spacing w:before="240"/>
        <w:ind w:left="840"/>
        <w:rPr>
          <w:spacing w:val="-2"/>
          <w:lang w:val="pt-BR"/>
        </w:rPr>
      </w:pPr>
      <w:r>
        <w:rPr>
          <w:lang w:val="pt-BR"/>
        </w:rPr>
        <w:t>Baixe o aplicativo Microsoft 365 em seu dispositivo móvel digitalizando o código QR.</w:t>
      </w:r>
    </w:p>
    <w:p w14:paraId="783CFC5F" w14:textId="77777777" w:rsidR="00282C41" w:rsidRPr="00761F0B" w:rsidRDefault="00282C41" w:rsidP="00282C41">
      <w:pPr>
        <w:spacing w:before="240"/>
        <w:ind w:left="840"/>
        <w:rPr>
          <w:lang w:val="pt-BR"/>
        </w:rPr>
      </w:pPr>
    </w:p>
    <w:p w14:paraId="56AAAE0A" w14:textId="77777777" w:rsidR="00282C41" w:rsidRDefault="00761F0B" w:rsidP="00761F0B">
      <w:pPr>
        <w:pStyle w:val="BodyText"/>
        <w:spacing w:before="2"/>
        <w:ind w:left="810"/>
        <w:rPr>
          <w:i w:val="0"/>
          <w:sz w:val="20"/>
        </w:rPr>
      </w:pPr>
      <w:r>
        <w:rPr>
          <w:i w:val="0"/>
          <w:sz w:val="20"/>
          <w:szCs w:val="20"/>
          <w:lang w:val="pt-BR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 wp14:anchorId="3B52C43D" wp14:editId="713F2482">
            <wp:extent cx="1375857" cy="1390340"/>
            <wp:effectExtent l="0" t="0" r="0" b="635"/>
            <wp:docPr id="1864105480" name="Picture 2" descr="Código QR para baixar o aplicativo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9444" w14:textId="77777777" w:rsidR="00282C41" w:rsidRDefault="00282C41" w:rsidP="00282C41">
      <w:pPr>
        <w:pStyle w:val="BodyText"/>
        <w:spacing w:before="15"/>
        <w:rPr>
          <w:i w:val="0"/>
        </w:rPr>
      </w:pPr>
    </w:p>
    <w:p w14:paraId="71BBDE59" w14:textId="77777777" w:rsidR="00282C41" w:rsidRPr="00761F0B" w:rsidRDefault="00761F0B" w:rsidP="00282C41">
      <w:pPr>
        <w:ind w:left="840"/>
        <w:rPr>
          <w:lang w:val="pt-BR"/>
        </w:rPr>
      </w:pPr>
      <w:r>
        <w:rPr>
          <w:lang w:val="pt-BR"/>
        </w:rPr>
        <w:t>Ou, em seu dispositivo móvel, clique em um dos seguintes links:</w:t>
      </w:r>
    </w:p>
    <w:p w14:paraId="4F4E0108" w14:textId="34B9DFF7" w:rsidR="00282C41" w:rsidRPr="00761F0B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ind w:left="1559" w:hanging="359"/>
        <w:rPr>
          <w:u w:val="none"/>
          <w:lang w:val="pt-BR"/>
        </w:rPr>
      </w:pPr>
      <w:hyperlink r:id="rId10" w:anchor="qr-code">
        <w:r>
          <w:rPr>
            <w:color w:val="0078D3"/>
            <w:lang w:val="pt-BR"/>
          </w:rPr>
          <w:t>Baixar o aplicativo Microsoft 365 na App Store da Apple</w:t>
        </w:r>
      </w:hyperlink>
    </w:p>
    <w:p w14:paraId="7E8A5DC1" w14:textId="3997A1D0" w:rsidR="00282C41" w:rsidRPr="00761F0B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ind w:left="1559" w:hanging="359"/>
        <w:rPr>
          <w:u w:val="none"/>
          <w:lang w:val="pt-BR"/>
        </w:rPr>
      </w:pPr>
      <w:hyperlink r:id="rId11" w:anchor="qr-code">
        <w:r>
          <w:rPr>
            <w:color w:val="0078D3"/>
            <w:lang w:val="pt-BR"/>
          </w:rPr>
          <w:t>Baixar o aplicativo Microsoft 365 no Google Play</w:t>
        </w:r>
      </w:hyperlink>
    </w:p>
    <w:p w14:paraId="1D3BAAC1" w14:textId="77777777" w:rsidR="009A0CC0" w:rsidRPr="00761F0B" w:rsidRDefault="009A0CC0">
      <w:pPr>
        <w:pStyle w:val="BodyText"/>
        <w:spacing w:before="240"/>
        <w:rPr>
          <w:i w:val="0"/>
          <w:lang w:val="pt-BR"/>
        </w:rPr>
      </w:pPr>
    </w:p>
    <w:p w14:paraId="1512687C" w14:textId="77777777" w:rsidR="009A0CC0" w:rsidRPr="00761F0B" w:rsidRDefault="00761F0B">
      <w:pPr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Tente um destes prompts</w:t>
      </w:r>
    </w:p>
    <w:p w14:paraId="7E3F23A0" w14:textId="77777777" w:rsidR="009A0CC0" w:rsidRPr="00761F0B" w:rsidRDefault="00761F0B">
      <w:pPr>
        <w:pStyle w:val="BodyText"/>
        <w:spacing w:before="223"/>
        <w:ind w:left="840"/>
        <w:rPr>
          <w:lang w:val="pt-BR"/>
        </w:rPr>
      </w:pPr>
      <w:r>
        <w:rPr>
          <w:lang w:val="pt-BR"/>
        </w:rPr>
        <w:t>“Resuma as conversas e emails das últimas 2 horas.”</w:t>
      </w:r>
    </w:p>
    <w:p w14:paraId="5746B55F" w14:textId="77777777" w:rsidR="009A0CC0" w:rsidRPr="00761F0B" w:rsidRDefault="00761F0B" w:rsidP="00761F0B">
      <w:pPr>
        <w:pStyle w:val="BodyText"/>
        <w:spacing w:before="45" w:line="276" w:lineRule="auto"/>
        <w:ind w:left="840" w:right="2340"/>
        <w:rPr>
          <w:lang w:val="pt-BR"/>
        </w:rPr>
      </w:pPr>
      <w:r>
        <w:rPr>
          <w:lang w:val="pt-BR"/>
        </w:rPr>
        <w:t>“O que recebi recentemente de [/person], organizado por emails, conversas e arquivos?” “Consulte meu calendário de hoje e me diga a que horas meu voo sai de Seattle.</w:t>
      </w:r>
    </w:p>
    <w:sectPr w:rsidR="009A0CC0" w:rsidRPr="00761F0B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87E"/>
    <w:multiLevelType w:val="hybridMultilevel"/>
    <w:tmpl w:val="6B7E1AAA"/>
    <w:lvl w:ilvl="0" w:tplc="6C462C34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F868F60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BCA6A76C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AEA362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68223DBC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A7BC540C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BD32B9C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56FC5760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95E6FFFC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58E7EB1"/>
    <w:multiLevelType w:val="hybridMultilevel"/>
    <w:tmpl w:val="2402A238"/>
    <w:lvl w:ilvl="0" w:tplc="0BB80A5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63703F3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72BAC0C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D21C1FD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9426182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EDD478B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6FE89B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21A7F4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D63658A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6A076E"/>
    <w:multiLevelType w:val="hybridMultilevel"/>
    <w:tmpl w:val="7E1C8FEA"/>
    <w:lvl w:ilvl="0" w:tplc="A6AA6DA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672C794A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930CB12A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6FCA80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C14E8A00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95EC18DC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DF08BCC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A31850B0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CC380FE2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31C6866"/>
    <w:multiLevelType w:val="hybridMultilevel"/>
    <w:tmpl w:val="9AD446FE"/>
    <w:lvl w:ilvl="0" w:tplc="9D22B82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664EB6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A29CAAC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51F6B3D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1B2484D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D8A3E9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E3E2D2D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108E68C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1DB89490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61F0B"/>
    <w:rsid w:val="00796D24"/>
    <w:rsid w:val="007C0183"/>
    <w:rsid w:val="00813D9E"/>
    <w:rsid w:val="009A0CC0"/>
    <w:rsid w:val="00B14B9C"/>
    <w:rsid w:val="00D03D99"/>
    <w:rsid w:val="00DE615D"/>
    <w:rsid w:val="00E14083"/>
    <w:rsid w:val="00E74FEF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8861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pt-br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pt-br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Loc Dai</cp:lastModifiedBy>
  <cp:revision>12</cp:revision>
  <cp:lastPrinted>2024-09-12T17:17:00Z</cp:lastPrinted>
  <dcterms:created xsi:type="dcterms:W3CDTF">2024-05-07T16:18:00Z</dcterms:created>
  <dcterms:modified xsi:type="dcterms:W3CDTF">2024-12-20T07:53:00Z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