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市场研究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AdatumLearn：AdatumLearn 是一个 AI 支持的顶级学习平台，使用人工智能来丰富 eLearning 以及自动执行各种任务的功能。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以其内容创作功能和自适应学习技术而闻名。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AdventureLearn：AdventureLearn 是另一个 AI 支持的学习平台，提供个性化的学习体验和数据驱动建议。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AlpineTraining：AlpineTraining 是一个以微学习为重点的移动优先学习平台。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Bellows OnDemand：Bellows OnDemand 是一种全面的学习解决方案，提供内容创建和社交协作功能。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FabrikamLearning：FabrikamLearning 提供了一套满足不同学习需求的学习平台。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FirstUp Cards：FirstUp Cards 是一款移动学习应用程序，非常适合用于安全程序、合规性、新产品知识或其他任何类型的培训场景。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Munson'sLearn：Munson'sLearn 旨在帮助企业培训员工、合作伙伴和客户。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LibertyLearn：LibertyLearn 是用于任务关键型项目的快速 LMS。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WoodgroveLMS：WoodgroveLMS 是一个功能强大、极具吸引力的学习管理系统，旨在提供一流的培训体验。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NorthwindWorlds：NorthwindWorlds 是面向个人和企业的强大、易用和可靠的培训解决方案。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ProsewareLearn：ProsewareLearn 是一家在线教育公司，通过其网站为软件开发人员、IT 管理员和创意专业人员提供各种视频培训课程。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RelecloudLearn：RelecloudLearn是一个美国的在线学习平台，提供大量的开放在线课程 (MOOC)、专业课程和各种学科的学位课程。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TreyAcademy：TreyAcademy 是一个面向专业成人和学生的在线学习平台，开发于 2010 年 5 月。</w:t>
      </w:r>
    </w:p>
    <w:p w:rsidR="00E45B18" w:rsidRPr="00E45B18" w:rsidP="007F62F8" w14:paraId="739898EA" w14:textId="1E74983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这些平台具有重要的市场地位，并因其 AI 支持的功能（例如个性化学习体验、数据驱动建议和任务的自动化）而得到广泛认可。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他们正在通过利用 AI 来提供更具吸引力、更有价值和个性化的学习体验，从而改变 eLearning 的格局。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