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Documento specifiche prodotto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1.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Panoramica del prodotto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1.1 Introduzione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 CipherGuard Sentinel X7 è un prodotto di sicurezza avanzato e resiliente progettato meticolosamente per rafforzare l'infrastruttura di rete dei computer contro una serie di minacce e vulnerabilità.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Questo documento illustra le complessità delle specifiche tecniche, le caratteristiche e le funzionalità di Contoso CipherGuard Sentinel X7.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1.2 Funzionalità chiave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Protezione firewall: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usando un firewall di ispezione con stato, Contoso CipherGuard Sentinel X7 impiega tecniche di ispezione approfondita dei pacchetti.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Esamina e analizza i pacchetti di rete a livello di applicazione, fornendo un controllo granulare sui flussi di dati.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firewall adatta in modo dinamico il set di regole in base al contesto di rete in evoluzione, riducendo i rischi associati agli attacchi a livello di applicazione.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Sistema di rilevamento e prevenzione delle intrusioni (IDPS):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basato su algoritmi di Machine Learning, l'IDPS monitora continuamente i modelli e le anomalie del traffico di rete.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Sfrutta il rilevamento basato sulle firme, il rilevamento anomalie e l'analisi euristica per identificare e contrastare potenziali minacce.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sistema usa feed di intelligence sulle minacce, assicurandosi che rimanga aggiornato con i modelli di attacco noti più recenti.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Supporto della rete privata virtuale (VPN):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Contoso CipherGuard Sentinel X7 supporta protocolli VPN standard del settore, ad esempio IPsec e OpenVPN.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Facilita la comunicazione sicura su reti pubbliche crittografando i dati in movimento.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modulo VPN usa algoritmi di crittografia avanzati, tra cui AES-256, garantendo un canale di comunicazione affidabile e sicuro per utenti remoti e succursali.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Sicurezza degli endpoint: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usando un approccio di difesa a più livelli, il modulo di sicurezza degli endpoint incorpora funzionalità antivirus, antimalware e prevenzione delle intrusioni basate su host.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Esegue l'analisi del comportamento in tempo reale e l'analisi euristica, garantendo il rilevamento proattivo e il contenimento di attività dannose.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Inoltre, si integra con le piattaforme di intelligence sulle minacce per un'immediata risposta alle minacce emergenti.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Registrazione e monitoraggio: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il sottosistema di registrazione e monitoraggio acquisisce dati completi sulle attività di rete.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Include log dettagliati sui modelli di traffico, sugli eventi di autenticazione utente e sulle violazioni dei criteri di sicurezza.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Integrata con SIEM (Informazioni di sicurezza e gestione degli eventi), questa funzionalità facilita il monitoraggio e l'analisi centralizzate, consentendo agli amministratori della sicurezza di rispondere rapidamente a potenziali incidenti di sicurezza.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Autenticazione utente e Controllo di accesso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Contoso CipherGuard Sentinel X7 supporta meccanismi di autenticazione a più fattori (MFA), tra cui l'autenticazione biometrica e l'integrazione di smart card.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criteri di controllo di accesso si basano sui ruoli utente, sfruttando l'integrazione di LDAP e Active Directory.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L'applicazione dinamica dei criteri garantisce che solo gli utenti autorizzati ottengano l'accesso alle risorse sensibili.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2.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Specifiche tecniche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2.1 Requisiti hardware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Processore: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Quad-core 2,5 GHz o superiore con supporto dell'accelerazione hardware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RAM: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minimo 16 GB, ECC (codice di correzione degli errori) consigliato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Archiviazione: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minimo 200 GB, unità SSD per prestazioni ottimali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Schede di interfaccia di rete (NIC):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Dual Gigabit Ethernet con supporto per frame jumbo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2.2 Requisiti software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Sistema operativo: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compatibile con Windows Server 2019 e versioni successive, CentOS 8 o equivalente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Database: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PostgreSQL 13 per l'archiviazione dati, ottimizzato per l'indicizzazione ad alte prestazioni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Aggiornamenti della sicurezza: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aggiornamenti automatizzati per feed di intelligence sulle minacce e patch di sicurezza regolari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2.3 Compatibilità di rete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Protocolli: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TCP/IP, UDP, ICMP, supporto IPv6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Integrazione: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integrazione senza problemi con i protocolli di routing BGP e OSPF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Compatibilità: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interoperabilità con Cisco, Juniper e altri principali fornitori di rete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Piano di implementazione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3.1 Passaggi per la distribuzione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Valutazione pre-distribuzione: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eseguire una valutazione completa della vulnerabilità di rete, inclusi test di penetrazione e analisi dei rischi.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Installazione: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distribuire Contoso CipherGuard Sentinel X7 in server dedicati o macchine virtuali, garantendo un utilizzo ottimale dell'hardware e l'allocazione delle risorse.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Configurazione: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personalizzare criteri di sicurezza, controlli di accesso e regole del firewall in base ai requisiti dell'organizzazione.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Ottimizzare i parametri di rilevamento delle intrusioni per ottenere la massima accuratezza.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Test: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eseguire un piano di test completo, inclusi scenari di attacco simulati e test di carico, per convalidare l'efficacia e le prestazioni della soluzione.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Formazione: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fornire sessioni di formazione approfondite per il personale IT, che coprono le operazioni quotidiane, le procedure di risposta agli incidenti e le attività di manutenzione.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3.2 Manutenzione e supporto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Aggiornamenti regolari: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Contoso garantisce aggiornamenti continui al prodotto, incorporando le funzionalità più recenti di intelligence sulle minacce e miglioramenti della sicurezza.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Supporto tecnico: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Contoso offre un team di supporto dedicato 24/7 per garantire assistenza immediata per eventuali problemi tecnici o richieste correlate a Contoso CipherGuard Sentinel X7.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