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03E3B" w14:textId="69ECAEEA" w:rsidR="50F7C909" w:rsidRDefault="50F7C909" w:rsidP="6EA7564F">
      <w:pPr>
        <w:pStyle w:val="Title"/>
      </w:pPr>
      <w:r>
        <w:t xml:space="preserve">Statement of Work for </w:t>
      </w:r>
      <w:proofErr w:type="spellStart"/>
      <w:r>
        <w:t>ReleCloud</w:t>
      </w:r>
      <w:proofErr w:type="spellEnd"/>
      <w:r>
        <w:t xml:space="preserve"> Delivery Drone</w:t>
      </w:r>
    </w:p>
    <w:p w14:paraId="6FAED20F" w14:textId="3511E586" w:rsidR="50F7C909" w:rsidRDefault="50F7C909" w:rsidP="6EA7564F">
      <w:pPr>
        <w:pStyle w:val="Subtitle"/>
      </w:pPr>
      <w:r>
        <w:t>A proposal for a cutting-edge delivery solution</w:t>
      </w:r>
    </w:p>
    <w:p w14:paraId="4E29042F" w14:textId="1367ACCB" w:rsidR="50F7C909" w:rsidRDefault="50F7C909" w:rsidP="6EA7564F">
      <w:pPr>
        <w:pStyle w:val="Heading1"/>
      </w:pPr>
      <w:r>
        <w:t>Introduction</w:t>
      </w:r>
    </w:p>
    <w:p w14:paraId="31E482A6" w14:textId="5502298F" w:rsidR="50F7C909" w:rsidRDefault="50F7C909" w:rsidP="6EA7564F">
      <w:proofErr w:type="spellStart"/>
      <w:r>
        <w:t>ReleCloud</w:t>
      </w:r>
      <w:proofErr w:type="spellEnd"/>
      <w:r>
        <w:t xml:space="preserve"> is a tech startup that specializes in developing innovative solutions for the delivery industry. We are excited to present our latest product, the </w:t>
      </w:r>
      <w:proofErr w:type="spellStart"/>
      <w:r>
        <w:t>ReleCloud</w:t>
      </w:r>
      <w:proofErr w:type="spellEnd"/>
      <w:r>
        <w:t xml:space="preserve"> Delivery Drone, a smart and efficient way to deliver goods to customers. The </w:t>
      </w:r>
      <w:proofErr w:type="spellStart"/>
      <w:r>
        <w:t>ReleCloud</w:t>
      </w:r>
      <w:proofErr w:type="spellEnd"/>
      <w:r>
        <w:t xml:space="preserve"> Delivery Drone is a lightweight, autonomous, and eco-friendly drone that can carry up to 5 kg of cargo and fly up to 20 km on a single charge. The drone is equipped with advanced sensors, cameras, and AI software that enable it to navigate complex urban environments, avoid obstacles, and communicate with other drones and humans. The drone can also be controlled remotely via a mobile app or a web dashboard, where the user can monitor the drone's status, location, and battery level. The </w:t>
      </w:r>
      <w:proofErr w:type="spellStart"/>
      <w:r>
        <w:t>ReleCloud</w:t>
      </w:r>
      <w:proofErr w:type="spellEnd"/>
      <w:r>
        <w:t xml:space="preserve"> Delivery Drone is designed to reduce delivery costs, time, and carbon footprint, while enhancing customer satisfaction and convenience.</w:t>
      </w:r>
    </w:p>
    <w:p w14:paraId="1E99189A" w14:textId="6588AC3A" w:rsidR="50F7C909" w:rsidRDefault="50F7C909" w:rsidP="6EA7564F">
      <w:pPr>
        <w:pStyle w:val="Heading1"/>
      </w:pPr>
      <w:r>
        <w:t>Product Overview</w:t>
      </w:r>
    </w:p>
    <w:p w14:paraId="4FA0F0A5" w14:textId="02A1B5FB" w:rsidR="50F7C909" w:rsidRDefault="50F7C909" w:rsidP="6EA7564F">
      <w:r>
        <w:t xml:space="preserve">The </w:t>
      </w:r>
      <w:proofErr w:type="spellStart"/>
      <w:r>
        <w:t>ReleCloud</w:t>
      </w:r>
      <w:proofErr w:type="spellEnd"/>
      <w:r>
        <w:t xml:space="preserve"> Delivery Drone is a product that consists of three main components: the drone hardware, the drone software, and the cloud platform. The drone hardware is the physical device that carries the cargo and flies to the destination. The drone software is the program that runs on the drone and enables it to perform various tasks, such as navigation, obstacle avoidance, communication, and self-diagnosis. The cloud platform is the online service that connects the drone to the user and provides various features, such as remote control, data storage, analytics, and security. The following table summarizes the technical specifications of the drone hardware and software.</w:t>
      </w:r>
    </w:p>
    <w:p w14:paraId="03D8BDC3" w14:textId="0A588A1C" w:rsidR="0093244F" w:rsidRDefault="0093244F" w:rsidP="6EA7564F">
      <w:r>
        <w:t>Drone hardware:</w:t>
      </w:r>
    </w:p>
    <w:p w14:paraId="702A20AA" w14:textId="77777777" w:rsidR="0093244F" w:rsidRDefault="0093244F" w:rsidP="0093244F">
      <w:pPr>
        <w:pStyle w:val="ListParagraph"/>
        <w:numPr>
          <w:ilvl w:val="0"/>
          <w:numId w:val="1"/>
        </w:numPr>
      </w:pPr>
      <w:r>
        <w:t>Weight: 1.5 kg (without cargo)</w:t>
      </w:r>
    </w:p>
    <w:p w14:paraId="1B340296" w14:textId="77777777" w:rsidR="0093244F" w:rsidRDefault="0093244F" w:rsidP="0093244F">
      <w:pPr>
        <w:pStyle w:val="ListParagraph"/>
        <w:numPr>
          <w:ilvl w:val="0"/>
          <w:numId w:val="1"/>
        </w:numPr>
      </w:pPr>
      <w:r>
        <w:t>Dimensions: 30 cm x 30 cm x 10 cm</w:t>
      </w:r>
    </w:p>
    <w:p w14:paraId="3553EC77" w14:textId="77777777" w:rsidR="0093244F" w:rsidRDefault="0093244F" w:rsidP="0093244F">
      <w:pPr>
        <w:pStyle w:val="ListParagraph"/>
        <w:numPr>
          <w:ilvl w:val="0"/>
          <w:numId w:val="1"/>
        </w:numPr>
      </w:pPr>
      <w:r>
        <w:t>Cargo capacity: 5 kg</w:t>
      </w:r>
    </w:p>
    <w:p w14:paraId="6FA35F01" w14:textId="77777777" w:rsidR="0093244F" w:rsidRDefault="0093244F" w:rsidP="0093244F">
      <w:pPr>
        <w:pStyle w:val="ListParagraph"/>
        <w:numPr>
          <w:ilvl w:val="0"/>
          <w:numId w:val="1"/>
        </w:numPr>
      </w:pPr>
      <w:r>
        <w:t xml:space="preserve">Battery capacity: 2000 </w:t>
      </w:r>
      <w:proofErr w:type="spellStart"/>
      <w:r>
        <w:t>mAh</w:t>
      </w:r>
      <w:proofErr w:type="spellEnd"/>
    </w:p>
    <w:p w14:paraId="69809808" w14:textId="77777777" w:rsidR="0093244F" w:rsidRDefault="0093244F" w:rsidP="0093244F">
      <w:pPr>
        <w:pStyle w:val="ListParagraph"/>
        <w:numPr>
          <w:ilvl w:val="0"/>
          <w:numId w:val="1"/>
        </w:numPr>
      </w:pPr>
      <w:r>
        <w:t>Flight range: 20 km</w:t>
      </w:r>
    </w:p>
    <w:p w14:paraId="05554FB0" w14:textId="77777777" w:rsidR="0093244F" w:rsidRDefault="0093244F" w:rsidP="0093244F">
      <w:pPr>
        <w:pStyle w:val="ListParagraph"/>
        <w:numPr>
          <w:ilvl w:val="0"/>
          <w:numId w:val="1"/>
        </w:numPr>
      </w:pPr>
      <w:r>
        <w:lastRenderedPageBreak/>
        <w:t>Flight speed: 40 km/h</w:t>
      </w:r>
    </w:p>
    <w:p w14:paraId="34DED22E" w14:textId="77777777" w:rsidR="0093244F" w:rsidRDefault="0093244F" w:rsidP="0093244F">
      <w:pPr>
        <w:pStyle w:val="ListParagraph"/>
        <w:numPr>
          <w:ilvl w:val="0"/>
          <w:numId w:val="1"/>
        </w:numPr>
      </w:pPr>
      <w:r>
        <w:t>Propellers: 4</w:t>
      </w:r>
    </w:p>
    <w:p w14:paraId="6448CD03" w14:textId="6331EDE0" w:rsidR="0093244F" w:rsidRDefault="0093244F" w:rsidP="0093244F">
      <w:pPr>
        <w:pStyle w:val="ListParagraph"/>
        <w:numPr>
          <w:ilvl w:val="0"/>
          <w:numId w:val="1"/>
        </w:numPr>
      </w:pPr>
      <w:r>
        <w:t>Sensors: GPS, IMU, camera, ultrasonic, infrared, lidar</w:t>
      </w:r>
    </w:p>
    <w:p w14:paraId="1E151B43" w14:textId="2FA2E3EA" w:rsidR="0093244F" w:rsidRPr="0093244F" w:rsidRDefault="0093244F" w:rsidP="0093244F">
      <w:pPr>
        <w:rPr>
          <w:b/>
          <w:bCs/>
          <w:sz w:val="22"/>
          <w:szCs w:val="22"/>
        </w:rPr>
      </w:pPr>
      <w:r w:rsidRPr="0093244F">
        <w:rPr>
          <w:b/>
          <w:bCs/>
          <w:sz w:val="22"/>
          <w:szCs w:val="22"/>
        </w:rPr>
        <w:t>Drone software</w:t>
      </w:r>
      <w:r>
        <w:rPr>
          <w:b/>
          <w:bCs/>
          <w:sz w:val="22"/>
          <w:szCs w:val="22"/>
        </w:rPr>
        <w:t>:</w:t>
      </w:r>
    </w:p>
    <w:p w14:paraId="7C470D0E" w14:textId="77777777" w:rsidR="00BF08B6" w:rsidRDefault="0093244F" w:rsidP="0093244F">
      <w:pPr>
        <w:pStyle w:val="ListParagraph"/>
        <w:numPr>
          <w:ilvl w:val="0"/>
          <w:numId w:val="2"/>
        </w:numPr>
      </w:pPr>
      <w:r w:rsidRPr="0093244F">
        <w:rPr>
          <w:sz w:val="22"/>
          <w:szCs w:val="22"/>
        </w:rPr>
        <w:t>Operating system: Linux</w:t>
      </w:r>
    </w:p>
    <w:p w14:paraId="508654B9" w14:textId="77777777" w:rsidR="00BF08B6" w:rsidRDefault="0093244F" w:rsidP="0093244F">
      <w:pPr>
        <w:pStyle w:val="ListParagraph"/>
        <w:numPr>
          <w:ilvl w:val="0"/>
          <w:numId w:val="2"/>
        </w:numPr>
      </w:pPr>
      <w:r w:rsidRPr="0093244F">
        <w:rPr>
          <w:sz w:val="22"/>
          <w:szCs w:val="22"/>
        </w:rPr>
        <w:t>Programming language: Python</w:t>
      </w:r>
    </w:p>
    <w:p w14:paraId="76B475A4" w14:textId="77777777" w:rsidR="00BF08B6" w:rsidRDefault="0093244F" w:rsidP="0093244F">
      <w:pPr>
        <w:pStyle w:val="ListParagraph"/>
        <w:numPr>
          <w:ilvl w:val="0"/>
          <w:numId w:val="2"/>
        </w:numPr>
      </w:pPr>
      <w:r w:rsidRPr="0093244F">
        <w:rPr>
          <w:sz w:val="22"/>
          <w:szCs w:val="22"/>
        </w:rPr>
        <w:t>AI framework: TensorFlow</w:t>
      </w:r>
    </w:p>
    <w:p w14:paraId="3D6B264F" w14:textId="77777777" w:rsidR="00BF08B6" w:rsidRDefault="0093244F" w:rsidP="0093244F">
      <w:pPr>
        <w:pStyle w:val="ListParagraph"/>
        <w:numPr>
          <w:ilvl w:val="0"/>
          <w:numId w:val="2"/>
        </w:numPr>
      </w:pPr>
      <w:r w:rsidRPr="0093244F">
        <w:rPr>
          <w:sz w:val="22"/>
          <w:szCs w:val="22"/>
        </w:rPr>
        <w:t>Navigation algorithm: SLAM</w:t>
      </w:r>
    </w:p>
    <w:p w14:paraId="37ECE78F" w14:textId="77777777" w:rsidR="00BF08B6" w:rsidRDefault="0093244F" w:rsidP="0093244F">
      <w:pPr>
        <w:pStyle w:val="ListParagraph"/>
        <w:numPr>
          <w:ilvl w:val="0"/>
          <w:numId w:val="2"/>
        </w:numPr>
      </w:pPr>
      <w:r w:rsidRPr="0093244F">
        <w:rPr>
          <w:sz w:val="22"/>
          <w:szCs w:val="22"/>
        </w:rPr>
        <w:t>Obstacle avoidance algorithm: DWA</w:t>
      </w:r>
    </w:p>
    <w:p w14:paraId="1B916225" w14:textId="77777777" w:rsidR="00BF08B6" w:rsidRDefault="0093244F" w:rsidP="0093244F">
      <w:pPr>
        <w:pStyle w:val="ListParagraph"/>
        <w:numPr>
          <w:ilvl w:val="0"/>
          <w:numId w:val="2"/>
        </w:numPr>
      </w:pPr>
      <w:r w:rsidRPr="0093244F">
        <w:rPr>
          <w:sz w:val="22"/>
          <w:szCs w:val="22"/>
        </w:rPr>
        <w:t>Communication protocol: MQTT</w:t>
      </w:r>
    </w:p>
    <w:p w14:paraId="7B7E6CE1" w14:textId="3395F980" w:rsidR="0093244F" w:rsidRDefault="0093244F" w:rsidP="0093244F">
      <w:pPr>
        <w:pStyle w:val="ListParagraph"/>
        <w:numPr>
          <w:ilvl w:val="0"/>
          <w:numId w:val="2"/>
        </w:numPr>
      </w:pPr>
      <w:r w:rsidRPr="0093244F">
        <w:rPr>
          <w:sz w:val="22"/>
          <w:szCs w:val="22"/>
        </w:rPr>
        <w:t>Self-diagnosis algorithm: FMEA</w:t>
      </w:r>
    </w:p>
    <w:p w14:paraId="2C078E63" w14:textId="77777777" w:rsidR="009D682B" w:rsidRDefault="009D682B"/>
    <w:p w14:paraId="3E33EB4C" w14:textId="263D88D4" w:rsidR="3621FF62" w:rsidRDefault="3621FF62" w:rsidP="6EA7564F">
      <w:r>
        <w:t>Delivery Drone Project Roadmap</w:t>
      </w:r>
    </w:p>
    <w:p w14:paraId="1A4A1F70" w14:textId="7FB3EC73" w:rsidR="3621FF62" w:rsidRDefault="3621FF62" w:rsidP="6EA7564F">
      <w:r>
        <w:t>Phase 1: Design and prototyping</w:t>
      </w:r>
    </w:p>
    <w:p w14:paraId="150EA2E1" w14:textId="33136951" w:rsidR="3621FF62" w:rsidRDefault="3621FF62" w:rsidP="6EA7564F">
      <w:r>
        <w:t>Objective: To design and prototype a delivery drone that meets the specifications and requirements.</w:t>
      </w:r>
    </w:p>
    <w:p w14:paraId="0DD8DAE9" w14:textId="3B63A3B6" w:rsidR="3621FF62" w:rsidRDefault="3621FF62" w:rsidP="6EA7564F">
      <w:r>
        <w:t>Duration: 3 months</w:t>
      </w:r>
    </w:p>
    <w:p w14:paraId="5B8EE7F3" w14:textId="5F46344B" w:rsidR="3621FF62" w:rsidRDefault="3621FF62" w:rsidP="6EA7564F">
      <w:r>
        <w:t>Deliverables:</w:t>
      </w:r>
    </w:p>
    <w:p w14:paraId="2C1A1C9A" w14:textId="41D3A197" w:rsidR="3621FF62" w:rsidRDefault="3621FF62" w:rsidP="6EA7564F">
      <w:r>
        <w:t>A detailed design document that describes the drone hardware and software components, their interfaces, and their functions.</w:t>
      </w:r>
    </w:p>
    <w:p w14:paraId="63EE55DA" w14:textId="51A94641" w:rsidR="3621FF62" w:rsidRDefault="3621FF62" w:rsidP="6EA7564F">
      <w:r>
        <w:t>A working prototype of the drone that can perform basic tasks such as takeoff, landing, hovering, and moving in a controlled environment.</w:t>
      </w:r>
    </w:p>
    <w:p w14:paraId="019F939B" w14:textId="5B29FAF8" w:rsidR="3621FF62" w:rsidRDefault="3621FF62" w:rsidP="6EA7564F">
      <w:r>
        <w:t>A test plan that outlines the methods, criteria, and metrics for evaluating the drone performance and functionality.</w:t>
      </w:r>
    </w:p>
    <w:p w14:paraId="1565A00F" w14:textId="5519268E" w:rsidR="3621FF62" w:rsidRDefault="3621FF62" w:rsidP="6EA7564F">
      <w:r>
        <w:t>Risks and mitigation strategies:</w:t>
      </w:r>
    </w:p>
    <w:p w14:paraId="7B3998E7" w14:textId="78676652" w:rsidR="3621FF62" w:rsidRDefault="3621FF62" w:rsidP="6EA7564F">
      <w:r>
        <w:t>Risk: The drone design may not meet the specifications or requirements due to technical challenges or unforeseen factors.</w:t>
      </w:r>
    </w:p>
    <w:p w14:paraId="639E5B3A" w14:textId="6E245F25" w:rsidR="3621FF62" w:rsidRDefault="3621FF62" w:rsidP="6EA7564F">
      <w:r>
        <w:t>Mitigation: Conduct a feasibility study and a market analysis to validate the design assumptions and identify the best practices and solutions.</w:t>
      </w:r>
    </w:p>
    <w:p w14:paraId="143C839C" w14:textId="48EC46F4" w:rsidR="3621FF62" w:rsidRDefault="3621FF62" w:rsidP="6EA7564F">
      <w:r>
        <w:lastRenderedPageBreak/>
        <w:t>Risk: The drone prototype may not work as expected or may encounter failures or errors during the testing phase.</w:t>
      </w:r>
    </w:p>
    <w:p w14:paraId="2F000BE7" w14:textId="111F4A1A" w:rsidR="3621FF62" w:rsidRDefault="3621FF62" w:rsidP="6EA7564F">
      <w:r>
        <w:t>Mitigation: Implement a rigorous quality assurance process and a self-diagnosis algorithm to detect and resolve any issues or defects.</w:t>
      </w:r>
    </w:p>
    <w:p w14:paraId="1C132BAC" w14:textId="60417D46" w:rsidR="3621FF62" w:rsidRDefault="3621FF62" w:rsidP="6EA7564F">
      <w:r>
        <w:t>Phase 2: Development and testing</w:t>
      </w:r>
    </w:p>
    <w:p w14:paraId="18A549D9" w14:textId="638E93B3" w:rsidR="3621FF62" w:rsidRDefault="3621FF62" w:rsidP="6EA7564F">
      <w:r>
        <w:t>Objective: To develop and test the drone software and hardware components and integrate them into a functional system.</w:t>
      </w:r>
    </w:p>
    <w:p w14:paraId="2DC1D853" w14:textId="4E5FE436" w:rsidR="3621FF62" w:rsidRDefault="3621FF62" w:rsidP="6EA7564F">
      <w:r>
        <w:t>Duration: 6 months</w:t>
      </w:r>
    </w:p>
    <w:p w14:paraId="0B440D2C" w14:textId="1EA9FE67" w:rsidR="3621FF62" w:rsidRDefault="3621FF62" w:rsidP="6EA7564F">
      <w:r>
        <w:t>Deliverables:</w:t>
      </w:r>
    </w:p>
    <w:p w14:paraId="1DAED2F5" w14:textId="3B497373" w:rsidR="3621FF62" w:rsidRDefault="3621FF62" w:rsidP="6EA7564F">
      <w:r>
        <w:t>A fully developed drone software that can perform advanced tasks such as navigation, obstacle avoidance, communication, and self-diagnosis.</w:t>
      </w:r>
    </w:p>
    <w:p w14:paraId="2A5D5E74" w14:textId="17ED70AA" w:rsidR="3621FF62" w:rsidRDefault="3621FF62" w:rsidP="6EA7564F">
      <w:r>
        <w:t>A fully developed drone hardware that can support the software and the cargo capacity.</w:t>
      </w:r>
    </w:p>
    <w:p w14:paraId="2375B925" w14:textId="1407194E" w:rsidR="3621FF62" w:rsidRDefault="3621FF62" w:rsidP="6EA7564F">
      <w:r>
        <w:t>A functional system that can demonstrate the delivery drone capabilities and features in various scenarios and environments.</w:t>
      </w:r>
    </w:p>
    <w:p w14:paraId="0DA315F5" w14:textId="2CC0BB8F" w:rsidR="3621FF62" w:rsidRDefault="3621FF62" w:rsidP="6EA7564F">
      <w:r>
        <w:t>A test report that summarizes the results and findings of the testing phase and provides recommendations for improvement.</w:t>
      </w:r>
    </w:p>
    <w:p w14:paraId="2D8B617F" w14:textId="00205E90" w:rsidR="3621FF62" w:rsidRDefault="3621FF62" w:rsidP="6EA7564F">
      <w:r>
        <w:t>Risks and mitigation strategies:</w:t>
      </w:r>
    </w:p>
    <w:p w14:paraId="04613212" w14:textId="1D25C867" w:rsidR="3621FF62" w:rsidRDefault="3621FF62" w:rsidP="6EA7564F">
      <w:r>
        <w:t>Risk: The drone software and hardware components may not be compatible or interoperable with each other or with external systems.</w:t>
      </w:r>
    </w:p>
    <w:p w14:paraId="581FBB71" w14:textId="75B34409" w:rsidR="3621FF62" w:rsidRDefault="3621FF62" w:rsidP="6EA7564F">
      <w:r>
        <w:t>Mitigation: Use standard and well-documented protocols and interfaces for the software and hardware components and conduct integration testing to ensure smooth and seamless communication and coordination.</w:t>
      </w:r>
    </w:p>
    <w:p w14:paraId="0041464D" w14:textId="49393361" w:rsidR="3621FF62" w:rsidRDefault="3621FF62" w:rsidP="6EA7564F">
      <w:r>
        <w:t>Risk: The drone system may not perform well or may fail to meet the expectations or the standards in real-world conditions.</w:t>
      </w:r>
    </w:p>
    <w:p w14:paraId="2A82961C" w14:textId="6D4A85A7" w:rsidR="3621FF62" w:rsidRDefault="3621FF62" w:rsidP="6EA7564F">
      <w:r>
        <w:t>Mitigation: Conduct extensive and rigorous testing in different scenarios and environments to evaluate the drone system performance and reliability and identify any gaps or weaknesses.</w:t>
      </w:r>
    </w:p>
    <w:p w14:paraId="5FBB3DF7" w14:textId="2F7E7559" w:rsidR="3621FF62" w:rsidRDefault="3621FF62" w:rsidP="6EA7564F">
      <w:r>
        <w:t>Phase 3: Deployment and evaluation</w:t>
      </w:r>
    </w:p>
    <w:p w14:paraId="689C9912" w14:textId="52C94A60" w:rsidR="3621FF62" w:rsidRDefault="3621FF62" w:rsidP="6EA7564F">
      <w:r>
        <w:t>Objective: To deploy and evaluate the delivery drone system in a pilot project with selected customers and stakeholders.</w:t>
      </w:r>
    </w:p>
    <w:p w14:paraId="462F1154" w14:textId="78A2C6D5" w:rsidR="3621FF62" w:rsidRDefault="3621FF62" w:rsidP="6EA7564F">
      <w:r>
        <w:lastRenderedPageBreak/>
        <w:t>Duration: 3 months</w:t>
      </w:r>
    </w:p>
    <w:p w14:paraId="592930A6" w14:textId="5A402FE7" w:rsidR="3621FF62" w:rsidRDefault="3621FF62" w:rsidP="6EA7564F">
      <w:r>
        <w:t>Deliverables:</w:t>
      </w:r>
    </w:p>
    <w:p w14:paraId="29C3026B" w14:textId="7985EB32" w:rsidR="3621FF62" w:rsidRDefault="3621FF62" w:rsidP="6EA7564F">
      <w:r>
        <w:t>A deployed delivery drone system that can provide fast and efficient delivery&gt; services to the customers and stakeholders in a specific area or domain.</w:t>
      </w:r>
    </w:p>
    <w:p w14:paraId="79495D9F" w14:textId="506B6026" w:rsidR="3621FF62" w:rsidRDefault="3621FF62" w:rsidP="6EA7564F">
      <w:r>
        <w:t>An evaluation report that measures the impact and the outcomes of the delivery drone system and provides feedback and insights for future improvement and scaling.</w:t>
      </w:r>
    </w:p>
    <w:p w14:paraId="0F4A823E" w14:textId="1CB83DEE" w:rsidR="3621FF62" w:rsidRDefault="3621FF62" w:rsidP="6EA7564F">
      <w:r>
        <w:t>Risks and mitigation strategies:</w:t>
      </w:r>
    </w:p>
    <w:p w14:paraId="6EAFD141" w14:textId="4E576B5F" w:rsidR="3621FF62" w:rsidRDefault="3621FF62" w:rsidP="6EA7564F">
      <w:r>
        <w:t>Risk: The delivery drone system may face technical or operational issues or challenges during the deployment phase.</w:t>
      </w:r>
    </w:p>
    <w:p w14:paraId="792F99BE" w14:textId="5C88DA4C" w:rsidR="3621FF62" w:rsidRDefault="3621FF62" w:rsidP="6EA7564F">
      <w:r>
        <w:t>Mitigation: Provide adequate training and support to the staff and the users who will operate and interact with the delivery drone system and monitor and troubleshoot any problems or incidents that may arise.</w:t>
      </w:r>
    </w:p>
    <w:p w14:paraId="47B00BE2" w14:textId="3895D25A" w:rsidR="3621FF62" w:rsidRDefault="3621FF62" w:rsidP="6EA7564F">
      <w:r>
        <w:t>Risk: The delivery drone system may not satisfy the customers or the stakeholders or may encounter legal or ethical issues or concerns.</w:t>
      </w:r>
    </w:p>
    <w:p w14:paraId="7F24C4E9" w14:textId="09DBC76E" w:rsidR="3621FF62" w:rsidRDefault="3621FF62" w:rsidP="6EA7564F">
      <w:r>
        <w:t>Mitigation: Engage and communicate with the customers and the stakeholders regularly and transparently and address any questions or complaints that they may have. Follow the relevant laws and regulations and adhere to the ethical principles and standards for the delivery drone system.</w:t>
      </w:r>
    </w:p>
    <w:p w14:paraId="62A742C1" w14:textId="366A6AE5" w:rsidR="6EA7564F" w:rsidRDefault="6EA7564F" w:rsidP="6EA7564F"/>
    <w:sectPr w:rsidR="6EA7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1E19"/>
    <w:multiLevelType w:val="hybridMultilevel"/>
    <w:tmpl w:val="AE6E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06005"/>
    <w:multiLevelType w:val="hybridMultilevel"/>
    <w:tmpl w:val="BAEE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405830">
    <w:abstractNumId w:val="0"/>
  </w:num>
  <w:num w:numId="2" w16cid:durableId="127941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AA566"/>
    <w:rsid w:val="000C7587"/>
    <w:rsid w:val="004C77EB"/>
    <w:rsid w:val="0050019B"/>
    <w:rsid w:val="006309F0"/>
    <w:rsid w:val="00735BDD"/>
    <w:rsid w:val="0093244F"/>
    <w:rsid w:val="009828E8"/>
    <w:rsid w:val="00995366"/>
    <w:rsid w:val="009D682B"/>
    <w:rsid w:val="00BA5B22"/>
    <w:rsid w:val="00BF08B6"/>
    <w:rsid w:val="00C63B83"/>
    <w:rsid w:val="11FD37B8"/>
    <w:rsid w:val="298DF91E"/>
    <w:rsid w:val="2FAAA566"/>
    <w:rsid w:val="3621FF62"/>
    <w:rsid w:val="50F7C909"/>
    <w:rsid w:val="5366467A"/>
    <w:rsid w:val="6EA7564F"/>
    <w:rsid w:val="73897293"/>
    <w:rsid w:val="752542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75AB"/>
  <w15:chartTrackingRefBased/>
  <w15:docId w15:val="{DFC1AC1A-325B-432E-AA2B-22EE32D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DDBD9-1FA4-4ED7-879D-17F44F36A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0E887-0638-48D5-8252-A034BD6D0A2F}">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customXml/itemProps3.xml><?xml version="1.0" encoding="utf-8"?>
<ds:datastoreItem xmlns:ds="http://schemas.openxmlformats.org/officeDocument/2006/customXml" ds:itemID="{C8957EBE-1ACB-44CE-8CBD-DB0C547CC81B}">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Ravi</dc:creator>
  <cp:keywords/>
  <dc:description/>
  <cp:lastModifiedBy>Matt Quinlan</cp:lastModifiedBy>
  <cp:revision>10</cp:revision>
  <dcterms:created xsi:type="dcterms:W3CDTF">2024-04-03T22:34:00Z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0x0101004D247C011B0C0E4F984BFAD024F631D0</vt:lpwstr>
  </property>
  <property fmtid="{D5CDD505-2E9C-101B-9397-08002B2CF9AE}" pid="3" name="Order">
    <vt:r8>4434900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SharedWithUsers">
    <vt:lpwstr/>
  </property>
</Properties>
</file>