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8325" w14:textId="7938AE58" w:rsidR="003E43BB" w:rsidRPr="007C39EF" w:rsidRDefault="00105550" w:rsidP="00105550">
      <w:pPr>
        <w:pStyle w:val="Ttulo"/>
        <w:jc w:val="center"/>
        <w:rPr>
          <w:color w:val="2495BF"/>
          <w:lang w:val="es-AR"/>
        </w:rPr>
      </w:pPr>
      <w:r w:rsidRPr="007C39EF">
        <w:rPr>
          <w:color w:val="2495BF"/>
          <w:lang w:val="es-AR"/>
        </w:rPr>
        <w:t>Informe De Desarrollo Técnico</w:t>
      </w:r>
    </w:p>
    <w:p w14:paraId="4D906860" w14:textId="4559CCEA" w:rsidR="00DA23B7" w:rsidRDefault="00D71AA5" w:rsidP="00105550">
      <w:pPr>
        <w:pStyle w:val="Subttulo"/>
        <w:jc w:val="center"/>
        <w:rPr>
          <w:i/>
          <w:iCs/>
          <w:lang w:val="es-AR"/>
        </w:rPr>
      </w:pPr>
      <w:r w:rsidRPr="00DA23B7">
        <w:rPr>
          <w:i/>
          <w:iCs/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CD4ED3" wp14:editId="49BE3AD6">
                <wp:simplePos x="0" y="0"/>
                <wp:positionH relativeFrom="margin">
                  <wp:align>right</wp:align>
                </wp:positionH>
                <wp:positionV relativeFrom="paragraph">
                  <wp:posOffset>661035</wp:posOffset>
                </wp:positionV>
                <wp:extent cx="5924550" cy="1114425"/>
                <wp:effectExtent l="19050" t="1905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14425"/>
                        </a:xfrm>
                        <a:prstGeom prst="rect">
                          <a:avLst/>
                        </a:prstGeom>
                        <a:noFill/>
                        <a:ln w="38100" cap="rnd"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5924550"/>
                                    <a:gd name="connsiteY0" fmla="*/ 0 h 1085850"/>
                                    <a:gd name="connsiteX1" fmla="*/ 5924550 w 5924550"/>
                                    <a:gd name="connsiteY1" fmla="*/ 0 h 1085850"/>
                                    <a:gd name="connsiteX2" fmla="*/ 5924550 w 5924550"/>
                                    <a:gd name="connsiteY2" fmla="*/ 1085850 h 1085850"/>
                                    <a:gd name="connsiteX3" fmla="*/ 0 w 5924550"/>
                                    <a:gd name="connsiteY3" fmla="*/ 1085850 h 1085850"/>
                                    <a:gd name="connsiteX4" fmla="*/ 0 w 5924550"/>
                                    <a:gd name="connsiteY4" fmla="*/ 0 h 10858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924550" h="108585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733601" y="118645"/>
                                        <a:pt x="3063158" y="116012"/>
                                        <a:pt x="5924550" y="0"/>
                                      </a:cubicBezTo>
                                      <a:cubicBezTo>
                                        <a:pt x="5888978" y="128352"/>
                                        <a:pt x="5952432" y="747639"/>
                                        <a:pt x="5924550" y="1085850"/>
                                      </a:cubicBezTo>
                                      <a:cubicBezTo>
                                        <a:pt x="4949499" y="1220450"/>
                                        <a:pt x="1585526" y="928654"/>
                                        <a:pt x="0" y="1085850"/>
                                      </a:cubicBezTo>
                                      <a:cubicBezTo>
                                        <a:pt x="37625" y="791269"/>
                                        <a:pt x="37869" y="21542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BF212" w14:textId="72377CDC" w:rsidR="00DA23B7" w:rsidRPr="00DA23B7" w:rsidRDefault="00DA23B7" w:rsidP="00D71AA5">
                            <w:pPr>
                              <w:ind w:firstLine="720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En el siguiente informe se detalla lo realizado para los ele</w:t>
                            </w:r>
                            <w:r w:rsidR="0019609B">
                              <w:rPr>
                                <w:lang w:val="es-AR"/>
                              </w:rPr>
                              <w:t xml:space="preserve">mentos de tipo “mini </w:t>
                            </w:r>
                            <w:proofErr w:type="spellStart"/>
                            <w:r w:rsidR="0019609B">
                              <w:rPr>
                                <w:lang w:val="es-AR"/>
                              </w:rPr>
                              <w:t>prop</w:t>
                            </w:r>
                            <w:proofErr w:type="spellEnd"/>
                            <w:r w:rsidR="000B36E3">
                              <w:rPr>
                                <w:lang w:val="es-AR"/>
                              </w:rPr>
                              <w:t xml:space="preserve">” Mesita de Luz y Ajedrez </w:t>
                            </w:r>
                            <w:r w:rsidR="00AD4323">
                              <w:rPr>
                                <w:lang w:val="es-AR"/>
                              </w:rPr>
                              <w:t>mágico</w:t>
                            </w:r>
                            <w:r w:rsidR="000B36E3">
                              <w:rPr>
                                <w:lang w:val="es-AR"/>
                              </w:rPr>
                              <w:t xml:space="preserve">. </w:t>
                            </w:r>
                            <w:r w:rsidR="00AD4323">
                              <w:rPr>
                                <w:lang w:val="es-AR"/>
                              </w:rPr>
                              <w:t xml:space="preserve">Se desarrollaron para complementar una nueva sala de escape teniendo menos electrónica dentro de la misma. Son 2 elementos independientes uno del otro. </w:t>
                            </w:r>
                            <w:r w:rsidR="00D71AA5">
                              <w:rPr>
                                <w:lang w:val="es-A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D4ED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5.3pt;margin-top:52.05pt;width:466.5pt;height:8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" filled="f" strokecolor="#5b9bd5 [3208]" strokeweight="3pt">
                <v:stroke endcap="round"/>
                <v:textbox>
                  <w:txbxContent>
                    <w:p w14:paraId="711BF212" w14:textId="72377CDC" w:rsidR="00DA23B7" w:rsidRPr="00DA23B7" w:rsidRDefault="00DA23B7" w:rsidP="00D71AA5">
                      <w:pPr>
                        <w:ind w:firstLine="720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En el siguiente informe se detalla lo realizado para los ele</w:t>
                      </w:r>
                      <w:r w:rsidR="0019609B">
                        <w:rPr>
                          <w:lang w:val="es-AR"/>
                        </w:rPr>
                        <w:t xml:space="preserve">mentos de tipo “mini </w:t>
                      </w:r>
                      <w:proofErr w:type="spellStart"/>
                      <w:r w:rsidR="0019609B">
                        <w:rPr>
                          <w:lang w:val="es-AR"/>
                        </w:rPr>
                        <w:t>prop</w:t>
                      </w:r>
                      <w:proofErr w:type="spellEnd"/>
                      <w:r w:rsidR="000B36E3">
                        <w:rPr>
                          <w:lang w:val="es-AR"/>
                        </w:rPr>
                        <w:t xml:space="preserve">” Mesita de Luz y Ajedrez </w:t>
                      </w:r>
                      <w:r w:rsidR="00AD4323">
                        <w:rPr>
                          <w:lang w:val="es-AR"/>
                        </w:rPr>
                        <w:t>mágico</w:t>
                      </w:r>
                      <w:r w:rsidR="000B36E3">
                        <w:rPr>
                          <w:lang w:val="es-AR"/>
                        </w:rPr>
                        <w:t xml:space="preserve">. </w:t>
                      </w:r>
                      <w:r w:rsidR="00AD4323">
                        <w:rPr>
                          <w:lang w:val="es-AR"/>
                        </w:rPr>
                        <w:t xml:space="preserve">Se desarrollaron para complementar una nueva sala de escape teniendo menos electrónica dentro de la misma. Son 2 elementos independientes uno del otro. </w:t>
                      </w:r>
                      <w:r w:rsidR="00D71AA5">
                        <w:rPr>
                          <w:lang w:val="es-AR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550" w:rsidRPr="00105550">
        <w:rPr>
          <w:i/>
          <w:iCs/>
          <w:lang w:val="es-AR"/>
        </w:rPr>
        <w:t>“</w:t>
      </w:r>
      <w:r w:rsidR="00AD4323">
        <w:rPr>
          <w:i/>
          <w:iCs/>
          <w:lang w:val="es-AR"/>
        </w:rPr>
        <w:t xml:space="preserve">Mesita de Luz y Ajedrez </w:t>
      </w:r>
      <w:proofErr w:type="spellStart"/>
      <w:r w:rsidR="00AD4323">
        <w:rPr>
          <w:i/>
          <w:iCs/>
          <w:lang w:val="es-AR"/>
        </w:rPr>
        <w:t>Magico</w:t>
      </w:r>
      <w:proofErr w:type="spellEnd"/>
      <w:r w:rsidR="00105550" w:rsidRPr="00105550">
        <w:rPr>
          <w:i/>
          <w:iCs/>
          <w:lang w:val="es-AR"/>
        </w:rPr>
        <w:t>”</w:t>
      </w:r>
    </w:p>
    <w:p w14:paraId="4FAA8102" w14:textId="5B2416BF" w:rsidR="00343D67" w:rsidRDefault="00343D67" w:rsidP="00343D67">
      <w:pPr>
        <w:rPr>
          <w:lang w:val="es-AR"/>
        </w:rPr>
      </w:pPr>
    </w:p>
    <w:p w14:paraId="1289823E" w14:textId="40564ABB" w:rsidR="00343D67" w:rsidRDefault="00343D67" w:rsidP="00343D67">
      <w:pPr>
        <w:rPr>
          <w:lang w:val="es-AR"/>
        </w:rPr>
      </w:pPr>
    </w:p>
    <w:p w14:paraId="497DC957" w14:textId="79A1ED89" w:rsidR="00343D67" w:rsidRDefault="00343D67" w:rsidP="00343D67">
      <w:pPr>
        <w:rPr>
          <w:lang w:val="es-AR"/>
        </w:rPr>
      </w:pPr>
    </w:p>
    <w:p w14:paraId="5422A64A" w14:textId="50525919" w:rsidR="00343D67" w:rsidRDefault="00343D67" w:rsidP="00343D67">
      <w:pPr>
        <w:rPr>
          <w:lang w:val="es-AR"/>
        </w:rPr>
      </w:pPr>
    </w:p>
    <w:p w14:paraId="0230E35C" w14:textId="288EFAA5" w:rsidR="00343D67" w:rsidRDefault="00343D67" w:rsidP="00343D67">
      <w:pPr>
        <w:rPr>
          <w:lang w:val="es-AR"/>
        </w:rPr>
      </w:pPr>
    </w:p>
    <w:p w14:paraId="10324498" w14:textId="737E2B9F" w:rsidR="00343D67" w:rsidRPr="00CD0A6B" w:rsidRDefault="00343D67" w:rsidP="00343D67">
      <w:pPr>
        <w:rPr>
          <w:lang w:val="es-AR"/>
        </w:rPr>
      </w:pPr>
    </w:p>
    <w:p w14:paraId="4A5C59A3" w14:textId="53E7AB30" w:rsidR="00343D67" w:rsidRDefault="00343D67" w:rsidP="00343D67">
      <w:pPr>
        <w:rPr>
          <w:lang w:val="es-AR"/>
        </w:rPr>
      </w:pPr>
    </w:p>
    <w:p w14:paraId="799F3CA1" w14:textId="6CE5F7C7" w:rsidR="00343D67" w:rsidRDefault="00343D67" w:rsidP="00343D67">
      <w:pPr>
        <w:rPr>
          <w:lang w:val="es-AR"/>
        </w:rPr>
      </w:pPr>
    </w:p>
    <w:p w14:paraId="4D5F80E8" w14:textId="090FC1AE" w:rsidR="00343D67" w:rsidRDefault="00152D37" w:rsidP="00343D67">
      <w:pPr>
        <w:rPr>
          <w:lang w:val="es-AR"/>
        </w:rPr>
      </w:pPr>
      <w:r>
        <w:rPr>
          <w:lang w:val="es-AR"/>
        </w:rPr>
        <w:t>Foto del juego ¿?</w:t>
      </w:r>
    </w:p>
    <w:p w14:paraId="4FDFCAD4" w14:textId="5774FEE8" w:rsidR="00343D67" w:rsidRDefault="00343D67" w:rsidP="00343D67">
      <w:pPr>
        <w:rPr>
          <w:lang w:val="es-AR"/>
        </w:rPr>
      </w:pPr>
    </w:p>
    <w:p w14:paraId="3E63E698" w14:textId="199226AB" w:rsidR="00343D67" w:rsidRDefault="00343D67" w:rsidP="00343D67">
      <w:pPr>
        <w:rPr>
          <w:lang w:val="es-AR"/>
        </w:rPr>
      </w:pPr>
    </w:p>
    <w:p w14:paraId="16E2329C" w14:textId="7EBC3EE5" w:rsidR="00343D67" w:rsidRDefault="00343D67" w:rsidP="00343D67">
      <w:pPr>
        <w:rPr>
          <w:lang w:val="es-AR"/>
        </w:rPr>
      </w:pPr>
    </w:p>
    <w:p w14:paraId="16C5C830" w14:textId="3C9D899E" w:rsidR="00343D67" w:rsidRDefault="00343D67" w:rsidP="00343D67">
      <w:pPr>
        <w:rPr>
          <w:lang w:val="es-AR"/>
        </w:rPr>
      </w:pPr>
    </w:p>
    <w:p w14:paraId="02B54460" w14:textId="7F0CBF68" w:rsidR="00343D67" w:rsidRDefault="00343D67" w:rsidP="00343D67">
      <w:pPr>
        <w:rPr>
          <w:lang w:val="es-AR"/>
        </w:rPr>
      </w:pPr>
    </w:p>
    <w:p w14:paraId="27180341" w14:textId="5F419294" w:rsidR="00343D67" w:rsidRDefault="00343D67" w:rsidP="00343D67">
      <w:pPr>
        <w:rPr>
          <w:lang w:val="es-AR"/>
        </w:rPr>
      </w:pPr>
    </w:p>
    <w:p w14:paraId="71A119EB" w14:textId="4C6C4AA0" w:rsidR="00343D67" w:rsidRDefault="00343D67" w:rsidP="00343D67">
      <w:pPr>
        <w:rPr>
          <w:lang w:val="es-AR"/>
        </w:rPr>
      </w:pPr>
    </w:p>
    <w:p w14:paraId="7177B882" w14:textId="18EE5202" w:rsidR="00343D67" w:rsidRDefault="00343D67" w:rsidP="00343D67">
      <w:pPr>
        <w:rPr>
          <w:lang w:val="es-AR"/>
        </w:rPr>
      </w:pPr>
    </w:p>
    <w:p w14:paraId="09CCD718" w14:textId="12646852" w:rsidR="00343D67" w:rsidRDefault="00343D67" w:rsidP="00343D67">
      <w:pPr>
        <w:rPr>
          <w:lang w:val="es-AR"/>
        </w:rPr>
      </w:pPr>
    </w:p>
    <w:p w14:paraId="3102D8E6" w14:textId="5547B17E" w:rsidR="00343D67" w:rsidRDefault="00343D67" w:rsidP="00343D67">
      <w:pPr>
        <w:rPr>
          <w:lang w:val="es-AR"/>
        </w:rPr>
      </w:pPr>
    </w:p>
    <w:p w14:paraId="05783144" w14:textId="77777777" w:rsidR="00FA2C3D" w:rsidRDefault="00FA2C3D" w:rsidP="00343D67">
      <w:pPr>
        <w:rPr>
          <w:lang w:val="es-AR"/>
        </w:rPr>
      </w:pPr>
    </w:p>
    <w:p w14:paraId="30C1A119" w14:textId="77777777" w:rsidR="00BA4754" w:rsidRPr="007D6AC4" w:rsidRDefault="00BA4754" w:rsidP="007D6AC4">
      <w:pPr>
        <w:rPr>
          <w:sz w:val="28"/>
          <w:szCs w:val="28"/>
          <w:lang w:val="es-AR"/>
        </w:rPr>
      </w:pPr>
    </w:p>
    <w:p w14:paraId="3200EDB3" w14:textId="77777777" w:rsidR="00C6678B" w:rsidRPr="00EE3FEE" w:rsidRDefault="00C6678B" w:rsidP="00C6678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 w:rsidRPr="00EE3FEE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lastRenderedPageBreak/>
        <w:t xml:space="preserve">Elementos desarrollados. </w:t>
      </w:r>
    </w:p>
    <w:p w14:paraId="70459BC8" w14:textId="3EF0B4EA" w:rsidR="00AD4323" w:rsidRDefault="00E6120C" w:rsidP="00C6678B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 xml:space="preserve">Mesita de Luz: consiste en </w:t>
      </w:r>
      <w:r w:rsidR="00310184">
        <w:rPr>
          <w:rFonts w:cstheme="minorHAnsi"/>
          <w:sz w:val="24"/>
          <w:szCs w:val="24"/>
          <w:lang w:val="es-AR"/>
        </w:rPr>
        <w:t>un mueble de madera pequeño</w:t>
      </w:r>
      <w:r w:rsidR="00BD037E">
        <w:rPr>
          <w:rFonts w:cstheme="minorHAnsi"/>
          <w:sz w:val="24"/>
          <w:szCs w:val="24"/>
          <w:lang w:val="es-AR"/>
        </w:rPr>
        <w:t xml:space="preserve"> que tiene encima del mismo un teléfono viejo con un panel numérico</w:t>
      </w:r>
      <w:r w:rsidR="00A47AD3">
        <w:rPr>
          <w:rFonts w:cstheme="minorHAnsi"/>
          <w:sz w:val="24"/>
          <w:szCs w:val="24"/>
          <w:lang w:val="es-AR"/>
        </w:rPr>
        <w:t xml:space="preserve"> (propio del teléfono). Dentro del teléfono esta la electrónica. El mismo mueble tiene un </w:t>
      </w:r>
      <w:r w:rsidR="005106D2">
        <w:rPr>
          <w:rFonts w:cstheme="minorHAnsi"/>
          <w:sz w:val="24"/>
          <w:szCs w:val="24"/>
          <w:lang w:val="es-AR"/>
        </w:rPr>
        <w:t>cajón</w:t>
      </w:r>
      <w:r w:rsidR="00A47AD3">
        <w:rPr>
          <w:rFonts w:cstheme="minorHAnsi"/>
          <w:sz w:val="24"/>
          <w:szCs w:val="24"/>
          <w:lang w:val="es-AR"/>
        </w:rPr>
        <w:t xml:space="preserve">, detrás de este </w:t>
      </w:r>
      <w:r w:rsidR="005106D2">
        <w:rPr>
          <w:rFonts w:cstheme="minorHAnsi"/>
          <w:sz w:val="24"/>
          <w:szCs w:val="24"/>
          <w:lang w:val="es-AR"/>
        </w:rPr>
        <w:t>cajón</w:t>
      </w:r>
      <w:r w:rsidR="00A47AD3">
        <w:rPr>
          <w:rFonts w:cstheme="minorHAnsi"/>
          <w:sz w:val="24"/>
          <w:szCs w:val="24"/>
          <w:lang w:val="es-AR"/>
        </w:rPr>
        <w:t xml:space="preserve"> hay un electroimán</w:t>
      </w:r>
      <w:r w:rsidR="005106D2">
        <w:rPr>
          <w:rFonts w:cstheme="minorHAnsi"/>
          <w:sz w:val="24"/>
          <w:szCs w:val="24"/>
          <w:lang w:val="es-AR"/>
        </w:rPr>
        <w:t xml:space="preserve"> que abre y cierra el cajón</w:t>
      </w:r>
      <w:r w:rsidR="00EA5A5B">
        <w:rPr>
          <w:rFonts w:cstheme="minorHAnsi"/>
          <w:sz w:val="24"/>
          <w:szCs w:val="24"/>
          <w:lang w:val="es-AR"/>
        </w:rPr>
        <w:t xml:space="preserve"> (acompañado por un resorte).</w:t>
      </w:r>
    </w:p>
    <w:p w14:paraId="2940B232" w14:textId="03F4CECB" w:rsidR="00C6678B" w:rsidRPr="009D57A8" w:rsidRDefault="000B3CFF" w:rsidP="00C6678B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>Ajedrez Mágico: Consiste en un tablero de ajedrez</w:t>
      </w:r>
      <w:r w:rsidR="00941110">
        <w:rPr>
          <w:rFonts w:cstheme="minorHAnsi"/>
          <w:sz w:val="24"/>
          <w:szCs w:val="24"/>
          <w:lang w:val="es-AR"/>
        </w:rPr>
        <w:t xml:space="preserve"> apoyado sobre una mesa. La misma tiene un cajón, </w:t>
      </w:r>
      <w:r w:rsidR="00EA5A5B">
        <w:rPr>
          <w:rFonts w:cstheme="minorHAnsi"/>
          <w:sz w:val="24"/>
          <w:szCs w:val="24"/>
          <w:lang w:val="es-AR"/>
        </w:rPr>
        <w:t>detrás de este cajón hay un electroimán que lo abre y cierra (acompañado por un resorte).</w:t>
      </w:r>
    </w:p>
    <w:p w14:paraId="36A53B16" w14:textId="77777777" w:rsidR="00FB55A1" w:rsidRPr="009D57A8" w:rsidRDefault="00FB55A1" w:rsidP="00FB55A1">
      <w:pPr>
        <w:pStyle w:val="Prrafodelista"/>
        <w:ind w:left="792"/>
        <w:rPr>
          <w:rFonts w:cstheme="minorHAnsi"/>
          <w:sz w:val="24"/>
          <w:szCs w:val="24"/>
          <w:lang w:val="es-AR"/>
        </w:rPr>
      </w:pPr>
    </w:p>
    <w:p w14:paraId="1D096786" w14:textId="707F2B51" w:rsidR="00FB55A1" w:rsidRPr="00EE3FEE" w:rsidRDefault="00FB55A1" w:rsidP="00FB55A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 w:rsidRPr="00EE3FEE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 xml:space="preserve">Procedimiento lógico del nivel: </w:t>
      </w:r>
    </w:p>
    <w:p w14:paraId="0CD53ABA" w14:textId="70B5ACD6" w:rsidR="00FB55A1" w:rsidRDefault="004D5CF8" w:rsidP="00FB55A1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 xml:space="preserve">(Mesita de Luz). </w:t>
      </w:r>
      <w:r w:rsidR="001D3262">
        <w:rPr>
          <w:rFonts w:cstheme="minorHAnsi"/>
          <w:sz w:val="24"/>
          <w:szCs w:val="24"/>
          <w:lang w:val="es-AR"/>
        </w:rPr>
        <w:t>Encontrar el número de teléfono dispuesto en otro elemento escenográfico.</w:t>
      </w:r>
      <w:r w:rsidR="005D1C3E">
        <w:rPr>
          <w:rFonts w:cstheme="minorHAnsi"/>
          <w:sz w:val="24"/>
          <w:szCs w:val="24"/>
          <w:lang w:val="es-AR"/>
        </w:rPr>
        <w:t xml:space="preserve"> Contraseña: “</w:t>
      </w:r>
      <w:r w:rsidR="00A564F2" w:rsidRPr="00A564F2">
        <w:rPr>
          <w:rFonts w:cstheme="minorHAnsi"/>
          <w:sz w:val="24"/>
          <w:szCs w:val="24"/>
          <w:lang w:val="es-AR"/>
        </w:rPr>
        <w:t>1147791744</w:t>
      </w:r>
      <w:r w:rsidR="005D1C3E">
        <w:rPr>
          <w:rFonts w:cstheme="minorHAnsi"/>
          <w:sz w:val="24"/>
          <w:szCs w:val="24"/>
          <w:lang w:val="es-AR"/>
        </w:rPr>
        <w:t>”.</w:t>
      </w:r>
    </w:p>
    <w:p w14:paraId="5A339677" w14:textId="60B26112" w:rsidR="004D5CF8" w:rsidRDefault="004D5CF8" w:rsidP="004D5CF8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 xml:space="preserve">(Mesita de Luz). </w:t>
      </w:r>
      <w:r w:rsidR="001D3262">
        <w:rPr>
          <w:rFonts w:cstheme="minorHAnsi"/>
          <w:sz w:val="24"/>
          <w:szCs w:val="24"/>
          <w:lang w:val="es-AR"/>
        </w:rPr>
        <w:t>Colocar el número en el teléfono y abrir el cajón.</w:t>
      </w:r>
    </w:p>
    <w:p w14:paraId="3AEF6304" w14:textId="1F3B903E" w:rsidR="004D5CF8" w:rsidRDefault="004D5CF8" w:rsidP="004D5CF8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 xml:space="preserve">(Ajedrez </w:t>
      </w:r>
      <w:proofErr w:type="spellStart"/>
      <w:r>
        <w:rPr>
          <w:rFonts w:cstheme="minorHAnsi"/>
          <w:sz w:val="24"/>
          <w:szCs w:val="24"/>
          <w:lang w:val="es-AR"/>
        </w:rPr>
        <w:t>Magico</w:t>
      </w:r>
      <w:proofErr w:type="spellEnd"/>
      <w:r>
        <w:rPr>
          <w:rFonts w:cstheme="minorHAnsi"/>
          <w:sz w:val="24"/>
          <w:szCs w:val="24"/>
          <w:lang w:val="es-AR"/>
        </w:rPr>
        <w:t xml:space="preserve">). </w:t>
      </w:r>
      <w:r w:rsidR="00183515">
        <w:rPr>
          <w:rFonts w:cstheme="minorHAnsi"/>
          <w:sz w:val="24"/>
          <w:szCs w:val="24"/>
          <w:lang w:val="es-AR"/>
        </w:rPr>
        <w:t>Ver la posición de las piezas en otro elemento escenográfico.</w:t>
      </w:r>
    </w:p>
    <w:p w14:paraId="4749CD0F" w14:textId="14C72D22" w:rsidR="004D5CF8" w:rsidRPr="007177C2" w:rsidRDefault="00183515" w:rsidP="007177C2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 xml:space="preserve">(Ajedrez </w:t>
      </w:r>
      <w:proofErr w:type="spellStart"/>
      <w:r>
        <w:rPr>
          <w:rFonts w:cstheme="minorHAnsi"/>
          <w:sz w:val="24"/>
          <w:szCs w:val="24"/>
          <w:lang w:val="es-AR"/>
        </w:rPr>
        <w:t>Magico</w:t>
      </w:r>
      <w:proofErr w:type="spellEnd"/>
      <w:r>
        <w:rPr>
          <w:rFonts w:cstheme="minorHAnsi"/>
          <w:sz w:val="24"/>
          <w:szCs w:val="24"/>
          <w:lang w:val="es-AR"/>
        </w:rPr>
        <w:t xml:space="preserve">). Colocar las piezas en las posiciones indicadas del tablero y abrir el cajón. Si no se abre reacomodar las piezas </w:t>
      </w:r>
      <w:r w:rsidR="007177C2">
        <w:rPr>
          <w:rFonts w:cstheme="minorHAnsi"/>
          <w:sz w:val="24"/>
          <w:szCs w:val="24"/>
          <w:lang w:val="es-AR"/>
        </w:rPr>
        <w:t>nuevamente.</w:t>
      </w:r>
    </w:p>
    <w:p w14:paraId="3A8EDA22" w14:textId="619FAC71" w:rsidR="00055F4F" w:rsidRPr="00EE3FEE" w:rsidRDefault="00BA4754" w:rsidP="00055F4F">
      <w:pPr>
        <w:pStyle w:val="Ttulo1"/>
        <w:numPr>
          <w:ilvl w:val="0"/>
          <w:numId w:val="3"/>
        </w:numPr>
        <w:rPr>
          <w:rFonts w:cstheme="majorHAnsi"/>
          <w:color w:val="4472C4" w:themeColor="accent1"/>
          <w:lang w:val="es-AR"/>
        </w:rPr>
      </w:pPr>
      <w:r w:rsidRPr="00EE3FEE">
        <w:rPr>
          <w:rFonts w:cstheme="majorHAnsi"/>
          <w:color w:val="4472C4" w:themeColor="accent1"/>
          <w:lang w:val="es-AR"/>
        </w:rPr>
        <w:t>Guía de rearme para el conjunto “</w:t>
      </w:r>
      <w:r w:rsidR="002F7898">
        <w:rPr>
          <w:rFonts w:cstheme="majorHAnsi"/>
          <w:color w:val="4472C4" w:themeColor="accent1"/>
          <w:lang w:val="es-AR"/>
        </w:rPr>
        <w:t xml:space="preserve">Mesita de Luz y Ajedrez </w:t>
      </w:r>
      <w:proofErr w:type="spellStart"/>
      <w:r w:rsidR="002F7898">
        <w:rPr>
          <w:rFonts w:cstheme="majorHAnsi"/>
          <w:color w:val="4472C4" w:themeColor="accent1"/>
          <w:lang w:val="es-AR"/>
        </w:rPr>
        <w:t>Magico</w:t>
      </w:r>
      <w:proofErr w:type="spellEnd"/>
      <w:r w:rsidRPr="00EE3FEE">
        <w:rPr>
          <w:rFonts w:cstheme="majorHAnsi"/>
          <w:color w:val="4472C4" w:themeColor="accent1"/>
          <w:lang w:val="es-AR"/>
        </w:rPr>
        <w:t>”.</w:t>
      </w:r>
    </w:p>
    <w:p w14:paraId="79ECF87C" w14:textId="3341FDB6" w:rsidR="00A743FE" w:rsidRDefault="007177C2" w:rsidP="00A743FE">
      <w:pPr>
        <w:pStyle w:val="Prrafodelista"/>
        <w:numPr>
          <w:ilvl w:val="1"/>
          <w:numId w:val="3"/>
        </w:numPr>
        <w:rPr>
          <w:rFonts w:eastAsiaTheme="majorEastAsia" w:cstheme="minorHAnsi"/>
          <w:sz w:val="24"/>
          <w:szCs w:val="24"/>
          <w:lang w:val="es-AR"/>
        </w:rPr>
      </w:pPr>
      <w:r>
        <w:rPr>
          <w:rFonts w:eastAsiaTheme="majorEastAsia" w:cstheme="minorHAnsi"/>
          <w:sz w:val="24"/>
          <w:szCs w:val="24"/>
          <w:lang w:val="es-AR"/>
        </w:rPr>
        <w:t xml:space="preserve">En el caso de la mesita de luz se debe cortar la alimentación para reiniciar el </w:t>
      </w:r>
      <w:proofErr w:type="spellStart"/>
      <w:r>
        <w:rPr>
          <w:rFonts w:eastAsiaTheme="majorEastAsia" w:cstheme="minorHAnsi"/>
          <w:sz w:val="24"/>
          <w:szCs w:val="24"/>
          <w:lang w:val="es-AR"/>
        </w:rPr>
        <w:t>prop</w:t>
      </w:r>
      <w:proofErr w:type="spellEnd"/>
      <w:r>
        <w:rPr>
          <w:rFonts w:eastAsiaTheme="majorEastAsia" w:cstheme="minorHAnsi"/>
          <w:sz w:val="24"/>
          <w:szCs w:val="24"/>
          <w:lang w:val="es-AR"/>
        </w:rPr>
        <w:t>.</w:t>
      </w:r>
    </w:p>
    <w:p w14:paraId="278FC9D3" w14:textId="0529C576" w:rsidR="007177C2" w:rsidRPr="009D57A8" w:rsidRDefault="007177C2" w:rsidP="00A743FE">
      <w:pPr>
        <w:pStyle w:val="Prrafodelista"/>
        <w:numPr>
          <w:ilvl w:val="1"/>
          <w:numId w:val="3"/>
        </w:numPr>
        <w:rPr>
          <w:rFonts w:eastAsiaTheme="majorEastAsia" w:cstheme="minorHAnsi"/>
          <w:sz w:val="24"/>
          <w:szCs w:val="24"/>
          <w:lang w:val="es-AR"/>
        </w:rPr>
      </w:pPr>
      <w:r>
        <w:rPr>
          <w:rFonts w:eastAsiaTheme="majorEastAsia" w:cstheme="minorHAnsi"/>
          <w:sz w:val="24"/>
          <w:szCs w:val="24"/>
          <w:lang w:val="es-AR"/>
        </w:rPr>
        <w:t>En el caso del tablero de ajedrez levantando una pieza del tablero es suficiente para volver a imantar el Cajón</w:t>
      </w:r>
      <w:r w:rsidR="00E20160">
        <w:rPr>
          <w:rFonts w:eastAsiaTheme="majorEastAsia" w:cstheme="minorHAnsi"/>
          <w:sz w:val="24"/>
          <w:szCs w:val="24"/>
          <w:lang w:val="es-AR"/>
        </w:rPr>
        <w:t>, a su vez si se corta la alimentación se deja de imantar.</w:t>
      </w:r>
    </w:p>
    <w:p w14:paraId="012804F5" w14:textId="704D0D96" w:rsidR="00E2586E" w:rsidRPr="00EE3FEE" w:rsidRDefault="00FD363D" w:rsidP="00E2586E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 w:rsidRPr="00EE3FEE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>Explicación de funcionamiento</w:t>
      </w:r>
    </w:p>
    <w:p w14:paraId="4423D2AF" w14:textId="00E8EB64" w:rsidR="004A1EB6" w:rsidRPr="00EE3FEE" w:rsidRDefault="00FD363D" w:rsidP="004A1EB6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</w:pPr>
      <w:r w:rsidRPr="00EE3FEE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>Funcionamiento del PCB presente e</w:t>
      </w:r>
      <w:r w:rsidR="002F7898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 xml:space="preserve">n el </w:t>
      </w:r>
      <w:proofErr w:type="spellStart"/>
      <w:r w:rsidR="002F7898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>prop</w:t>
      </w:r>
      <w:proofErr w:type="spellEnd"/>
      <w:r w:rsidR="002F7898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 xml:space="preserve"> “Mesita de Luz”.</w:t>
      </w:r>
    </w:p>
    <w:p w14:paraId="23CAEC55" w14:textId="2693547A" w:rsidR="00625CAA" w:rsidRPr="009D57A8" w:rsidRDefault="002F7898" w:rsidP="00625CAA">
      <w:pPr>
        <w:pStyle w:val="Prrafodelista"/>
        <w:numPr>
          <w:ilvl w:val="2"/>
          <w:numId w:val="3"/>
        </w:numPr>
        <w:rPr>
          <w:rFonts w:cstheme="minorHAnsi"/>
          <w:sz w:val="24"/>
          <w:szCs w:val="24"/>
          <w:lang w:val="es-AR"/>
        </w:rPr>
      </w:pPr>
      <w:r>
        <w:rPr>
          <w:rFonts w:cstheme="minorHAnsi"/>
          <w:sz w:val="24"/>
          <w:szCs w:val="24"/>
          <w:lang w:val="es-AR"/>
        </w:rPr>
        <w:t>En este caso es simplemente una lectura del teclado matricial</w:t>
      </w:r>
      <w:r w:rsidR="00111BCF">
        <w:rPr>
          <w:rFonts w:cstheme="minorHAnsi"/>
          <w:sz w:val="24"/>
          <w:szCs w:val="24"/>
          <w:lang w:val="es-AR"/>
        </w:rPr>
        <w:t xml:space="preserve"> del </w:t>
      </w:r>
      <w:r w:rsidR="00683D7A">
        <w:rPr>
          <w:rFonts w:cstheme="minorHAnsi"/>
          <w:sz w:val="24"/>
          <w:szCs w:val="24"/>
          <w:lang w:val="es-AR"/>
        </w:rPr>
        <w:t>teléfono (</w:t>
      </w:r>
      <w:r w:rsidR="00111BCF">
        <w:rPr>
          <w:rFonts w:cstheme="minorHAnsi"/>
          <w:sz w:val="24"/>
          <w:szCs w:val="24"/>
          <w:lang w:val="es-AR"/>
        </w:rPr>
        <w:t>se utilizó el mismo</w:t>
      </w:r>
      <w:r>
        <w:rPr>
          <w:rFonts w:cstheme="minorHAnsi"/>
          <w:sz w:val="24"/>
          <w:szCs w:val="24"/>
          <w:lang w:val="es-AR"/>
        </w:rPr>
        <w:t xml:space="preserve"> y</w:t>
      </w:r>
      <w:r w:rsidR="0098475A">
        <w:rPr>
          <w:rFonts w:cstheme="minorHAnsi"/>
          <w:sz w:val="24"/>
          <w:szCs w:val="24"/>
          <w:lang w:val="es-AR"/>
        </w:rPr>
        <w:t xml:space="preserve"> una vez proporcionada la contraseña </w:t>
      </w:r>
      <w:r w:rsidR="00111BCF">
        <w:rPr>
          <w:rFonts w:cstheme="minorHAnsi"/>
          <w:sz w:val="24"/>
          <w:szCs w:val="24"/>
          <w:lang w:val="es-AR"/>
        </w:rPr>
        <w:t xml:space="preserve">correcta </w:t>
      </w:r>
      <w:r w:rsidR="0098475A">
        <w:rPr>
          <w:rFonts w:cstheme="minorHAnsi"/>
          <w:sz w:val="24"/>
          <w:szCs w:val="24"/>
          <w:lang w:val="es-AR"/>
        </w:rPr>
        <w:t xml:space="preserve">se conmuta un relay simple inversor y el mismo corta la alimentación del electroimán. </w:t>
      </w:r>
      <w:r>
        <w:rPr>
          <w:rFonts w:cstheme="minorHAnsi"/>
          <w:sz w:val="24"/>
          <w:szCs w:val="24"/>
          <w:lang w:val="es-AR"/>
        </w:rPr>
        <w:t xml:space="preserve"> </w:t>
      </w:r>
      <w:r w:rsidR="00111BCF">
        <w:rPr>
          <w:rFonts w:cstheme="minorHAnsi"/>
          <w:sz w:val="24"/>
          <w:szCs w:val="24"/>
          <w:lang w:val="es-AR"/>
        </w:rPr>
        <w:t xml:space="preserve">Si el usuario erra un numero el </w:t>
      </w:r>
      <w:r w:rsidR="00945C50">
        <w:rPr>
          <w:rFonts w:cstheme="minorHAnsi"/>
          <w:sz w:val="24"/>
          <w:szCs w:val="24"/>
          <w:lang w:val="es-AR"/>
        </w:rPr>
        <w:t>“</w:t>
      </w:r>
      <w:proofErr w:type="spellStart"/>
      <w:r w:rsidR="00111BCF">
        <w:rPr>
          <w:rFonts w:cstheme="minorHAnsi"/>
          <w:sz w:val="24"/>
          <w:szCs w:val="24"/>
          <w:lang w:val="es-AR"/>
        </w:rPr>
        <w:t>prop</w:t>
      </w:r>
      <w:proofErr w:type="spellEnd"/>
      <w:r w:rsidR="00945C50">
        <w:rPr>
          <w:rFonts w:cstheme="minorHAnsi"/>
          <w:sz w:val="24"/>
          <w:szCs w:val="24"/>
          <w:lang w:val="es-AR"/>
        </w:rPr>
        <w:t>”</w:t>
      </w:r>
      <w:r w:rsidR="00111BCF">
        <w:rPr>
          <w:rFonts w:cstheme="minorHAnsi"/>
          <w:sz w:val="24"/>
          <w:szCs w:val="24"/>
          <w:lang w:val="es-AR"/>
        </w:rPr>
        <w:t xml:space="preserve"> vuelve a tomar la contraseña inmediatamente, de tal forma que no haya que escribir la totalidad de los caracteres para que la misma se </w:t>
      </w:r>
      <w:r w:rsidR="00207C1E">
        <w:rPr>
          <w:rFonts w:cstheme="minorHAnsi"/>
          <w:sz w:val="24"/>
          <w:szCs w:val="24"/>
          <w:lang w:val="es-AR"/>
        </w:rPr>
        <w:t>reinicie. A su vez no hay tecla con función de “</w:t>
      </w:r>
      <w:proofErr w:type="spellStart"/>
      <w:r w:rsidR="00207C1E">
        <w:rPr>
          <w:rFonts w:cstheme="minorHAnsi"/>
          <w:sz w:val="24"/>
          <w:szCs w:val="24"/>
          <w:lang w:val="es-AR"/>
        </w:rPr>
        <w:t>enter</w:t>
      </w:r>
      <w:proofErr w:type="spellEnd"/>
      <w:r w:rsidR="00207C1E">
        <w:rPr>
          <w:rFonts w:cstheme="minorHAnsi"/>
          <w:sz w:val="24"/>
          <w:szCs w:val="24"/>
          <w:lang w:val="es-AR"/>
        </w:rPr>
        <w:t xml:space="preserve">” o “retroceso” </w:t>
      </w:r>
      <w:r w:rsidR="00945C50">
        <w:rPr>
          <w:rFonts w:cstheme="minorHAnsi"/>
          <w:sz w:val="24"/>
          <w:szCs w:val="24"/>
          <w:lang w:val="es-AR"/>
        </w:rPr>
        <w:t xml:space="preserve">y tampoco </w:t>
      </w:r>
      <w:r w:rsidR="00207C1E">
        <w:rPr>
          <w:rFonts w:cstheme="minorHAnsi"/>
          <w:sz w:val="24"/>
          <w:szCs w:val="24"/>
          <w:lang w:val="es-AR"/>
        </w:rPr>
        <w:t xml:space="preserve">indicadores a la vista del usuario para ver si la coloco bien o mal, </w:t>
      </w:r>
      <w:proofErr w:type="spellStart"/>
      <w:r w:rsidR="00207C1E">
        <w:rPr>
          <w:rFonts w:cstheme="minorHAnsi"/>
          <w:sz w:val="24"/>
          <w:szCs w:val="24"/>
          <w:lang w:val="es-AR"/>
        </w:rPr>
        <w:t>el</w:t>
      </w:r>
      <w:proofErr w:type="spellEnd"/>
      <w:r w:rsidR="00207C1E">
        <w:rPr>
          <w:rFonts w:cstheme="minorHAnsi"/>
          <w:sz w:val="24"/>
          <w:szCs w:val="24"/>
          <w:lang w:val="es-AR"/>
        </w:rPr>
        <w:t xml:space="preserve"> un único indicador es </w:t>
      </w:r>
      <w:r w:rsidR="00945C50">
        <w:rPr>
          <w:rFonts w:cstheme="minorHAnsi"/>
          <w:sz w:val="24"/>
          <w:szCs w:val="24"/>
          <w:lang w:val="es-AR"/>
        </w:rPr>
        <w:t>la apertura del cajón. El teléfono no hace nada.</w:t>
      </w:r>
    </w:p>
    <w:p w14:paraId="0865860A" w14:textId="406C42F2" w:rsidR="00625CAA" w:rsidRPr="00EE3FEE" w:rsidRDefault="00C92733" w:rsidP="00133BE6">
      <w:pPr>
        <w:pStyle w:val="Prrafodelista"/>
        <w:numPr>
          <w:ilvl w:val="1"/>
          <w:numId w:val="3"/>
        </w:numPr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</w:pPr>
      <w:r w:rsidRPr="00EE3FEE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 xml:space="preserve">Funcionamiento del </w:t>
      </w:r>
      <w:r w:rsidR="00945C50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 xml:space="preserve">circuito presente en el </w:t>
      </w:r>
      <w:proofErr w:type="spellStart"/>
      <w:r w:rsidR="00945C50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>prop</w:t>
      </w:r>
      <w:proofErr w:type="spellEnd"/>
      <w:r w:rsidR="00945C50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 xml:space="preserve"> “Ajedrez </w:t>
      </w:r>
      <w:proofErr w:type="spellStart"/>
      <w:r w:rsidR="00945C50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>Magico</w:t>
      </w:r>
      <w:proofErr w:type="spellEnd"/>
      <w:r w:rsidR="00945C50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>”</w:t>
      </w:r>
      <w:r w:rsidRPr="00EE3FEE">
        <w:rPr>
          <w:rFonts w:asciiTheme="majorHAnsi" w:hAnsiTheme="majorHAnsi" w:cstheme="majorHAnsi"/>
          <w:color w:val="4472C4" w:themeColor="accent1"/>
          <w:sz w:val="28"/>
          <w:szCs w:val="28"/>
          <w:lang w:val="es-AR"/>
        </w:rPr>
        <w:t>.</w:t>
      </w:r>
    </w:p>
    <w:p w14:paraId="3DA39D10" w14:textId="7FD93323" w:rsidR="00C60887" w:rsidRPr="00683D7A" w:rsidRDefault="00611AA4" w:rsidP="00683D7A">
      <w:pPr>
        <w:pStyle w:val="Prrafodelista"/>
        <w:numPr>
          <w:ilvl w:val="2"/>
          <w:numId w:val="3"/>
        </w:numPr>
        <w:rPr>
          <w:rFonts w:cstheme="minorHAnsi"/>
          <w:sz w:val="24"/>
          <w:szCs w:val="24"/>
          <w:lang w:val="es-ES"/>
        </w:rPr>
      </w:pPr>
      <w:r w:rsidRPr="002B49F5">
        <w:rPr>
          <w:rFonts w:cstheme="minorHAnsi"/>
          <w:sz w:val="24"/>
          <w:szCs w:val="24"/>
          <w:lang w:val="es-ES"/>
        </w:rPr>
        <w:t xml:space="preserve">Se colocaron </w:t>
      </w:r>
      <w:r w:rsidR="002B49F5" w:rsidRPr="002B49F5">
        <w:rPr>
          <w:rFonts w:cstheme="minorHAnsi"/>
          <w:sz w:val="24"/>
          <w:szCs w:val="24"/>
          <w:lang w:val="es-ES"/>
        </w:rPr>
        <w:t xml:space="preserve">6 </w:t>
      </w:r>
      <w:proofErr w:type="spellStart"/>
      <w:r w:rsidR="002B49F5" w:rsidRPr="002B49F5">
        <w:rPr>
          <w:rFonts w:cstheme="minorHAnsi"/>
          <w:sz w:val="24"/>
          <w:szCs w:val="24"/>
          <w:lang w:val="es-ES"/>
        </w:rPr>
        <w:t>reed</w:t>
      </w:r>
      <w:proofErr w:type="spellEnd"/>
      <w:r w:rsidR="002B49F5" w:rsidRPr="002B49F5">
        <w:rPr>
          <w:rFonts w:cstheme="minorHAnsi"/>
          <w:sz w:val="24"/>
          <w:szCs w:val="24"/>
          <w:lang w:val="es-ES"/>
        </w:rPr>
        <w:t xml:space="preserve"> switch debajo de</w:t>
      </w:r>
      <w:r w:rsidR="002B49F5">
        <w:rPr>
          <w:rFonts w:cstheme="minorHAnsi"/>
          <w:sz w:val="24"/>
          <w:szCs w:val="24"/>
          <w:lang w:val="es-ES"/>
        </w:rPr>
        <w:t>l tablero colocados en serie a la base de un transistor PNP</w:t>
      </w:r>
      <w:r w:rsidR="00280074">
        <w:rPr>
          <w:rFonts w:cstheme="minorHAnsi"/>
          <w:sz w:val="24"/>
          <w:szCs w:val="24"/>
          <w:lang w:val="es-ES"/>
        </w:rPr>
        <w:t xml:space="preserve"> con configuración High </w:t>
      </w:r>
      <w:proofErr w:type="spellStart"/>
      <w:r w:rsidR="00280074">
        <w:rPr>
          <w:rFonts w:cstheme="minorHAnsi"/>
          <w:sz w:val="24"/>
          <w:szCs w:val="24"/>
          <w:lang w:val="es-ES"/>
        </w:rPr>
        <w:t>Side</w:t>
      </w:r>
      <w:proofErr w:type="spellEnd"/>
      <w:r w:rsidR="00280074">
        <w:rPr>
          <w:rFonts w:cstheme="minorHAnsi"/>
          <w:sz w:val="24"/>
          <w:szCs w:val="24"/>
          <w:lang w:val="es-ES"/>
        </w:rPr>
        <w:t xml:space="preserve"> switch, de tal forma que el electroimán este siempre encendido salvo que uno coloque los 6 imanes en las posiciones correctas y no los mueva.</w:t>
      </w:r>
    </w:p>
    <w:p w14:paraId="452368A5" w14:textId="77777777" w:rsidR="00EE3FEE" w:rsidRDefault="00EE3FEE" w:rsidP="00C60887">
      <w:pPr>
        <w:pStyle w:val="Prrafodelista"/>
        <w:ind w:left="1224"/>
        <w:rPr>
          <w:rFonts w:cstheme="minorHAnsi"/>
          <w:sz w:val="24"/>
          <w:szCs w:val="24"/>
          <w:lang w:val="es-AR"/>
        </w:rPr>
      </w:pPr>
    </w:p>
    <w:p w14:paraId="120C6440" w14:textId="77777777" w:rsidR="00EE3FEE" w:rsidRDefault="00EE3FEE" w:rsidP="00C60887">
      <w:pPr>
        <w:pStyle w:val="Prrafodelista"/>
        <w:ind w:left="1224"/>
        <w:rPr>
          <w:rFonts w:cstheme="minorHAnsi"/>
          <w:sz w:val="24"/>
          <w:szCs w:val="24"/>
          <w:lang w:val="es-AR"/>
        </w:rPr>
      </w:pPr>
    </w:p>
    <w:p w14:paraId="7762E472" w14:textId="77777777" w:rsidR="00051254" w:rsidRPr="009D57A8" w:rsidRDefault="00051254" w:rsidP="00C60887">
      <w:pPr>
        <w:pStyle w:val="Prrafodelista"/>
        <w:ind w:left="1224"/>
        <w:rPr>
          <w:rFonts w:cstheme="minorHAnsi"/>
          <w:sz w:val="24"/>
          <w:szCs w:val="24"/>
          <w:lang w:val="es-AR"/>
        </w:rPr>
      </w:pPr>
    </w:p>
    <w:p w14:paraId="48A2D23C" w14:textId="53FD7289" w:rsidR="008D6683" w:rsidRDefault="00EE3FEE" w:rsidP="008D668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 w:rsidRPr="00EE3FEE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lastRenderedPageBreak/>
        <w:t>Código</w:t>
      </w:r>
      <w:r w:rsidR="00C60887" w:rsidRPr="00EE3FEE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 xml:space="preserve"> presente en el microcontrolador</w:t>
      </w:r>
      <w:r w:rsidR="00683D7A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 xml:space="preserve"> de la “Mesita de Luz”.</w:t>
      </w:r>
    </w:p>
    <w:p w14:paraId="0AF20D65" w14:textId="42916596" w:rsidR="008D6683" w:rsidRDefault="008D6683" w:rsidP="008D6683">
      <w:pPr>
        <w:ind w:left="360"/>
        <w:rPr>
          <w:rFonts w:asciiTheme="majorHAnsi" w:hAnsiTheme="majorHAnsi" w:cstheme="majorHAnsi"/>
          <w:lang w:val="es-AR"/>
        </w:rPr>
      </w:pPr>
    </w:p>
    <w:p w14:paraId="459BE2B4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>#include "</w:t>
      </w:r>
      <w:proofErr w:type="spellStart"/>
      <w:r w:rsidRPr="008A7EA2">
        <w:rPr>
          <w:rFonts w:cstheme="minorHAnsi"/>
        </w:rPr>
        <w:t>Keypad.h</w:t>
      </w:r>
      <w:proofErr w:type="spellEnd"/>
      <w:r w:rsidRPr="008A7EA2">
        <w:rPr>
          <w:rFonts w:cstheme="minorHAnsi"/>
        </w:rPr>
        <w:t>"</w:t>
      </w:r>
    </w:p>
    <w:p w14:paraId="0854DC13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>#include "</w:t>
      </w:r>
      <w:proofErr w:type="spellStart"/>
      <w:r w:rsidRPr="008A7EA2">
        <w:rPr>
          <w:rFonts w:cstheme="minorHAnsi"/>
        </w:rPr>
        <w:t>stdio.h</w:t>
      </w:r>
      <w:proofErr w:type="spellEnd"/>
      <w:r w:rsidRPr="008A7EA2">
        <w:rPr>
          <w:rFonts w:cstheme="minorHAnsi"/>
        </w:rPr>
        <w:t>"</w:t>
      </w:r>
    </w:p>
    <w:p w14:paraId="3A8B7FB9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>#include "</w:t>
      </w:r>
      <w:proofErr w:type="spellStart"/>
      <w:r w:rsidRPr="008A7EA2">
        <w:rPr>
          <w:rFonts w:cstheme="minorHAnsi"/>
          <w:lang w:val="es-ES"/>
        </w:rPr>
        <w:t>stdlib.h</w:t>
      </w:r>
      <w:proofErr w:type="spellEnd"/>
      <w:r w:rsidRPr="008A7EA2">
        <w:rPr>
          <w:rFonts w:cstheme="minorHAnsi"/>
          <w:lang w:val="es-ES"/>
        </w:rPr>
        <w:t>"</w:t>
      </w:r>
    </w:p>
    <w:p w14:paraId="14AFA63D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</w:p>
    <w:p w14:paraId="31893752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 xml:space="preserve">//Declaraciones de </w:t>
      </w:r>
      <w:proofErr w:type="spellStart"/>
      <w:r w:rsidRPr="008A7EA2">
        <w:rPr>
          <w:rFonts w:cstheme="minorHAnsi"/>
          <w:lang w:val="es-ES"/>
        </w:rPr>
        <w:t>pinout</w:t>
      </w:r>
      <w:proofErr w:type="spellEnd"/>
      <w:r w:rsidRPr="008A7EA2">
        <w:rPr>
          <w:rFonts w:cstheme="minorHAnsi"/>
          <w:lang w:val="es-ES"/>
        </w:rPr>
        <w:t>.</w:t>
      </w:r>
    </w:p>
    <w:p w14:paraId="781C115D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const int c3      = </w:t>
      </w:r>
      <w:proofErr w:type="gramStart"/>
      <w:r w:rsidRPr="008A7EA2">
        <w:rPr>
          <w:rFonts w:cstheme="minorHAnsi"/>
        </w:rPr>
        <w:t>D4;</w:t>
      </w:r>
      <w:proofErr w:type="gramEnd"/>
    </w:p>
    <w:p w14:paraId="67D30F0C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const int f1      = </w:t>
      </w:r>
      <w:proofErr w:type="gramStart"/>
      <w:r w:rsidRPr="008A7EA2">
        <w:rPr>
          <w:rFonts w:cstheme="minorHAnsi"/>
        </w:rPr>
        <w:t>D0;</w:t>
      </w:r>
      <w:proofErr w:type="gramEnd"/>
    </w:p>
    <w:p w14:paraId="26F53FB7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const int f2      = </w:t>
      </w:r>
      <w:proofErr w:type="gramStart"/>
      <w:r w:rsidRPr="008A7EA2">
        <w:rPr>
          <w:rFonts w:cstheme="minorHAnsi"/>
        </w:rPr>
        <w:t>D5;</w:t>
      </w:r>
      <w:proofErr w:type="gramEnd"/>
    </w:p>
    <w:p w14:paraId="299A08BA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const int f3      = </w:t>
      </w:r>
      <w:proofErr w:type="gramStart"/>
      <w:r w:rsidRPr="008A7EA2">
        <w:rPr>
          <w:rFonts w:cstheme="minorHAnsi"/>
        </w:rPr>
        <w:t>D6;</w:t>
      </w:r>
      <w:proofErr w:type="gramEnd"/>
    </w:p>
    <w:p w14:paraId="154D98B8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const int c1      = </w:t>
      </w:r>
      <w:proofErr w:type="gramStart"/>
      <w:r w:rsidRPr="008A7EA2">
        <w:rPr>
          <w:rFonts w:cstheme="minorHAnsi"/>
        </w:rPr>
        <w:t>D7;</w:t>
      </w:r>
      <w:proofErr w:type="gramEnd"/>
    </w:p>
    <w:p w14:paraId="5CE899D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const int c2      = </w:t>
      </w:r>
      <w:proofErr w:type="gramStart"/>
      <w:r w:rsidRPr="008A7EA2">
        <w:rPr>
          <w:rFonts w:cstheme="minorHAnsi"/>
        </w:rPr>
        <w:t>D8;</w:t>
      </w:r>
      <w:proofErr w:type="gramEnd"/>
    </w:p>
    <w:p w14:paraId="6261D1FF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const int f4      = </w:t>
      </w:r>
      <w:proofErr w:type="gramStart"/>
      <w:r w:rsidRPr="008A7EA2">
        <w:rPr>
          <w:rFonts w:cstheme="minorHAnsi"/>
        </w:rPr>
        <w:t>D1;</w:t>
      </w:r>
      <w:proofErr w:type="gramEnd"/>
    </w:p>
    <w:p w14:paraId="5DC2132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const int relay   = </w:t>
      </w:r>
      <w:proofErr w:type="gramStart"/>
      <w:r w:rsidRPr="008A7EA2">
        <w:rPr>
          <w:rFonts w:cstheme="minorHAnsi"/>
        </w:rPr>
        <w:t>D2;</w:t>
      </w:r>
      <w:proofErr w:type="gramEnd"/>
    </w:p>
    <w:p w14:paraId="7964BD9D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proofErr w:type="spellStart"/>
      <w:r w:rsidRPr="008A7EA2">
        <w:rPr>
          <w:rFonts w:cstheme="minorHAnsi"/>
          <w:lang w:val="es-ES"/>
        </w:rPr>
        <w:t>const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int</w:t>
      </w:r>
      <w:proofErr w:type="spellEnd"/>
      <w:r w:rsidRPr="008A7EA2">
        <w:rPr>
          <w:rFonts w:cstheme="minorHAnsi"/>
          <w:lang w:val="es-ES"/>
        </w:rPr>
        <w:t xml:space="preserve"> Error   = D3;</w:t>
      </w:r>
    </w:p>
    <w:p w14:paraId="28CB2E11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</w:p>
    <w:p w14:paraId="15B309BC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>//Declaraciones de teclado matricial.</w:t>
      </w:r>
    </w:p>
    <w:p w14:paraId="108936AF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proofErr w:type="spellStart"/>
      <w:r w:rsidRPr="008A7EA2">
        <w:rPr>
          <w:rFonts w:cstheme="minorHAnsi"/>
          <w:lang w:val="es-ES"/>
        </w:rPr>
        <w:t>const</w:t>
      </w:r>
      <w:proofErr w:type="spellEnd"/>
      <w:r w:rsidRPr="008A7EA2">
        <w:rPr>
          <w:rFonts w:cstheme="minorHAnsi"/>
          <w:lang w:val="es-ES"/>
        </w:rPr>
        <w:t xml:space="preserve"> short </w:t>
      </w:r>
      <w:proofErr w:type="spellStart"/>
      <w:r w:rsidRPr="008A7EA2">
        <w:rPr>
          <w:rFonts w:cstheme="minorHAnsi"/>
          <w:lang w:val="es-ES"/>
        </w:rPr>
        <w:t>int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largopassword</w:t>
      </w:r>
      <w:proofErr w:type="spellEnd"/>
      <w:r w:rsidRPr="008A7EA2">
        <w:rPr>
          <w:rFonts w:cstheme="minorHAnsi"/>
          <w:lang w:val="es-ES"/>
        </w:rPr>
        <w:t xml:space="preserve"> = </w:t>
      </w:r>
      <w:proofErr w:type="gramStart"/>
      <w:r w:rsidRPr="008A7EA2">
        <w:rPr>
          <w:rFonts w:cstheme="minorHAnsi"/>
          <w:lang w:val="es-ES"/>
        </w:rPr>
        <w:t>10;  /</w:t>
      </w:r>
      <w:proofErr w:type="gramEnd"/>
      <w:r w:rsidRPr="008A7EA2">
        <w:rPr>
          <w:rFonts w:cstheme="minorHAnsi"/>
          <w:lang w:val="es-ES"/>
        </w:rPr>
        <w:t xml:space="preserve">/determina el largo de la </w:t>
      </w:r>
      <w:proofErr w:type="spellStart"/>
      <w:r w:rsidRPr="008A7EA2">
        <w:rPr>
          <w:rFonts w:cstheme="minorHAnsi"/>
          <w:lang w:val="es-ES"/>
        </w:rPr>
        <w:t>passwordaseña</w:t>
      </w:r>
      <w:proofErr w:type="spellEnd"/>
      <w:r w:rsidRPr="008A7EA2">
        <w:rPr>
          <w:rFonts w:cstheme="minorHAnsi"/>
          <w:lang w:val="es-ES"/>
        </w:rPr>
        <w:t xml:space="preserve"> superior (si no es igual </w:t>
      </w:r>
      <w:proofErr w:type="spellStart"/>
      <w:r w:rsidRPr="008A7EA2">
        <w:rPr>
          <w:rFonts w:cstheme="minorHAnsi"/>
          <w:lang w:val="es-ES"/>
        </w:rPr>
        <w:t>tendra</w:t>
      </w:r>
      <w:proofErr w:type="spellEnd"/>
      <w:r w:rsidRPr="008A7EA2">
        <w:rPr>
          <w:rFonts w:cstheme="minorHAnsi"/>
          <w:lang w:val="es-ES"/>
        </w:rPr>
        <w:t xml:space="preserve"> problema de funcionamiento)</w:t>
      </w:r>
    </w:p>
    <w:p w14:paraId="7B0392B0" w14:textId="67FEDC9A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proofErr w:type="spellStart"/>
      <w:r w:rsidRPr="008A7EA2">
        <w:rPr>
          <w:rFonts w:cstheme="minorHAnsi"/>
          <w:lang w:val="es-ES"/>
        </w:rPr>
        <w:t>const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char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gramStart"/>
      <w:r w:rsidRPr="008A7EA2">
        <w:rPr>
          <w:rFonts w:cstheme="minorHAnsi"/>
          <w:lang w:val="es-ES"/>
        </w:rPr>
        <w:t>PASSWORD[</w:t>
      </w:r>
      <w:proofErr w:type="spellStart"/>
      <w:proofErr w:type="gramEnd"/>
      <w:r w:rsidRPr="008A7EA2">
        <w:rPr>
          <w:rFonts w:cstheme="minorHAnsi"/>
          <w:lang w:val="es-ES"/>
        </w:rPr>
        <w:t>largopassword</w:t>
      </w:r>
      <w:proofErr w:type="spellEnd"/>
      <w:r w:rsidRPr="008A7EA2">
        <w:rPr>
          <w:rFonts w:cstheme="minorHAnsi"/>
          <w:lang w:val="es-ES"/>
        </w:rPr>
        <w:t>] = { '1', '1', '4', '7', '7', '9', '1', '7', '4', '4'};  //</w:t>
      </w:r>
      <w:proofErr w:type="spellStart"/>
      <w:r w:rsidRPr="008A7EA2">
        <w:rPr>
          <w:rFonts w:cstheme="minorHAnsi"/>
          <w:lang w:val="es-ES"/>
        </w:rPr>
        <w:t>modiicar</w:t>
      </w:r>
      <w:proofErr w:type="spellEnd"/>
      <w:r w:rsidRPr="008A7EA2">
        <w:rPr>
          <w:rFonts w:cstheme="minorHAnsi"/>
          <w:lang w:val="es-ES"/>
        </w:rPr>
        <w:t xml:space="preserve"> estos </w:t>
      </w:r>
      <w:proofErr w:type="spellStart"/>
      <w:r w:rsidRPr="008A7EA2">
        <w:rPr>
          <w:rFonts w:cstheme="minorHAnsi"/>
          <w:lang w:val="es-ES"/>
        </w:rPr>
        <w:t>numeros</w:t>
      </w:r>
      <w:proofErr w:type="spellEnd"/>
      <w:r w:rsidRPr="008A7EA2">
        <w:rPr>
          <w:rFonts w:cstheme="minorHAnsi"/>
          <w:lang w:val="es-ES"/>
        </w:rPr>
        <w:t xml:space="preserve"> para cambiar la </w:t>
      </w:r>
      <w:proofErr w:type="spellStart"/>
      <w:r w:rsidRPr="008A7EA2">
        <w:rPr>
          <w:rFonts w:cstheme="minorHAnsi"/>
          <w:lang w:val="es-ES"/>
        </w:rPr>
        <w:t>passwor</w:t>
      </w:r>
      <w:r w:rsidR="00A564F2">
        <w:rPr>
          <w:rFonts w:cstheme="minorHAnsi"/>
          <w:lang w:val="es-ES"/>
        </w:rPr>
        <w:t>d</w:t>
      </w:r>
      <w:proofErr w:type="spellEnd"/>
      <w:r w:rsidR="00A564F2">
        <w:rPr>
          <w:rFonts w:cstheme="minorHAnsi"/>
          <w:lang w:val="es-ES"/>
        </w:rPr>
        <w:t xml:space="preserve">. Contraseña: </w:t>
      </w:r>
      <w:r w:rsidR="00A564F2" w:rsidRPr="00A564F2">
        <w:rPr>
          <w:rFonts w:cstheme="minorHAnsi"/>
          <w:lang w:val="es-ES"/>
        </w:rPr>
        <w:t>1147791744</w:t>
      </w:r>
    </w:p>
    <w:p w14:paraId="531F7634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</w:p>
    <w:p w14:paraId="790683ED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proofErr w:type="spellStart"/>
      <w:r w:rsidRPr="008A7EA2">
        <w:rPr>
          <w:rFonts w:cstheme="minorHAnsi"/>
          <w:lang w:val="es-ES"/>
        </w:rPr>
        <w:t>char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key</w:t>
      </w:r>
      <w:proofErr w:type="spellEnd"/>
      <w:r w:rsidRPr="008A7EA2">
        <w:rPr>
          <w:rFonts w:cstheme="minorHAnsi"/>
          <w:lang w:val="es-ES"/>
        </w:rPr>
        <w:t>;</w:t>
      </w:r>
    </w:p>
    <w:p w14:paraId="0A000F8A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proofErr w:type="spellStart"/>
      <w:r w:rsidRPr="008A7EA2">
        <w:rPr>
          <w:rFonts w:cstheme="minorHAnsi"/>
          <w:lang w:val="es-ES"/>
        </w:rPr>
        <w:t>const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int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cantidadFilas</w:t>
      </w:r>
      <w:proofErr w:type="spellEnd"/>
      <w:r w:rsidRPr="008A7EA2">
        <w:rPr>
          <w:rFonts w:cstheme="minorHAnsi"/>
          <w:lang w:val="es-ES"/>
        </w:rPr>
        <w:t xml:space="preserve"> = 4; //cuatro filas</w:t>
      </w:r>
    </w:p>
    <w:p w14:paraId="3F60DF19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proofErr w:type="spellStart"/>
      <w:r w:rsidRPr="008A7EA2">
        <w:rPr>
          <w:rFonts w:cstheme="minorHAnsi"/>
          <w:lang w:val="es-ES"/>
        </w:rPr>
        <w:t>const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int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cantidadColumnas</w:t>
      </w:r>
      <w:proofErr w:type="spellEnd"/>
      <w:r w:rsidRPr="008A7EA2">
        <w:rPr>
          <w:rFonts w:cstheme="minorHAnsi"/>
          <w:lang w:val="es-ES"/>
        </w:rPr>
        <w:t xml:space="preserve"> = 3; //</w:t>
      </w:r>
      <w:proofErr w:type="gramStart"/>
      <w:r w:rsidRPr="008A7EA2">
        <w:rPr>
          <w:rFonts w:cstheme="minorHAnsi"/>
          <w:lang w:val="es-ES"/>
        </w:rPr>
        <w:t>cuatro columna</w:t>
      </w:r>
      <w:proofErr w:type="gramEnd"/>
    </w:p>
    <w:p w14:paraId="025BA43E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 xml:space="preserve">byte </w:t>
      </w:r>
      <w:proofErr w:type="spellStart"/>
      <w:r w:rsidRPr="008A7EA2">
        <w:rPr>
          <w:rFonts w:cstheme="minorHAnsi"/>
          <w:lang w:val="es-ES"/>
        </w:rPr>
        <w:t>pinFilas</w:t>
      </w:r>
      <w:proofErr w:type="spellEnd"/>
      <w:r w:rsidRPr="008A7EA2">
        <w:rPr>
          <w:rFonts w:cstheme="minorHAnsi"/>
          <w:lang w:val="es-ES"/>
        </w:rPr>
        <w:t>[</w:t>
      </w:r>
      <w:proofErr w:type="spellStart"/>
      <w:r w:rsidRPr="008A7EA2">
        <w:rPr>
          <w:rFonts w:cstheme="minorHAnsi"/>
          <w:lang w:val="es-ES"/>
        </w:rPr>
        <w:t>cantidadFilas</w:t>
      </w:r>
      <w:proofErr w:type="spellEnd"/>
      <w:r w:rsidRPr="008A7EA2">
        <w:rPr>
          <w:rFonts w:cstheme="minorHAnsi"/>
          <w:lang w:val="es-ES"/>
        </w:rPr>
        <w:t>] = {f</w:t>
      </w:r>
      <w:proofErr w:type="gramStart"/>
      <w:r w:rsidRPr="008A7EA2">
        <w:rPr>
          <w:rFonts w:cstheme="minorHAnsi"/>
          <w:lang w:val="es-ES"/>
        </w:rPr>
        <w:t>1,f</w:t>
      </w:r>
      <w:proofErr w:type="gramEnd"/>
      <w:r w:rsidRPr="008A7EA2">
        <w:rPr>
          <w:rFonts w:cstheme="minorHAnsi"/>
          <w:lang w:val="es-ES"/>
        </w:rPr>
        <w:t xml:space="preserve">2,f3,f4}; //este es el </w:t>
      </w:r>
      <w:proofErr w:type="spellStart"/>
      <w:r w:rsidRPr="008A7EA2">
        <w:rPr>
          <w:rFonts w:cstheme="minorHAnsi"/>
          <w:lang w:val="es-ES"/>
        </w:rPr>
        <w:t>pinout</w:t>
      </w:r>
      <w:proofErr w:type="spellEnd"/>
      <w:r w:rsidRPr="008A7EA2">
        <w:rPr>
          <w:rFonts w:cstheme="minorHAnsi"/>
          <w:lang w:val="es-ES"/>
        </w:rPr>
        <w:t xml:space="preserve"> de las filas del teclado</w:t>
      </w:r>
    </w:p>
    <w:p w14:paraId="10B8900E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 xml:space="preserve">byte </w:t>
      </w:r>
      <w:proofErr w:type="spellStart"/>
      <w:r w:rsidRPr="008A7EA2">
        <w:rPr>
          <w:rFonts w:cstheme="minorHAnsi"/>
          <w:lang w:val="es-ES"/>
        </w:rPr>
        <w:t>pinColumnas</w:t>
      </w:r>
      <w:proofErr w:type="spellEnd"/>
      <w:r w:rsidRPr="008A7EA2">
        <w:rPr>
          <w:rFonts w:cstheme="minorHAnsi"/>
          <w:lang w:val="es-ES"/>
        </w:rPr>
        <w:t>[</w:t>
      </w:r>
      <w:proofErr w:type="spellStart"/>
      <w:r w:rsidRPr="008A7EA2">
        <w:rPr>
          <w:rFonts w:cstheme="minorHAnsi"/>
          <w:lang w:val="es-ES"/>
        </w:rPr>
        <w:t>cantidadColumnas</w:t>
      </w:r>
      <w:proofErr w:type="spellEnd"/>
      <w:r w:rsidRPr="008A7EA2">
        <w:rPr>
          <w:rFonts w:cstheme="minorHAnsi"/>
          <w:lang w:val="es-ES"/>
        </w:rPr>
        <w:t>] = {c</w:t>
      </w:r>
      <w:proofErr w:type="gramStart"/>
      <w:r w:rsidRPr="008A7EA2">
        <w:rPr>
          <w:rFonts w:cstheme="minorHAnsi"/>
          <w:lang w:val="es-ES"/>
        </w:rPr>
        <w:t>1,c</w:t>
      </w:r>
      <w:proofErr w:type="gramEnd"/>
      <w:r w:rsidRPr="008A7EA2">
        <w:rPr>
          <w:rFonts w:cstheme="minorHAnsi"/>
          <w:lang w:val="es-ES"/>
        </w:rPr>
        <w:t xml:space="preserve">2,c3}; //este es el </w:t>
      </w:r>
      <w:proofErr w:type="spellStart"/>
      <w:r w:rsidRPr="008A7EA2">
        <w:rPr>
          <w:rFonts w:cstheme="minorHAnsi"/>
          <w:lang w:val="es-ES"/>
        </w:rPr>
        <w:t>pinout</w:t>
      </w:r>
      <w:proofErr w:type="spellEnd"/>
      <w:r w:rsidRPr="008A7EA2">
        <w:rPr>
          <w:rFonts w:cstheme="minorHAnsi"/>
          <w:lang w:val="es-ES"/>
        </w:rPr>
        <w:t xml:space="preserve"> de las columnas del teclado</w:t>
      </w:r>
    </w:p>
    <w:p w14:paraId="137B1F0A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</w:p>
    <w:p w14:paraId="756284B7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proofErr w:type="spellStart"/>
      <w:r w:rsidRPr="008A7EA2">
        <w:rPr>
          <w:rFonts w:cstheme="minorHAnsi"/>
          <w:lang w:val="es-ES"/>
        </w:rPr>
        <w:t>char</w:t>
      </w:r>
      <w:proofErr w:type="spellEnd"/>
      <w:r w:rsidRPr="008A7EA2">
        <w:rPr>
          <w:rFonts w:cstheme="minorHAnsi"/>
          <w:lang w:val="es-ES"/>
        </w:rPr>
        <w:t xml:space="preserve"> teclas[</w:t>
      </w:r>
      <w:proofErr w:type="spellStart"/>
      <w:r w:rsidRPr="008A7EA2">
        <w:rPr>
          <w:rFonts w:cstheme="minorHAnsi"/>
          <w:lang w:val="es-ES"/>
        </w:rPr>
        <w:t>cantidadFilas</w:t>
      </w:r>
      <w:proofErr w:type="spellEnd"/>
      <w:r w:rsidRPr="008A7EA2">
        <w:rPr>
          <w:rFonts w:cstheme="minorHAnsi"/>
          <w:lang w:val="es-ES"/>
        </w:rPr>
        <w:t>][</w:t>
      </w:r>
      <w:proofErr w:type="spellStart"/>
      <w:r w:rsidRPr="008A7EA2">
        <w:rPr>
          <w:rFonts w:cstheme="minorHAnsi"/>
          <w:lang w:val="es-ES"/>
        </w:rPr>
        <w:t>cantidadColumnas</w:t>
      </w:r>
      <w:proofErr w:type="spellEnd"/>
      <w:r w:rsidRPr="008A7EA2">
        <w:rPr>
          <w:rFonts w:cstheme="minorHAnsi"/>
          <w:lang w:val="es-ES"/>
        </w:rPr>
        <w:t>] = {</w:t>
      </w:r>
    </w:p>
    <w:p w14:paraId="5F8A68A0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lastRenderedPageBreak/>
        <w:t xml:space="preserve">  {'1', '2', '3'},</w:t>
      </w:r>
    </w:p>
    <w:p w14:paraId="5BDC9D9C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 xml:space="preserve">  {'4', '5', '6'},</w:t>
      </w:r>
    </w:p>
    <w:p w14:paraId="3997618F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 xml:space="preserve">  {'7', '8', '9'},</w:t>
      </w:r>
    </w:p>
    <w:p w14:paraId="7F867666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 xml:space="preserve">  {'*', '0', '#'}</w:t>
      </w:r>
    </w:p>
    <w:p w14:paraId="647923E2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>};</w:t>
      </w:r>
    </w:p>
    <w:p w14:paraId="1662869F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proofErr w:type="spellStart"/>
      <w:r w:rsidRPr="008A7EA2">
        <w:rPr>
          <w:rFonts w:cstheme="minorHAnsi"/>
          <w:lang w:val="es-ES"/>
        </w:rPr>
        <w:t>Keypad</w:t>
      </w:r>
      <w:proofErr w:type="spell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keypad</w:t>
      </w:r>
      <w:proofErr w:type="spellEnd"/>
      <w:r w:rsidRPr="008A7EA2">
        <w:rPr>
          <w:rFonts w:cstheme="minorHAnsi"/>
          <w:lang w:val="es-ES"/>
        </w:rPr>
        <w:t xml:space="preserve"> = </w:t>
      </w:r>
      <w:proofErr w:type="spellStart"/>
      <w:proofErr w:type="gramStart"/>
      <w:r w:rsidRPr="008A7EA2">
        <w:rPr>
          <w:rFonts w:cstheme="minorHAnsi"/>
          <w:lang w:val="es-ES"/>
        </w:rPr>
        <w:t>Keypad</w:t>
      </w:r>
      <w:proofErr w:type="spellEnd"/>
      <w:r w:rsidRPr="008A7EA2">
        <w:rPr>
          <w:rFonts w:cstheme="minorHAnsi"/>
          <w:lang w:val="es-ES"/>
        </w:rPr>
        <w:t xml:space="preserve">( </w:t>
      </w:r>
      <w:proofErr w:type="spellStart"/>
      <w:r w:rsidRPr="008A7EA2">
        <w:rPr>
          <w:rFonts w:cstheme="minorHAnsi"/>
          <w:lang w:val="es-ES"/>
        </w:rPr>
        <w:t>makeKeymap</w:t>
      </w:r>
      <w:proofErr w:type="spellEnd"/>
      <w:proofErr w:type="gramEnd"/>
      <w:r w:rsidRPr="008A7EA2">
        <w:rPr>
          <w:rFonts w:cstheme="minorHAnsi"/>
          <w:lang w:val="es-ES"/>
        </w:rPr>
        <w:t xml:space="preserve">(teclas), </w:t>
      </w:r>
      <w:proofErr w:type="spellStart"/>
      <w:r w:rsidRPr="008A7EA2">
        <w:rPr>
          <w:rFonts w:cstheme="minorHAnsi"/>
          <w:lang w:val="es-ES"/>
        </w:rPr>
        <w:t>pinFilas</w:t>
      </w:r>
      <w:proofErr w:type="spellEnd"/>
      <w:r w:rsidRPr="008A7EA2">
        <w:rPr>
          <w:rFonts w:cstheme="minorHAnsi"/>
          <w:lang w:val="es-ES"/>
        </w:rPr>
        <w:t xml:space="preserve">, </w:t>
      </w:r>
      <w:proofErr w:type="spellStart"/>
      <w:r w:rsidRPr="008A7EA2">
        <w:rPr>
          <w:rFonts w:cstheme="minorHAnsi"/>
          <w:lang w:val="es-ES"/>
        </w:rPr>
        <w:t>pinColumnas</w:t>
      </w:r>
      <w:proofErr w:type="spellEnd"/>
      <w:r w:rsidRPr="008A7EA2">
        <w:rPr>
          <w:rFonts w:cstheme="minorHAnsi"/>
          <w:lang w:val="es-ES"/>
        </w:rPr>
        <w:t xml:space="preserve">, </w:t>
      </w:r>
      <w:proofErr w:type="spellStart"/>
      <w:r w:rsidRPr="008A7EA2">
        <w:rPr>
          <w:rFonts w:cstheme="minorHAnsi"/>
          <w:lang w:val="es-ES"/>
        </w:rPr>
        <w:t>cantidadFilas</w:t>
      </w:r>
      <w:proofErr w:type="spellEnd"/>
      <w:r w:rsidRPr="008A7EA2">
        <w:rPr>
          <w:rFonts w:cstheme="minorHAnsi"/>
          <w:lang w:val="es-ES"/>
        </w:rPr>
        <w:t xml:space="preserve">, </w:t>
      </w:r>
      <w:proofErr w:type="spellStart"/>
      <w:r w:rsidRPr="008A7EA2">
        <w:rPr>
          <w:rFonts w:cstheme="minorHAnsi"/>
          <w:lang w:val="es-ES"/>
        </w:rPr>
        <w:t>cantidadColumnas</w:t>
      </w:r>
      <w:proofErr w:type="spellEnd"/>
      <w:r w:rsidRPr="008A7EA2">
        <w:rPr>
          <w:rFonts w:cstheme="minorHAnsi"/>
          <w:lang w:val="es-ES"/>
        </w:rPr>
        <w:t xml:space="preserve"> );</w:t>
      </w:r>
    </w:p>
    <w:p w14:paraId="5CD33C5B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</w:p>
    <w:p w14:paraId="2EBF4A8C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int </w:t>
      </w:r>
      <w:proofErr w:type="spellStart"/>
      <w:r w:rsidRPr="008A7EA2">
        <w:rPr>
          <w:rFonts w:cstheme="minorHAnsi"/>
        </w:rPr>
        <w:t>initGPIO</w:t>
      </w:r>
      <w:proofErr w:type="spellEnd"/>
      <w:r w:rsidRPr="008A7EA2">
        <w:rPr>
          <w:rFonts w:cstheme="minorHAnsi"/>
        </w:rPr>
        <w:t xml:space="preserve"> (void</w:t>
      </w:r>
      <w:proofErr w:type="gramStart"/>
      <w:r w:rsidRPr="008A7EA2">
        <w:rPr>
          <w:rFonts w:cstheme="minorHAnsi"/>
        </w:rPr>
        <w:t>){</w:t>
      </w:r>
      <w:proofErr w:type="gramEnd"/>
    </w:p>
    <w:p w14:paraId="7B9BAE6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/*</w:t>
      </w:r>
    </w:p>
    <w:p w14:paraId="1E7DB10F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pinMode</w:t>
      </w:r>
      <w:proofErr w:type="spellEnd"/>
      <w:r w:rsidRPr="008A7EA2">
        <w:rPr>
          <w:rFonts w:cstheme="minorHAnsi"/>
        </w:rPr>
        <w:t>(t</w:t>
      </w:r>
      <w:proofErr w:type="gramStart"/>
      <w:r w:rsidRPr="008A7EA2">
        <w:rPr>
          <w:rFonts w:cstheme="minorHAnsi"/>
        </w:rPr>
        <w:t>1,INPUT</w:t>
      </w:r>
      <w:proofErr w:type="gramEnd"/>
      <w:r w:rsidRPr="008A7EA2">
        <w:rPr>
          <w:rFonts w:cstheme="minorHAnsi"/>
        </w:rPr>
        <w:t>_PULLUP);</w:t>
      </w:r>
    </w:p>
    <w:p w14:paraId="56FE3CA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pinMode</w:t>
      </w:r>
      <w:proofErr w:type="spellEnd"/>
      <w:r w:rsidRPr="008A7EA2">
        <w:rPr>
          <w:rFonts w:cstheme="minorHAnsi"/>
        </w:rPr>
        <w:t>(t</w:t>
      </w:r>
      <w:proofErr w:type="gramStart"/>
      <w:r w:rsidRPr="008A7EA2">
        <w:rPr>
          <w:rFonts w:cstheme="minorHAnsi"/>
        </w:rPr>
        <w:t>2,INPUT</w:t>
      </w:r>
      <w:proofErr w:type="gramEnd"/>
      <w:r w:rsidRPr="008A7EA2">
        <w:rPr>
          <w:rFonts w:cstheme="minorHAnsi"/>
        </w:rPr>
        <w:t>_PULLUP);</w:t>
      </w:r>
    </w:p>
    <w:p w14:paraId="7268BE75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pinMode</w:t>
      </w:r>
      <w:proofErr w:type="spellEnd"/>
      <w:r w:rsidRPr="008A7EA2">
        <w:rPr>
          <w:rFonts w:cstheme="minorHAnsi"/>
        </w:rPr>
        <w:t>(t</w:t>
      </w:r>
      <w:proofErr w:type="gramStart"/>
      <w:r w:rsidRPr="008A7EA2">
        <w:rPr>
          <w:rFonts w:cstheme="minorHAnsi"/>
        </w:rPr>
        <w:t>3,INPUT</w:t>
      </w:r>
      <w:proofErr w:type="gramEnd"/>
      <w:r w:rsidRPr="008A7EA2">
        <w:rPr>
          <w:rFonts w:cstheme="minorHAnsi"/>
        </w:rPr>
        <w:t>_PULLUP);</w:t>
      </w:r>
    </w:p>
    <w:p w14:paraId="375F83C4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pinMode</w:t>
      </w:r>
      <w:proofErr w:type="spellEnd"/>
      <w:r w:rsidRPr="008A7EA2">
        <w:rPr>
          <w:rFonts w:cstheme="minorHAnsi"/>
        </w:rPr>
        <w:t>(t</w:t>
      </w:r>
      <w:proofErr w:type="gramStart"/>
      <w:r w:rsidRPr="008A7EA2">
        <w:rPr>
          <w:rFonts w:cstheme="minorHAnsi"/>
        </w:rPr>
        <w:t>4,INPUT</w:t>
      </w:r>
      <w:proofErr w:type="gramEnd"/>
      <w:r w:rsidRPr="008A7EA2">
        <w:rPr>
          <w:rFonts w:cstheme="minorHAnsi"/>
        </w:rPr>
        <w:t>_PULLUP);</w:t>
      </w:r>
    </w:p>
    <w:p w14:paraId="664EDA6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pinMode</w:t>
      </w:r>
      <w:proofErr w:type="spellEnd"/>
      <w:r w:rsidRPr="008A7EA2">
        <w:rPr>
          <w:rFonts w:cstheme="minorHAnsi"/>
        </w:rPr>
        <w:t>(t</w:t>
      </w:r>
      <w:proofErr w:type="gramStart"/>
      <w:r w:rsidRPr="008A7EA2">
        <w:rPr>
          <w:rFonts w:cstheme="minorHAnsi"/>
        </w:rPr>
        <w:t>5,INPUT</w:t>
      </w:r>
      <w:proofErr w:type="gramEnd"/>
      <w:r w:rsidRPr="008A7EA2">
        <w:rPr>
          <w:rFonts w:cstheme="minorHAnsi"/>
        </w:rPr>
        <w:t>_PULLUP);</w:t>
      </w:r>
    </w:p>
    <w:p w14:paraId="7A1CB5D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pinMode</w:t>
      </w:r>
      <w:proofErr w:type="spellEnd"/>
      <w:r w:rsidRPr="008A7EA2">
        <w:rPr>
          <w:rFonts w:cstheme="minorHAnsi"/>
        </w:rPr>
        <w:t>(t</w:t>
      </w:r>
      <w:proofErr w:type="gramStart"/>
      <w:r w:rsidRPr="008A7EA2">
        <w:rPr>
          <w:rFonts w:cstheme="minorHAnsi"/>
        </w:rPr>
        <w:t>6,INPUT</w:t>
      </w:r>
      <w:proofErr w:type="gramEnd"/>
      <w:r w:rsidRPr="008A7EA2">
        <w:rPr>
          <w:rFonts w:cstheme="minorHAnsi"/>
        </w:rPr>
        <w:t>_PULLUP);</w:t>
      </w:r>
    </w:p>
    <w:p w14:paraId="3A78196C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pinMode</w:t>
      </w:r>
      <w:proofErr w:type="spellEnd"/>
      <w:r w:rsidRPr="008A7EA2">
        <w:rPr>
          <w:rFonts w:cstheme="minorHAnsi"/>
        </w:rPr>
        <w:t>(t</w:t>
      </w:r>
      <w:proofErr w:type="gramStart"/>
      <w:r w:rsidRPr="008A7EA2">
        <w:rPr>
          <w:rFonts w:cstheme="minorHAnsi"/>
        </w:rPr>
        <w:t>7,INPUT</w:t>
      </w:r>
      <w:proofErr w:type="gramEnd"/>
      <w:r w:rsidRPr="008A7EA2">
        <w:rPr>
          <w:rFonts w:cstheme="minorHAnsi"/>
        </w:rPr>
        <w:t>_PULLUP);</w:t>
      </w:r>
    </w:p>
    <w:p w14:paraId="2C741FE0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*/</w:t>
      </w:r>
    </w:p>
    <w:p w14:paraId="7DF78D78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pinMode</w:t>
      </w:r>
      <w:proofErr w:type="spellEnd"/>
      <w:r w:rsidRPr="008A7EA2">
        <w:rPr>
          <w:rFonts w:cstheme="minorHAnsi"/>
        </w:rPr>
        <w:t>(</w:t>
      </w:r>
      <w:proofErr w:type="spellStart"/>
      <w:proofErr w:type="gramStart"/>
      <w:r w:rsidRPr="008A7EA2">
        <w:rPr>
          <w:rFonts w:cstheme="minorHAnsi"/>
        </w:rPr>
        <w:t>relay,OUTPUT</w:t>
      </w:r>
      <w:proofErr w:type="spellEnd"/>
      <w:proofErr w:type="gramEnd"/>
      <w:r w:rsidRPr="008A7EA2">
        <w:rPr>
          <w:rFonts w:cstheme="minorHAnsi"/>
        </w:rPr>
        <w:t>);</w:t>
      </w:r>
    </w:p>
    <w:p w14:paraId="1CFB1E2C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proofErr w:type="gramStart"/>
      <w:r w:rsidRPr="008A7EA2">
        <w:rPr>
          <w:rFonts w:cstheme="minorHAnsi"/>
        </w:rPr>
        <w:t>pinMode</w:t>
      </w:r>
      <w:proofErr w:type="spellEnd"/>
      <w:r w:rsidRPr="008A7EA2">
        <w:rPr>
          <w:rFonts w:cstheme="minorHAnsi"/>
        </w:rPr>
        <w:t>(</w:t>
      </w:r>
      <w:proofErr w:type="spellStart"/>
      <w:proofErr w:type="gramEnd"/>
      <w:r w:rsidRPr="008A7EA2">
        <w:rPr>
          <w:rFonts w:cstheme="minorHAnsi"/>
        </w:rPr>
        <w:t>Error,OUTPUT</w:t>
      </w:r>
      <w:proofErr w:type="spellEnd"/>
      <w:r w:rsidRPr="008A7EA2">
        <w:rPr>
          <w:rFonts w:cstheme="minorHAnsi"/>
        </w:rPr>
        <w:t>);</w:t>
      </w:r>
    </w:p>
    <w:p w14:paraId="68C12EE9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return </w:t>
      </w:r>
      <w:proofErr w:type="gramStart"/>
      <w:r w:rsidRPr="008A7EA2">
        <w:rPr>
          <w:rFonts w:cstheme="minorHAnsi"/>
        </w:rPr>
        <w:t>0;</w:t>
      </w:r>
      <w:proofErr w:type="gramEnd"/>
    </w:p>
    <w:p w14:paraId="563191EF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>}</w:t>
      </w:r>
    </w:p>
    <w:p w14:paraId="46B8703D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int </w:t>
      </w:r>
      <w:proofErr w:type="spellStart"/>
      <w:r w:rsidRPr="008A7EA2">
        <w:rPr>
          <w:rFonts w:cstheme="minorHAnsi"/>
        </w:rPr>
        <w:t>checkPassword</w:t>
      </w:r>
      <w:proofErr w:type="spellEnd"/>
      <w:r w:rsidRPr="008A7EA2">
        <w:rPr>
          <w:rFonts w:cstheme="minorHAnsi"/>
        </w:rPr>
        <w:t>(void) {</w:t>
      </w:r>
    </w:p>
    <w:p w14:paraId="2CB6BC03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Serial.println</w:t>
      </w:r>
      <w:proofErr w:type="spellEnd"/>
      <w:r w:rsidRPr="008A7EA2">
        <w:rPr>
          <w:rFonts w:cstheme="minorHAnsi"/>
        </w:rPr>
        <w:t>("</w:t>
      </w:r>
      <w:proofErr w:type="spellStart"/>
      <w:r w:rsidRPr="008A7EA2">
        <w:rPr>
          <w:rFonts w:cstheme="minorHAnsi"/>
        </w:rPr>
        <w:t>Lectura</w:t>
      </w:r>
      <w:proofErr w:type="spellEnd"/>
      <w:r w:rsidRPr="008A7EA2">
        <w:rPr>
          <w:rFonts w:cstheme="minorHAnsi"/>
        </w:rPr>
        <w:t xml:space="preserve"> de password"</w:t>
      </w:r>
      <w:proofErr w:type="gramStart"/>
      <w:r w:rsidRPr="008A7EA2">
        <w:rPr>
          <w:rFonts w:cstheme="minorHAnsi"/>
        </w:rPr>
        <w:t>);</w:t>
      </w:r>
      <w:proofErr w:type="gramEnd"/>
    </w:p>
    <w:p w14:paraId="79578F7C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char password[</w:t>
      </w:r>
      <w:proofErr w:type="spellStart"/>
      <w:r w:rsidRPr="008A7EA2">
        <w:rPr>
          <w:rFonts w:cstheme="minorHAnsi"/>
        </w:rPr>
        <w:t>largopassword</w:t>
      </w:r>
      <w:proofErr w:type="spellEnd"/>
      <w:proofErr w:type="gramStart"/>
      <w:r w:rsidRPr="008A7EA2">
        <w:rPr>
          <w:rFonts w:cstheme="minorHAnsi"/>
        </w:rPr>
        <w:t>];</w:t>
      </w:r>
      <w:proofErr w:type="gramEnd"/>
    </w:p>
    <w:p w14:paraId="2F28846E" w14:textId="77777777" w:rsidR="008D6683" w:rsidRPr="008A7EA2" w:rsidRDefault="008D6683" w:rsidP="008A7EA2">
      <w:pPr>
        <w:spacing w:line="240" w:lineRule="auto"/>
        <w:rPr>
          <w:rFonts w:cstheme="minorHAnsi"/>
        </w:rPr>
      </w:pPr>
    </w:p>
    <w:p w14:paraId="406D3785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for (int </w:t>
      </w:r>
      <w:proofErr w:type="spellStart"/>
      <w:r w:rsidRPr="008A7EA2">
        <w:rPr>
          <w:rFonts w:cstheme="minorHAnsi"/>
        </w:rPr>
        <w:t>i</w:t>
      </w:r>
      <w:proofErr w:type="spellEnd"/>
      <w:r w:rsidRPr="008A7EA2">
        <w:rPr>
          <w:rFonts w:cstheme="minorHAnsi"/>
        </w:rPr>
        <w:t xml:space="preserve"> = 0; </w:t>
      </w:r>
      <w:proofErr w:type="spellStart"/>
      <w:r w:rsidRPr="008A7EA2">
        <w:rPr>
          <w:rFonts w:cstheme="minorHAnsi"/>
        </w:rPr>
        <w:t>i</w:t>
      </w:r>
      <w:proofErr w:type="spellEnd"/>
      <w:r w:rsidRPr="008A7EA2">
        <w:rPr>
          <w:rFonts w:cstheme="minorHAnsi"/>
        </w:rPr>
        <w:t xml:space="preserve"> &lt; </w:t>
      </w:r>
      <w:proofErr w:type="spellStart"/>
      <w:r w:rsidRPr="008A7EA2">
        <w:rPr>
          <w:rFonts w:cstheme="minorHAnsi"/>
        </w:rPr>
        <w:t>largopassword</w:t>
      </w:r>
      <w:proofErr w:type="spellEnd"/>
      <w:r w:rsidRPr="008A7EA2">
        <w:rPr>
          <w:rFonts w:cstheme="minorHAnsi"/>
        </w:rPr>
        <w:t xml:space="preserve">; </w:t>
      </w:r>
      <w:proofErr w:type="spellStart"/>
      <w:r w:rsidRPr="008A7EA2">
        <w:rPr>
          <w:rFonts w:cstheme="minorHAnsi"/>
        </w:rPr>
        <w:t>i</w:t>
      </w:r>
      <w:proofErr w:type="spellEnd"/>
      <w:r w:rsidRPr="008A7EA2">
        <w:rPr>
          <w:rFonts w:cstheme="minorHAnsi"/>
        </w:rPr>
        <w:t>++) {</w:t>
      </w:r>
    </w:p>
    <w:p w14:paraId="38F7AEB3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  password[</w:t>
      </w:r>
      <w:proofErr w:type="spellStart"/>
      <w:r w:rsidRPr="008A7EA2">
        <w:rPr>
          <w:rFonts w:cstheme="minorHAnsi"/>
        </w:rPr>
        <w:t>i</w:t>
      </w:r>
      <w:proofErr w:type="spellEnd"/>
      <w:r w:rsidRPr="008A7EA2">
        <w:rPr>
          <w:rFonts w:cstheme="minorHAnsi"/>
        </w:rPr>
        <w:t xml:space="preserve">] = </w:t>
      </w:r>
      <w:proofErr w:type="spellStart"/>
      <w:proofErr w:type="gramStart"/>
      <w:r w:rsidRPr="008A7EA2">
        <w:rPr>
          <w:rFonts w:cstheme="minorHAnsi"/>
        </w:rPr>
        <w:t>keypad.waitForKey</w:t>
      </w:r>
      <w:proofErr w:type="spellEnd"/>
      <w:proofErr w:type="gramEnd"/>
      <w:r w:rsidRPr="008A7EA2">
        <w:rPr>
          <w:rFonts w:cstheme="minorHAnsi"/>
        </w:rPr>
        <w:t>();</w:t>
      </w:r>
    </w:p>
    <w:p w14:paraId="10F5EA83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  </w:t>
      </w:r>
      <w:proofErr w:type="spellStart"/>
      <w:r w:rsidRPr="008A7EA2">
        <w:rPr>
          <w:rFonts w:cstheme="minorHAnsi"/>
        </w:rPr>
        <w:t>Serial.print</w:t>
      </w:r>
      <w:proofErr w:type="spellEnd"/>
      <w:r w:rsidRPr="008A7EA2">
        <w:rPr>
          <w:rFonts w:cstheme="minorHAnsi"/>
        </w:rPr>
        <w:t xml:space="preserve">("Tecla </w:t>
      </w:r>
      <w:proofErr w:type="spellStart"/>
      <w:r w:rsidRPr="008A7EA2">
        <w:rPr>
          <w:rFonts w:cstheme="minorHAnsi"/>
        </w:rPr>
        <w:t>Presionada</w:t>
      </w:r>
      <w:proofErr w:type="spellEnd"/>
      <w:r w:rsidRPr="008A7EA2">
        <w:rPr>
          <w:rFonts w:cstheme="minorHAnsi"/>
        </w:rPr>
        <w:t xml:space="preserve">: "); </w:t>
      </w:r>
      <w:proofErr w:type="spellStart"/>
      <w:r w:rsidRPr="008A7EA2">
        <w:rPr>
          <w:rFonts w:cstheme="minorHAnsi"/>
        </w:rPr>
        <w:t>Serial.println</w:t>
      </w:r>
      <w:proofErr w:type="spellEnd"/>
      <w:r w:rsidRPr="008A7EA2">
        <w:rPr>
          <w:rFonts w:cstheme="minorHAnsi"/>
        </w:rPr>
        <w:t>(password[</w:t>
      </w:r>
      <w:proofErr w:type="spellStart"/>
      <w:r w:rsidRPr="008A7EA2">
        <w:rPr>
          <w:rFonts w:cstheme="minorHAnsi"/>
        </w:rPr>
        <w:t>i</w:t>
      </w:r>
      <w:proofErr w:type="spellEnd"/>
      <w:r w:rsidRPr="008A7EA2">
        <w:rPr>
          <w:rFonts w:cstheme="minorHAnsi"/>
        </w:rPr>
        <w:t>]</w:t>
      </w:r>
      <w:proofErr w:type="gramStart"/>
      <w:r w:rsidRPr="008A7EA2">
        <w:rPr>
          <w:rFonts w:cstheme="minorHAnsi"/>
        </w:rPr>
        <w:t>);</w:t>
      </w:r>
      <w:proofErr w:type="gramEnd"/>
    </w:p>
    <w:p w14:paraId="4532632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  if (PASSWORD[</w:t>
      </w:r>
      <w:proofErr w:type="spellStart"/>
      <w:r w:rsidRPr="008A7EA2">
        <w:rPr>
          <w:rFonts w:cstheme="minorHAnsi"/>
        </w:rPr>
        <w:t>i</w:t>
      </w:r>
      <w:proofErr w:type="spellEnd"/>
      <w:proofErr w:type="gramStart"/>
      <w:r w:rsidRPr="008A7EA2">
        <w:rPr>
          <w:rFonts w:cstheme="minorHAnsi"/>
        </w:rPr>
        <w:t>] !</w:t>
      </w:r>
      <w:proofErr w:type="gramEnd"/>
      <w:r w:rsidRPr="008A7EA2">
        <w:rPr>
          <w:rFonts w:cstheme="minorHAnsi"/>
        </w:rPr>
        <w:t>= password[</w:t>
      </w:r>
      <w:proofErr w:type="spellStart"/>
      <w:r w:rsidRPr="008A7EA2">
        <w:rPr>
          <w:rFonts w:cstheme="minorHAnsi"/>
        </w:rPr>
        <w:t>i</w:t>
      </w:r>
      <w:proofErr w:type="spellEnd"/>
      <w:r w:rsidRPr="008A7EA2">
        <w:rPr>
          <w:rFonts w:cstheme="minorHAnsi"/>
        </w:rPr>
        <w:t>]) {</w:t>
      </w:r>
    </w:p>
    <w:p w14:paraId="3911C407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lastRenderedPageBreak/>
        <w:t xml:space="preserve">      return </w:t>
      </w:r>
      <w:proofErr w:type="gramStart"/>
      <w:r w:rsidRPr="008A7EA2">
        <w:rPr>
          <w:rFonts w:cstheme="minorHAnsi"/>
        </w:rPr>
        <w:t>1;</w:t>
      </w:r>
      <w:proofErr w:type="gramEnd"/>
    </w:p>
    <w:p w14:paraId="799A0E9D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    </w:t>
      </w:r>
      <w:proofErr w:type="spellStart"/>
      <w:r w:rsidRPr="008A7EA2">
        <w:rPr>
          <w:rFonts w:cstheme="minorHAnsi"/>
        </w:rPr>
        <w:t>Serial.println</w:t>
      </w:r>
      <w:proofErr w:type="spellEnd"/>
      <w:r w:rsidRPr="008A7EA2">
        <w:rPr>
          <w:rFonts w:cstheme="minorHAnsi"/>
        </w:rPr>
        <w:t xml:space="preserve">("ERROR, return </w:t>
      </w:r>
      <w:proofErr w:type="spellStart"/>
      <w:r w:rsidRPr="008A7EA2">
        <w:rPr>
          <w:rFonts w:cstheme="minorHAnsi"/>
        </w:rPr>
        <w:t>salteado</w:t>
      </w:r>
      <w:proofErr w:type="spellEnd"/>
      <w:r w:rsidRPr="008A7EA2">
        <w:rPr>
          <w:rFonts w:cstheme="minorHAnsi"/>
        </w:rPr>
        <w:t>"</w:t>
      </w:r>
      <w:proofErr w:type="gramStart"/>
      <w:r w:rsidRPr="008A7EA2">
        <w:rPr>
          <w:rFonts w:cstheme="minorHAnsi"/>
        </w:rPr>
        <w:t>);</w:t>
      </w:r>
      <w:proofErr w:type="gramEnd"/>
    </w:p>
    <w:p w14:paraId="262FA794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  }</w:t>
      </w:r>
    </w:p>
    <w:p w14:paraId="0D3CAD10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}</w:t>
      </w:r>
    </w:p>
    <w:p w14:paraId="6BC7FF8C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return </w:t>
      </w:r>
      <w:proofErr w:type="gramStart"/>
      <w:r w:rsidRPr="008A7EA2">
        <w:rPr>
          <w:rFonts w:cstheme="minorHAnsi"/>
        </w:rPr>
        <w:t>0;</w:t>
      </w:r>
      <w:proofErr w:type="gramEnd"/>
    </w:p>
    <w:p w14:paraId="72A39BA9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Serial.println</w:t>
      </w:r>
      <w:proofErr w:type="spellEnd"/>
      <w:r w:rsidRPr="008A7EA2">
        <w:rPr>
          <w:rFonts w:cstheme="minorHAnsi"/>
        </w:rPr>
        <w:t xml:space="preserve">("ERROR, return </w:t>
      </w:r>
      <w:proofErr w:type="spellStart"/>
      <w:r w:rsidRPr="008A7EA2">
        <w:rPr>
          <w:rFonts w:cstheme="minorHAnsi"/>
        </w:rPr>
        <w:t>salteado</w:t>
      </w:r>
      <w:proofErr w:type="spellEnd"/>
      <w:r w:rsidRPr="008A7EA2">
        <w:rPr>
          <w:rFonts w:cstheme="minorHAnsi"/>
        </w:rPr>
        <w:t>"</w:t>
      </w:r>
      <w:proofErr w:type="gramStart"/>
      <w:r w:rsidRPr="008A7EA2">
        <w:rPr>
          <w:rFonts w:cstheme="minorHAnsi"/>
        </w:rPr>
        <w:t>);</w:t>
      </w:r>
      <w:proofErr w:type="gramEnd"/>
    </w:p>
    <w:p w14:paraId="0997A1B4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>}</w:t>
      </w:r>
    </w:p>
    <w:p w14:paraId="19231AE2" w14:textId="77777777" w:rsidR="008D6683" w:rsidRPr="008A7EA2" w:rsidRDefault="008D6683" w:rsidP="008A7EA2">
      <w:pPr>
        <w:spacing w:line="240" w:lineRule="auto"/>
        <w:rPr>
          <w:rFonts w:cstheme="minorHAnsi"/>
        </w:rPr>
      </w:pPr>
    </w:p>
    <w:p w14:paraId="72CB152F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void </w:t>
      </w:r>
      <w:proofErr w:type="gramStart"/>
      <w:r w:rsidRPr="008A7EA2">
        <w:rPr>
          <w:rFonts w:cstheme="minorHAnsi"/>
        </w:rPr>
        <w:t>setup(</w:t>
      </w:r>
      <w:proofErr w:type="gramEnd"/>
      <w:r w:rsidRPr="008A7EA2">
        <w:rPr>
          <w:rFonts w:cstheme="minorHAnsi"/>
        </w:rPr>
        <w:t>) {</w:t>
      </w:r>
    </w:p>
    <w:p w14:paraId="73F8980B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Serial.begin</w:t>
      </w:r>
      <w:proofErr w:type="spellEnd"/>
      <w:r w:rsidRPr="008A7EA2">
        <w:rPr>
          <w:rFonts w:cstheme="minorHAnsi"/>
        </w:rPr>
        <w:t>(74880</w:t>
      </w:r>
      <w:proofErr w:type="gramStart"/>
      <w:r w:rsidRPr="008A7EA2">
        <w:rPr>
          <w:rFonts w:cstheme="minorHAnsi"/>
        </w:rPr>
        <w:t>);</w:t>
      </w:r>
      <w:proofErr w:type="gramEnd"/>
    </w:p>
    <w:p w14:paraId="22EDD476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Serial.println</w:t>
      </w:r>
      <w:proofErr w:type="spellEnd"/>
      <w:r w:rsidRPr="008A7EA2">
        <w:rPr>
          <w:rFonts w:cstheme="minorHAnsi"/>
        </w:rPr>
        <w:t>("Starting Protocols..."</w:t>
      </w:r>
      <w:proofErr w:type="gramStart"/>
      <w:r w:rsidRPr="008A7EA2">
        <w:rPr>
          <w:rFonts w:cstheme="minorHAnsi"/>
        </w:rPr>
        <w:t>);</w:t>
      </w:r>
      <w:proofErr w:type="gramEnd"/>
    </w:p>
    <w:p w14:paraId="18FC6D17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gramStart"/>
      <w:r w:rsidRPr="008A7EA2">
        <w:rPr>
          <w:rFonts w:cstheme="minorHAnsi"/>
        </w:rPr>
        <w:t>if(</w:t>
      </w:r>
      <w:proofErr w:type="spellStart"/>
      <w:proofErr w:type="gramEnd"/>
      <w:r w:rsidRPr="008A7EA2">
        <w:rPr>
          <w:rFonts w:cstheme="minorHAnsi"/>
        </w:rPr>
        <w:t>initGPIO</w:t>
      </w:r>
      <w:proofErr w:type="spellEnd"/>
      <w:r w:rsidRPr="008A7EA2">
        <w:rPr>
          <w:rFonts w:cstheme="minorHAnsi"/>
        </w:rPr>
        <w:t xml:space="preserve"> ()){</w:t>
      </w:r>
    </w:p>
    <w:p w14:paraId="26F1C40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  </w:t>
      </w:r>
      <w:proofErr w:type="spellStart"/>
      <w:r w:rsidRPr="008A7EA2">
        <w:rPr>
          <w:rFonts w:cstheme="minorHAnsi"/>
        </w:rPr>
        <w:t>Serial.println</w:t>
      </w:r>
      <w:proofErr w:type="spellEnd"/>
      <w:r w:rsidRPr="008A7EA2">
        <w:rPr>
          <w:rFonts w:cstheme="minorHAnsi"/>
        </w:rPr>
        <w:t>("GPIO PROTOCOL FAILED..."</w:t>
      </w:r>
      <w:proofErr w:type="gramStart"/>
      <w:r w:rsidRPr="008A7EA2">
        <w:rPr>
          <w:rFonts w:cstheme="minorHAnsi"/>
        </w:rPr>
        <w:t>);</w:t>
      </w:r>
      <w:proofErr w:type="gramEnd"/>
    </w:p>
    <w:p w14:paraId="23F91A2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}</w:t>
      </w:r>
    </w:p>
    <w:p w14:paraId="266C2D92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</w:t>
      </w:r>
      <w:proofErr w:type="spellStart"/>
      <w:r w:rsidRPr="008A7EA2">
        <w:rPr>
          <w:rFonts w:cstheme="minorHAnsi"/>
        </w:rPr>
        <w:t>digitalWrite</w:t>
      </w:r>
      <w:proofErr w:type="spellEnd"/>
      <w:r w:rsidRPr="008A7EA2">
        <w:rPr>
          <w:rFonts w:cstheme="minorHAnsi"/>
        </w:rPr>
        <w:t>(</w:t>
      </w:r>
      <w:proofErr w:type="spellStart"/>
      <w:proofErr w:type="gramStart"/>
      <w:r w:rsidRPr="008A7EA2">
        <w:rPr>
          <w:rFonts w:cstheme="minorHAnsi"/>
        </w:rPr>
        <w:t>relay,HIGH</w:t>
      </w:r>
      <w:proofErr w:type="spellEnd"/>
      <w:proofErr w:type="gramEnd"/>
      <w:r w:rsidRPr="008A7EA2">
        <w:rPr>
          <w:rFonts w:cstheme="minorHAnsi"/>
        </w:rPr>
        <w:t xml:space="preserve">); </w:t>
      </w:r>
      <w:proofErr w:type="spellStart"/>
      <w:r w:rsidRPr="008A7EA2">
        <w:rPr>
          <w:rFonts w:cstheme="minorHAnsi"/>
        </w:rPr>
        <w:t>Serial.println</w:t>
      </w:r>
      <w:proofErr w:type="spellEnd"/>
      <w:r w:rsidRPr="008A7EA2">
        <w:rPr>
          <w:rFonts w:cstheme="minorHAnsi"/>
        </w:rPr>
        <w:t xml:space="preserve">("Relay </w:t>
      </w:r>
      <w:proofErr w:type="spellStart"/>
      <w:r w:rsidRPr="008A7EA2">
        <w:rPr>
          <w:rFonts w:cstheme="minorHAnsi"/>
        </w:rPr>
        <w:t>encendido</w:t>
      </w:r>
      <w:proofErr w:type="spellEnd"/>
      <w:r w:rsidRPr="008A7EA2">
        <w:rPr>
          <w:rFonts w:cstheme="minorHAnsi"/>
        </w:rPr>
        <w:t xml:space="preserve">: </w:t>
      </w:r>
      <w:proofErr w:type="spellStart"/>
      <w:r w:rsidRPr="008A7EA2">
        <w:rPr>
          <w:rFonts w:cstheme="minorHAnsi"/>
        </w:rPr>
        <w:t>Electroiman</w:t>
      </w:r>
      <w:proofErr w:type="spellEnd"/>
      <w:r w:rsidRPr="008A7EA2">
        <w:rPr>
          <w:rFonts w:cstheme="minorHAnsi"/>
        </w:rPr>
        <w:t xml:space="preserve"> </w:t>
      </w:r>
      <w:proofErr w:type="spellStart"/>
      <w:r w:rsidRPr="008A7EA2">
        <w:rPr>
          <w:rFonts w:cstheme="minorHAnsi"/>
        </w:rPr>
        <w:t>Activado</w:t>
      </w:r>
      <w:proofErr w:type="spellEnd"/>
      <w:r w:rsidRPr="008A7EA2">
        <w:rPr>
          <w:rFonts w:cstheme="minorHAnsi"/>
        </w:rPr>
        <w:t xml:space="preserve">...");  </w:t>
      </w:r>
    </w:p>
    <w:p w14:paraId="1F1CFBC1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>}</w:t>
      </w:r>
    </w:p>
    <w:p w14:paraId="35F2DA0E" w14:textId="77777777" w:rsidR="008D6683" w:rsidRPr="008A7EA2" w:rsidRDefault="008D6683" w:rsidP="008A7EA2">
      <w:pPr>
        <w:spacing w:line="240" w:lineRule="auto"/>
        <w:rPr>
          <w:rFonts w:cstheme="minorHAnsi"/>
        </w:rPr>
      </w:pPr>
    </w:p>
    <w:p w14:paraId="40A414BE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void </w:t>
      </w:r>
      <w:proofErr w:type="gramStart"/>
      <w:r w:rsidRPr="008A7EA2">
        <w:rPr>
          <w:rFonts w:cstheme="minorHAnsi"/>
        </w:rPr>
        <w:t>loop(</w:t>
      </w:r>
      <w:proofErr w:type="gramEnd"/>
      <w:r w:rsidRPr="008A7EA2">
        <w:rPr>
          <w:rFonts w:cstheme="minorHAnsi"/>
        </w:rPr>
        <w:t>) {</w:t>
      </w:r>
    </w:p>
    <w:p w14:paraId="71BC85B4" w14:textId="77777777" w:rsidR="008D6683" w:rsidRPr="008A7EA2" w:rsidRDefault="008D6683" w:rsidP="008A7EA2">
      <w:pPr>
        <w:spacing w:line="240" w:lineRule="auto"/>
        <w:rPr>
          <w:rFonts w:cstheme="minorHAnsi"/>
        </w:rPr>
      </w:pPr>
      <w:r w:rsidRPr="008A7EA2">
        <w:rPr>
          <w:rFonts w:cstheme="minorHAnsi"/>
        </w:rPr>
        <w:t xml:space="preserve">  if(</w:t>
      </w:r>
      <w:proofErr w:type="spellStart"/>
      <w:proofErr w:type="gramStart"/>
      <w:r w:rsidRPr="008A7EA2">
        <w:rPr>
          <w:rFonts w:cstheme="minorHAnsi"/>
        </w:rPr>
        <w:t>checkPassword</w:t>
      </w:r>
      <w:proofErr w:type="spellEnd"/>
      <w:r w:rsidRPr="008A7EA2">
        <w:rPr>
          <w:rFonts w:cstheme="minorHAnsi"/>
        </w:rPr>
        <w:t>(</w:t>
      </w:r>
      <w:proofErr w:type="gramEnd"/>
      <w:r w:rsidRPr="008A7EA2">
        <w:rPr>
          <w:rFonts w:cstheme="minorHAnsi"/>
        </w:rPr>
        <w:t>) == 0){</w:t>
      </w:r>
    </w:p>
    <w:p w14:paraId="68622B92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</w:rPr>
        <w:t xml:space="preserve">    </w:t>
      </w:r>
      <w:proofErr w:type="spellStart"/>
      <w:r w:rsidRPr="008A7EA2">
        <w:rPr>
          <w:rFonts w:cstheme="minorHAnsi"/>
          <w:lang w:val="es-ES"/>
        </w:rPr>
        <w:t>digitalWrite</w:t>
      </w:r>
      <w:proofErr w:type="spellEnd"/>
      <w:r w:rsidRPr="008A7EA2">
        <w:rPr>
          <w:rFonts w:cstheme="minorHAnsi"/>
          <w:lang w:val="es-ES"/>
        </w:rPr>
        <w:t>(</w:t>
      </w:r>
      <w:proofErr w:type="spellStart"/>
      <w:proofErr w:type="gramStart"/>
      <w:r w:rsidRPr="008A7EA2">
        <w:rPr>
          <w:rFonts w:cstheme="minorHAnsi"/>
          <w:lang w:val="es-ES"/>
        </w:rPr>
        <w:t>relay,LOW</w:t>
      </w:r>
      <w:proofErr w:type="spellEnd"/>
      <w:proofErr w:type="gramEnd"/>
      <w:r w:rsidRPr="008A7EA2">
        <w:rPr>
          <w:rFonts w:cstheme="minorHAnsi"/>
          <w:lang w:val="es-ES"/>
        </w:rPr>
        <w:t xml:space="preserve">); </w:t>
      </w:r>
      <w:proofErr w:type="spellStart"/>
      <w:r w:rsidRPr="008A7EA2">
        <w:rPr>
          <w:rFonts w:cstheme="minorHAnsi"/>
          <w:lang w:val="es-ES"/>
        </w:rPr>
        <w:t>Serial.println</w:t>
      </w:r>
      <w:proofErr w:type="spellEnd"/>
      <w:r w:rsidRPr="008A7EA2">
        <w:rPr>
          <w:rFonts w:cstheme="minorHAnsi"/>
          <w:lang w:val="es-ES"/>
        </w:rPr>
        <w:t xml:space="preserve">("Relay Apagado: </w:t>
      </w:r>
      <w:proofErr w:type="spellStart"/>
      <w:r w:rsidRPr="008A7EA2">
        <w:rPr>
          <w:rFonts w:cstheme="minorHAnsi"/>
          <w:lang w:val="es-ES"/>
        </w:rPr>
        <w:t>Electroiman</w:t>
      </w:r>
      <w:proofErr w:type="spellEnd"/>
      <w:r w:rsidRPr="008A7EA2">
        <w:rPr>
          <w:rFonts w:cstheme="minorHAnsi"/>
          <w:lang w:val="es-ES"/>
        </w:rPr>
        <w:t xml:space="preserve"> Desactivado...");</w:t>
      </w:r>
    </w:p>
    <w:p w14:paraId="192E7082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 xml:space="preserve">  </w:t>
      </w:r>
      <w:proofErr w:type="gramStart"/>
      <w:r w:rsidRPr="008A7EA2">
        <w:rPr>
          <w:rFonts w:cstheme="minorHAnsi"/>
          <w:lang w:val="es-ES"/>
        </w:rPr>
        <w:t>}</w:t>
      </w:r>
      <w:proofErr w:type="spellStart"/>
      <w:r w:rsidRPr="008A7EA2">
        <w:rPr>
          <w:rFonts w:cstheme="minorHAnsi"/>
          <w:lang w:val="es-ES"/>
        </w:rPr>
        <w:t>else</w:t>
      </w:r>
      <w:proofErr w:type="spellEnd"/>
      <w:proofErr w:type="gramEnd"/>
      <w:r w:rsidRPr="008A7EA2">
        <w:rPr>
          <w:rFonts w:cstheme="minorHAnsi"/>
          <w:lang w:val="es-ES"/>
        </w:rPr>
        <w:t xml:space="preserve"> </w:t>
      </w:r>
      <w:proofErr w:type="spellStart"/>
      <w:r w:rsidRPr="008A7EA2">
        <w:rPr>
          <w:rFonts w:cstheme="minorHAnsi"/>
          <w:lang w:val="es-ES"/>
        </w:rPr>
        <w:t>Serial.println</w:t>
      </w:r>
      <w:proofErr w:type="spellEnd"/>
      <w:r w:rsidRPr="008A7EA2">
        <w:rPr>
          <w:rFonts w:cstheme="minorHAnsi"/>
          <w:lang w:val="es-ES"/>
        </w:rPr>
        <w:t xml:space="preserve">("Digito Incorrecto."); </w:t>
      </w:r>
    </w:p>
    <w:p w14:paraId="259EF75B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 xml:space="preserve">  </w:t>
      </w:r>
      <w:proofErr w:type="spellStart"/>
      <w:proofErr w:type="gramStart"/>
      <w:r w:rsidRPr="008A7EA2">
        <w:rPr>
          <w:rFonts w:cstheme="minorHAnsi"/>
          <w:lang w:val="es-ES"/>
        </w:rPr>
        <w:t>digitalWrite</w:t>
      </w:r>
      <w:proofErr w:type="spellEnd"/>
      <w:r w:rsidRPr="008A7EA2">
        <w:rPr>
          <w:rFonts w:cstheme="minorHAnsi"/>
          <w:lang w:val="es-ES"/>
        </w:rPr>
        <w:t>(</w:t>
      </w:r>
      <w:proofErr w:type="spellStart"/>
      <w:proofErr w:type="gramEnd"/>
      <w:r w:rsidRPr="008A7EA2">
        <w:rPr>
          <w:rFonts w:cstheme="minorHAnsi"/>
          <w:lang w:val="es-ES"/>
        </w:rPr>
        <w:t>Error,HIGH</w:t>
      </w:r>
      <w:proofErr w:type="spellEnd"/>
      <w:r w:rsidRPr="008A7EA2">
        <w:rPr>
          <w:rFonts w:cstheme="minorHAnsi"/>
          <w:lang w:val="es-ES"/>
        </w:rPr>
        <w:t xml:space="preserve">); </w:t>
      </w:r>
      <w:proofErr w:type="spellStart"/>
      <w:r w:rsidRPr="008A7EA2">
        <w:rPr>
          <w:rFonts w:cstheme="minorHAnsi"/>
          <w:lang w:val="es-ES"/>
        </w:rPr>
        <w:t>delay</w:t>
      </w:r>
      <w:proofErr w:type="spellEnd"/>
      <w:r w:rsidRPr="008A7EA2">
        <w:rPr>
          <w:rFonts w:cstheme="minorHAnsi"/>
          <w:lang w:val="es-ES"/>
        </w:rPr>
        <w:t xml:space="preserve">(200); </w:t>
      </w:r>
      <w:proofErr w:type="spellStart"/>
      <w:r w:rsidRPr="008A7EA2">
        <w:rPr>
          <w:rFonts w:cstheme="minorHAnsi"/>
          <w:lang w:val="es-ES"/>
        </w:rPr>
        <w:t>digitalWrite</w:t>
      </w:r>
      <w:proofErr w:type="spellEnd"/>
      <w:r w:rsidRPr="008A7EA2">
        <w:rPr>
          <w:rFonts w:cstheme="minorHAnsi"/>
          <w:lang w:val="es-ES"/>
        </w:rPr>
        <w:t>(</w:t>
      </w:r>
      <w:proofErr w:type="spellStart"/>
      <w:r w:rsidRPr="008A7EA2">
        <w:rPr>
          <w:rFonts w:cstheme="minorHAnsi"/>
          <w:lang w:val="es-ES"/>
        </w:rPr>
        <w:t>Error,LOW</w:t>
      </w:r>
      <w:proofErr w:type="spellEnd"/>
      <w:r w:rsidRPr="008A7EA2">
        <w:rPr>
          <w:rFonts w:cstheme="minorHAnsi"/>
          <w:lang w:val="es-ES"/>
        </w:rPr>
        <w:t>);</w:t>
      </w:r>
    </w:p>
    <w:p w14:paraId="5E842683" w14:textId="77777777" w:rsidR="008D6683" w:rsidRPr="008A7EA2" w:rsidRDefault="008D6683" w:rsidP="008A7EA2">
      <w:pPr>
        <w:spacing w:line="240" w:lineRule="auto"/>
        <w:rPr>
          <w:rFonts w:cstheme="minorHAnsi"/>
          <w:lang w:val="es-ES"/>
        </w:rPr>
      </w:pPr>
      <w:r w:rsidRPr="008A7EA2">
        <w:rPr>
          <w:rFonts w:cstheme="minorHAnsi"/>
          <w:lang w:val="es-ES"/>
        </w:rPr>
        <w:t>}</w:t>
      </w:r>
    </w:p>
    <w:p w14:paraId="2B1E547C" w14:textId="77777777" w:rsidR="008D6683" w:rsidRPr="008D6683" w:rsidRDefault="008D6683" w:rsidP="008D6683">
      <w:pPr>
        <w:ind w:left="360"/>
        <w:rPr>
          <w:rFonts w:asciiTheme="majorHAnsi" w:hAnsiTheme="majorHAnsi" w:cstheme="majorHAnsi"/>
          <w:lang w:val="es-AR"/>
        </w:rPr>
      </w:pPr>
    </w:p>
    <w:p w14:paraId="7884B140" w14:textId="746DC9CC" w:rsidR="00793C40" w:rsidRDefault="00420556" w:rsidP="00793C4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>P</w:t>
      </w:r>
      <w:r w:rsidR="00EB42C7" w:rsidRPr="00420556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 xml:space="preserve">lanos esquemáticos y </w:t>
      </w:r>
      <w:proofErr w:type="spellStart"/>
      <w:r w:rsidR="00EB42C7" w:rsidRPr="00420556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>PCBs</w:t>
      </w:r>
      <w:proofErr w:type="spellEnd"/>
      <w:r w:rsidR="00EB42C7" w:rsidRPr="00420556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 xml:space="preserve"> para reconstrucción.</w:t>
      </w:r>
    </w:p>
    <w:p w14:paraId="5E845D27" w14:textId="3FCCDD6C" w:rsidR="00793C40" w:rsidRDefault="00793C40" w:rsidP="00793C40">
      <w:pPr>
        <w:pStyle w:val="Prrafodelista"/>
        <w:ind w:left="360"/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>Presentes en archivos adjuntos.</w:t>
      </w:r>
    </w:p>
    <w:p w14:paraId="7ABE598F" w14:textId="02B48A0C" w:rsidR="00793C40" w:rsidRPr="00C94493" w:rsidRDefault="00793C40" w:rsidP="00793C40">
      <w:pPr>
        <w:pStyle w:val="Prrafodelista"/>
        <w:ind w:left="360"/>
        <w:rPr>
          <w:rFonts w:cstheme="minorHAnsi"/>
          <w:color w:val="4472C4" w:themeColor="accent1"/>
          <w:sz w:val="24"/>
          <w:szCs w:val="24"/>
          <w:lang w:val="es-ES"/>
        </w:rPr>
      </w:pPr>
      <w:proofErr w:type="gramStart"/>
      <w:r w:rsidRPr="00C94493">
        <w:rPr>
          <w:rFonts w:cstheme="minorHAnsi"/>
          <w:sz w:val="24"/>
          <w:szCs w:val="24"/>
          <w:lang w:val="es-ES"/>
        </w:rPr>
        <w:t>”Transfer</w:t>
      </w:r>
      <w:proofErr w:type="gramEnd"/>
      <w:r w:rsidRPr="00C94493">
        <w:rPr>
          <w:rFonts w:cstheme="minorHAnsi"/>
          <w:sz w:val="24"/>
          <w:szCs w:val="24"/>
          <w:lang w:val="es-ES"/>
        </w:rPr>
        <w:t xml:space="preserve"> File.pdf”</w:t>
      </w:r>
      <w:r w:rsidR="00ED5DFF" w:rsidRPr="00C94493">
        <w:rPr>
          <w:rFonts w:cstheme="minorHAnsi"/>
          <w:sz w:val="24"/>
          <w:szCs w:val="24"/>
          <w:lang w:val="es-ES"/>
        </w:rPr>
        <w:t xml:space="preserve"> – “</w:t>
      </w:r>
      <w:proofErr w:type="spellStart"/>
      <w:r w:rsidR="00ED5DFF" w:rsidRPr="00C94493">
        <w:rPr>
          <w:rFonts w:cstheme="minorHAnsi"/>
          <w:sz w:val="24"/>
          <w:szCs w:val="24"/>
          <w:lang w:val="es-ES"/>
        </w:rPr>
        <w:t>Soldering</w:t>
      </w:r>
      <w:proofErr w:type="spellEnd"/>
      <w:r w:rsidR="00ED5DFF" w:rsidRPr="00C94493">
        <w:rPr>
          <w:rFonts w:cstheme="minorHAnsi"/>
          <w:sz w:val="24"/>
          <w:szCs w:val="24"/>
          <w:lang w:val="es-ES"/>
        </w:rPr>
        <w:t xml:space="preserve"> Guide.pdf” –“</w:t>
      </w:r>
      <w:proofErr w:type="spellStart"/>
      <w:r w:rsidR="00ED5DFF" w:rsidRPr="00C94493">
        <w:rPr>
          <w:rFonts w:cstheme="minorHAnsi"/>
          <w:sz w:val="24"/>
          <w:szCs w:val="24"/>
          <w:lang w:val="es-ES"/>
        </w:rPr>
        <w:t>Esquematico</w:t>
      </w:r>
      <w:proofErr w:type="spellEnd"/>
      <w:r w:rsidR="00ED5DFF" w:rsidRPr="00C94493">
        <w:rPr>
          <w:rFonts w:cstheme="minorHAnsi"/>
          <w:sz w:val="24"/>
          <w:szCs w:val="24"/>
          <w:lang w:val="es-ES"/>
        </w:rPr>
        <w:t xml:space="preserve"> MDL y AM.pdf”. </w:t>
      </w:r>
      <w:r w:rsidR="00C94493">
        <w:rPr>
          <w:rFonts w:cstheme="minorHAnsi"/>
          <w:sz w:val="24"/>
          <w:szCs w:val="24"/>
          <w:lang w:val="es-ES"/>
        </w:rPr>
        <w:br/>
      </w:r>
      <w:r w:rsidR="00C94493">
        <w:rPr>
          <w:rFonts w:cstheme="minorHAnsi"/>
          <w:sz w:val="24"/>
          <w:szCs w:val="24"/>
          <w:lang w:val="es-ES"/>
        </w:rPr>
        <w:br/>
      </w:r>
    </w:p>
    <w:p w14:paraId="1A3B051D" w14:textId="31D84370" w:rsidR="00EB42C7" w:rsidRDefault="0058768E" w:rsidP="00C6088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  <w:r w:rsidRPr="00DA23B7">
        <w:rPr>
          <w:i/>
          <w:iCs/>
          <w:noProof/>
          <w:lang w:val="es-A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1BFEB9" wp14:editId="765A4195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924550" cy="7600950"/>
                <wp:effectExtent l="19050" t="1905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600950"/>
                        </a:xfrm>
                        <a:prstGeom prst="rect">
                          <a:avLst/>
                        </a:prstGeom>
                        <a:noFill/>
                        <a:ln w="38100" cap="rnd"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5924550"/>
                                    <a:gd name="connsiteY0" fmla="*/ 0 h 1085850"/>
                                    <a:gd name="connsiteX1" fmla="*/ 5924550 w 5924550"/>
                                    <a:gd name="connsiteY1" fmla="*/ 0 h 1085850"/>
                                    <a:gd name="connsiteX2" fmla="*/ 5924550 w 5924550"/>
                                    <a:gd name="connsiteY2" fmla="*/ 1085850 h 1085850"/>
                                    <a:gd name="connsiteX3" fmla="*/ 0 w 5924550"/>
                                    <a:gd name="connsiteY3" fmla="*/ 1085850 h 1085850"/>
                                    <a:gd name="connsiteX4" fmla="*/ 0 w 5924550"/>
                                    <a:gd name="connsiteY4" fmla="*/ 0 h 10858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924550" h="108585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733601" y="118645"/>
                                        <a:pt x="3063158" y="116012"/>
                                        <a:pt x="5924550" y="0"/>
                                      </a:cubicBezTo>
                                      <a:cubicBezTo>
                                        <a:pt x="5888978" y="128352"/>
                                        <a:pt x="5952432" y="747639"/>
                                        <a:pt x="5924550" y="1085850"/>
                                      </a:cubicBezTo>
                                      <a:cubicBezTo>
                                        <a:pt x="4949499" y="1220450"/>
                                        <a:pt x="1585526" y="928654"/>
                                        <a:pt x="0" y="1085850"/>
                                      </a:cubicBezTo>
                                      <a:cubicBezTo>
                                        <a:pt x="37625" y="791269"/>
                                        <a:pt x="37869" y="21542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4146" w14:textId="3E52F3DF" w:rsidR="0058768E" w:rsidRPr="00B827A6" w:rsidRDefault="0058768E" w:rsidP="0058768E">
                            <w:pPr>
                              <w:ind w:firstLine="720"/>
                              <w:rPr>
                                <w:u w:val="single"/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br/>
                            </w:r>
                            <w:r w:rsidR="00FD0B26">
                              <w:rPr>
                                <w:lang w:val="es-AR"/>
                              </w:rPr>
                              <w:t>- Algunas teclas del teclado del teléfono no funcionaban adecuadamente y la contraseña se adecuo a eso.</w:t>
                            </w:r>
                            <w:r w:rsidR="00E65FAD">
                              <w:rPr>
                                <w:lang w:val="es-AR"/>
                              </w:rPr>
                              <w:br/>
                              <w:t xml:space="preserve">- </w:t>
                            </w:r>
                            <w:r w:rsidR="00A564F2">
                              <w:rPr>
                                <w:lang w:val="es-AR"/>
                              </w:rPr>
                              <w:t>contraseña del teléfono: “</w:t>
                            </w:r>
                            <w:r w:rsidR="00A564F2" w:rsidRPr="00A564F2">
                              <w:rPr>
                                <w:lang w:val="es-AR"/>
                              </w:rPr>
                              <w:t>1147791744</w:t>
                            </w:r>
                            <w:r w:rsidR="00A564F2">
                              <w:rPr>
                                <w:lang w:val="es-AR"/>
                              </w:rPr>
                              <w:t>”.</w:t>
                            </w:r>
                            <w:r w:rsidR="00110450">
                              <w:rPr>
                                <w:lang w:val="es-AR"/>
                              </w:rPr>
                              <w:br/>
                              <w:t xml:space="preserve">- Se reemplazo el circuito del Tablero de Ajedrez por uno distinto. Simplemente tiene un relay de 12VDC que tiene en serie a la bobina los </w:t>
                            </w:r>
                            <w:proofErr w:type="spellStart"/>
                            <w:r w:rsidR="00110450">
                              <w:rPr>
                                <w:lang w:val="es-AR"/>
                              </w:rPr>
                              <w:t>reed</w:t>
                            </w:r>
                            <w:proofErr w:type="spellEnd"/>
                            <w:r w:rsidR="00110450">
                              <w:rPr>
                                <w:lang w:val="es-AR"/>
                              </w:rPr>
                              <w:t xml:space="preserve"> switch</w:t>
                            </w:r>
                            <w:r w:rsidR="00A85269">
                              <w:rPr>
                                <w:lang w:val="es-AR"/>
                              </w:rPr>
                              <w:t xml:space="preserve"> y utiliza los contactos C y NC para mantener el </w:t>
                            </w:r>
                            <w:proofErr w:type="spellStart"/>
                            <w:r w:rsidR="00A85269">
                              <w:rPr>
                                <w:lang w:val="es-AR"/>
                              </w:rPr>
                              <w:t>cajon</w:t>
                            </w:r>
                            <w:proofErr w:type="spellEnd"/>
                            <w:r w:rsidR="00A85269">
                              <w:rPr>
                                <w:lang w:val="es-AR"/>
                              </w:rPr>
                              <w:t xml:space="preserve"> cerrado. Tanto la bobina como el lado del electroimán trabajan a 12VDC.</w:t>
                            </w:r>
                            <w:r w:rsidR="00A85269">
                              <w:rPr>
                                <w:lang w:val="es-AR"/>
                              </w:rPr>
                              <w:br/>
                              <w:t xml:space="preserve">- </w:t>
                            </w:r>
                            <w:r w:rsidR="00B827A6">
                              <w:rPr>
                                <w:lang w:val="es-AR"/>
                              </w:rPr>
                              <w:t xml:space="preserve">Se eliminaron 3 posiciones del tablero, debido a la cercanía entre las piezas los imanes “se apagaban” entre </w:t>
                            </w:r>
                            <w:proofErr w:type="spellStart"/>
                            <w:r w:rsidR="00B827A6">
                              <w:rPr>
                                <w:lang w:val="es-AR"/>
                              </w:rPr>
                              <w:t>si</w:t>
                            </w:r>
                            <w:proofErr w:type="spellEnd"/>
                            <w:r w:rsidR="00B827A6">
                              <w:rPr>
                                <w:lang w:val="es-AR"/>
                              </w:rPr>
                              <w:t xml:space="preserve">. </w:t>
                            </w:r>
                            <w:r w:rsidR="00B827A6">
                              <w:rPr>
                                <w:lang w:val="es-AR"/>
                              </w:rPr>
                              <w:t xml:space="preserve">Básicamente interferían los campos magnéticos de los imanes próximos entre </w:t>
                            </w:r>
                            <w:proofErr w:type="spellStart"/>
                            <w:r w:rsidR="00B827A6">
                              <w:rPr>
                                <w:lang w:val="es-AR"/>
                              </w:rPr>
                              <w:t>si</w:t>
                            </w:r>
                            <w:proofErr w:type="spellEnd"/>
                            <w:r w:rsidR="00B827A6">
                              <w:rPr>
                                <w:lang w:val="es-AR"/>
                              </w:rPr>
                              <w:t>, provocando que no funcionen en conjunto pero si individualmente.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FEB9" id="_x0000_s1027" type="#_x0000_t202" style="position:absolute;left:0;text-align:left;margin-left:415.3pt;margin-top:30pt;width:466.5pt;height:59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" filled="f" strokecolor="#5b9bd5 [3208]" strokeweight="3pt">
                <v:stroke endcap="round"/>
                <v:textbox>
                  <w:txbxContent>
                    <w:p w14:paraId="45C44146" w14:textId="3E52F3DF" w:rsidR="0058768E" w:rsidRPr="00B827A6" w:rsidRDefault="0058768E" w:rsidP="0058768E">
                      <w:pPr>
                        <w:ind w:firstLine="720"/>
                        <w:rPr>
                          <w:u w:val="single"/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br/>
                      </w:r>
                      <w:r w:rsidR="00FD0B26">
                        <w:rPr>
                          <w:lang w:val="es-AR"/>
                        </w:rPr>
                        <w:t>- Algunas teclas del teclado del teléfono no funcionaban adecuadamente y la contraseña se adecuo a eso.</w:t>
                      </w:r>
                      <w:r w:rsidR="00E65FAD">
                        <w:rPr>
                          <w:lang w:val="es-AR"/>
                        </w:rPr>
                        <w:br/>
                        <w:t xml:space="preserve">- </w:t>
                      </w:r>
                      <w:r w:rsidR="00A564F2">
                        <w:rPr>
                          <w:lang w:val="es-AR"/>
                        </w:rPr>
                        <w:t>contraseña del teléfono: “</w:t>
                      </w:r>
                      <w:r w:rsidR="00A564F2" w:rsidRPr="00A564F2">
                        <w:rPr>
                          <w:lang w:val="es-AR"/>
                        </w:rPr>
                        <w:t>1147791744</w:t>
                      </w:r>
                      <w:r w:rsidR="00A564F2">
                        <w:rPr>
                          <w:lang w:val="es-AR"/>
                        </w:rPr>
                        <w:t>”.</w:t>
                      </w:r>
                      <w:r w:rsidR="00110450">
                        <w:rPr>
                          <w:lang w:val="es-AR"/>
                        </w:rPr>
                        <w:br/>
                        <w:t xml:space="preserve">- Se reemplazo el circuito del Tablero de Ajedrez por uno distinto. Simplemente tiene un relay de 12VDC que tiene en serie a la bobina los </w:t>
                      </w:r>
                      <w:proofErr w:type="spellStart"/>
                      <w:r w:rsidR="00110450">
                        <w:rPr>
                          <w:lang w:val="es-AR"/>
                        </w:rPr>
                        <w:t>reed</w:t>
                      </w:r>
                      <w:proofErr w:type="spellEnd"/>
                      <w:r w:rsidR="00110450">
                        <w:rPr>
                          <w:lang w:val="es-AR"/>
                        </w:rPr>
                        <w:t xml:space="preserve"> switch</w:t>
                      </w:r>
                      <w:r w:rsidR="00A85269">
                        <w:rPr>
                          <w:lang w:val="es-AR"/>
                        </w:rPr>
                        <w:t xml:space="preserve"> y utiliza los contactos C y NC para mantener el </w:t>
                      </w:r>
                      <w:proofErr w:type="spellStart"/>
                      <w:r w:rsidR="00A85269">
                        <w:rPr>
                          <w:lang w:val="es-AR"/>
                        </w:rPr>
                        <w:t>cajon</w:t>
                      </w:r>
                      <w:proofErr w:type="spellEnd"/>
                      <w:r w:rsidR="00A85269">
                        <w:rPr>
                          <w:lang w:val="es-AR"/>
                        </w:rPr>
                        <w:t xml:space="preserve"> cerrado. Tanto la bobina como el lado del electroimán trabajan a 12VDC.</w:t>
                      </w:r>
                      <w:r w:rsidR="00A85269">
                        <w:rPr>
                          <w:lang w:val="es-AR"/>
                        </w:rPr>
                        <w:br/>
                        <w:t xml:space="preserve">- </w:t>
                      </w:r>
                      <w:r w:rsidR="00B827A6">
                        <w:rPr>
                          <w:lang w:val="es-AR"/>
                        </w:rPr>
                        <w:t xml:space="preserve">Se eliminaron 3 posiciones del tablero, debido a la cercanía entre las piezas los imanes “se apagaban” entre </w:t>
                      </w:r>
                      <w:proofErr w:type="spellStart"/>
                      <w:r w:rsidR="00B827A6">
                        <w:rPr>
                          <w:lang w:val="es-AR"/>
                        </w:rPr>
                        <w:t>si</w:t>
                      </w:r>
                      <w:proofErr w:type="spellEnd"/>
                      <w:r w:rsidR="00B827A6">
                        <w:rPr>
                          <w:lang w:val="es-AR"/>
                        </w:rPr>
                        <w:t xml:space="preserve">. </w:t>
                      </w:r>
                      <w:r w:rsidR="00B827A6">
                        <w:rPr>
                          <w:lang w:val="es-AR"/>
                        </w:rPr>
                        <w:t xml:space="preserve">Básicamente interferían los campos magnéticos de los imanes próximos entre </w:t>
                      </w:r>
                      <w:proofErr w:type="spellStart"/>
                      <w:r w:rsidR="00B827A6">
                        <w:rPr>
                          <w:lang w:val="es-AR"/>
                        </w:rPr>
                        <w:t>si</w:t>
                      </w:r>
                      <w:proofErr w:type="spellEnd"/>
                      <w:r w:rsidR="00B827A6">
                        <w:rPr>
                          <w:lang w:val="es-AR"/>
                        </w:rPr>
                        <w:t>, provocando que no funcionen en conjunto pero si individualmente.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42C7"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>Notas y correcciones</w:t>
      </w:r>
      <w: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  <w:t>.</w:t>
      </w:r>
    </w:p>
    <w:p w14:paraId="39A96D35" w14:textId="77777777" w:rsidR="00BA4754" w:rsidRPr="00BA4754" w:rsidRDefault="00BA4754" w:rsidP="00BA4754">
      <w:pPr>
        <w:rPr>
          <w:lang w:val="es-AR"/>
        </w:rPr>
      </w:pPr>
    </w:p>
    <w:sectPr w:rsidR="00BA4754" w:rsidRPr="00BA4754" w:rsidSect="003E43B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8DC7" w14:textId="77777777" w:rsidR="00E66252" w:rsidRDefault="00E66252" w:rsidP="003E43BB">
      <w:pPr>
        <w:spacing w:after="0" w:line="240" w:lineRule="auto"/>
      </w:pPr>
      <w:r>
        <w:separator/>
      </w:r>
    </w:p>
  </w:endnote>
  <w:endnote w:type="continuationSeparator" w:id="0">
    <w:p w14:paraId="230EC2DC" w14:textId="77777777" w:rsidR="00E66252" w:rsidRDefault="00E66252" w:rsidP="003E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3C17" w14:textId="7EE2C2C3" w:rsidR="003E43BB" w:rsidRPr="003E43BB" w:rsidRDefault="007E2A08">
    <w:pPr>
      <w:pStyle w:val="Piedepgina"/>
      <w:rPr>
        <w:lang w:val="es-AR"/>
      </w:rPr>
    </w:pPr>
    <w:r w:rsidRPr="007E2A08">
      <w:rPr>
        <w:noProof/>
        <w:color w:val="808080" w:themeColor="background1" w:themeShade="80"/>
        <w:lang w:val="es-A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C56A6AD" wp14:editId="0345342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sz w:val="20"/>
                                <w:szCs w:val="20"/>
                                <w:lang w:val="es-AR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D39CD5" w14:textId="227F1884" w:rsidR="007E2A08" w:rsidRPr="00DF5136" w:rsidRDefault="007E2A08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7F7F7F" w:themeColor="text1" w:themeTint="80"/>
                                    <w:lang w:val="es-AR"/>
                                  </w:rPr>
                                </w:pPr>
                                <w:r w:rsidRPr="00DF5136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s-AR"/>
                                  </w:rPr>
                                  <w:t xml:space="preserve">Microsoluciones, Industria Argentina – Lomas De Zamora, Provincia De Buenos Aires, Argentina – </w:t>
                                </w:r>
                                <w:proofErr w:type="gramStart"/>
                                <w:r w:rsidR="004E5E4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s-AR"/>
                                  </w:rPr>
                                  <w:t>Mayo</w:t>
                                </w:r>
                                <w:proofErr w:type="gramEnd"/>
                                <w:r w:rsidRPr="00DF5136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s-AR"/>
                                  </w:rPr>
                                  <w:t xml:space="preserve"> 2023</w:t>
                                </w:r>
                              </w:p>
                            </w:sdtContent>
                          </w:sdt>
                          <w:p w14:paraId="743486B8" w14:textId="77777777" w:rsidR="007E2A08" w:rsidRPr="007E2A08" w:rsidRDefault="007E2A08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56A6AD" id="Grupo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i/>
                          <w:iCs/>
                          <w:sz w:val="20"/>
                          <w:szCs w:val="20"/>
                          <w:lang w:val="es-AR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FD39CD5" w14:textId="227F1884" w:rsidR="007E2A08" w:rsidRPr="00DF5136" w:rsidRDefault="007E2A08">
                          <w:pPr>
                            <w:jc w:val="right"/>
                            <w:rPr>
                              <w:i/>
                              <w:iCs/>
                              <w:color w:val="7F7F7F" w:themeColor="text1" w:themeTint="80"/>
                              <w:lang w:val="es-AR"/>
                            </w:rPr>
                          </w:pPr>
                          <w:r w:rsidRPr="00DF5136">
                            <w:rPr>
                              <w:i/>
                              <w:iCs/>
                              <w:sz w:val="20"/>
                              <w:szCs w:val="20"/>
                              <w:lang w:val="es-AR"/>
                            </w:rPr>
                            <w:t xml:space="preserve">Microsoluciones, Industria Argentina – Lomas De Zamora, Provincia De Buenos Aires, Argentina – </w:t>
                          </w:r>
                          <w:proofErr w:type="gramStart"/>
                          <w:r w:rsidR="004E5E44">
                            <w:rPr>
                              <w:i/>
                              <w:iCs/>
                              <w:sz w:val="20"/>
                              <w:szCs w:val="20"/>
                              <w:lang w:val="es-AR"/>
                            </w:rPr>
                            <w:t>Mayo</w:t>
                          </w:r>
                          <w:proofErr w:type="gramEnd"/>
                          <w:r w:rsidRPr="00DF5136">
                            <w:rPr>
                              <w:i/>
                              <w:iCs/>
                              <w:sz w:val="20"/>
                              <w:szCs w:val="20"/>
                              <w:lang w:val="es-AR"/>
                            </w:rPr>
                            <w:t xml:space="preserve"> 2023</w:t>
                          </w:r>
                        </w:p>
                      </w:sdtContent>
                    </w:sdt>
                    <w:p w14:paraId="743486B8" w14:textId="77777777" w:rsidR="007E2A08" w:rsidRPr="007E2A08" w:rsidRDefault="007E2A08">
                      <w:pPr>
                        <w:jc w:val="right"/>
                        <w:rPr>
                          <w:color w:val="808080" w:themeColor="background1" w:themeShade="80"/>
                          <w:lang w:val="es-AR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7E2A08">
      <w:rPr>
        <w:noProof/>
        <w:lang w:val="es-A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EEBF4C" wp14:editId="322D752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64047" w14:textId="77777777" w:rsidR="007E2A08" w:rsidRDefault="007E2A0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EEBF4C" id="Rectángulo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C564047" w14:textId="77777777" w:rsidR="007E2A08" w:rsidRDefault="007E2A0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0B92" w14:textId="21EC49D5" w:rsidR="00343D67" w:rsidRPr="00105550" w:rsidRDefault="00343D67" w:rsidP="00343D67">
    <w:pPr>
      <w:pStyle w:val="Piedepgina"/>
      <w:jc w:val="center"/>
      <w:rPr>
        <w:sz w:val="24"/>
        <w:szCs w:val="24"/>
        <w:lang w:val="es-AR"/>
      </w:rPr>
    </w:pPr>
    <w:r w:rsidRPr="00105550">
      <w:rPr>
        <w:i/>
        <w:iCs/>
        <w:sz w:val="24"/>
        <w:szCs w:val="24"/>
        <w:lang w:val="es-AR"/>
      </w:rPr>
      <w:t xml:space="preserve">Desarrollado por </w:t>
    </w:r>
    <w:r>
      <w:rPr>
        <w:i/>
        <w:iCs/>
        <w:sz w:val="24"/>
        <w:szCs w:val="24"/>
        <w:lang w:val="es-AR"/>
      </w:rPr>
      <w:t xml:space="preserve">Técnicos Electrónicos </w:t>
    </w:r>
    <w:r w:rsidRPr="00105550">
      <w:rPr>
        <w:i/>
        <w:iCs/>
        <w:sz w:val="24"/>
        <w:szCs w:val="24"/>
        <w:lang w:val="es-AR"/>
      </w:rPr>
      <w:t>Juan Cruz Pisacane y Máximo Fernández Malenot</w:t>
    </w:r>
    <w:r>
      <w:rPr>
        <w:i/>
        <w:iCs/>
        <w:sz w:val="24"/>
        <w:szCs w:val="24"/>
        <w:lang w:val="es-AR"/>
      </w:rPr>
      <w:t>t</w:t>
    </w:r>
    <w:r w:rsidRPr="00105550">
      <w:rPr>
        <w:i/>
        <w:iCs/>
        <w:sz w:val="24"/>
        <w:szCs w:val="24"/>
        <w:lang w:val="es-AR"/>
      </w:rPr>
      <w:t>i</w:t>
    </w:r>
  </w:p>
  <w:p w14:paraId="743F05B1" w14:textId="766DB8ED" w:rsidR="00105550" w:rsidRPr="007E2A08" w:rsidRDefault="00343D67" w:rsidP="0063180B">
    <w:pPr>
      <w:pStyle w:val="Piedepgina"/>
      <w:jc w:val="center"/>
      <w:rPr>
        <w:i/>
        <w:iCs/>
        <w:sz w:val="20"/>
        <w:szCs w:val="20"/>
        <w:lang w:val="es-AR"/>
      </w:rPr>
    </w:pPr>
    <w:r w:rsidRPr="007E2A08">
      <w:rPr>
        <w:i/>
        <w:iCs/>
        <w:sz w:val="20"/>
        <w:szCs w:val="20"/>
        <w:lang w:val="es-AR"/>
      </w:rPr>
      <w:t xml:space="preserve">Microsoluciones, Industria Argentina – Lomas De Zamora, Provincia De Buenos Aires, Argentina – </w:t>
    </w:r>
    <w:proofErr w:type="gramStart"/>
    <w:r w:rsidR="004E5E44">
      <w:rPr>
        <w:i/>
        <w:iCs/>
        <w:sz w:val="20"/>
        <w:szCs w:val="20"/>
        <w:lang w:val="es-AR"/>
      </w:rPr>
      <w:t>Mayo</w:t>
    </w:r>
    <w:proofErr w:type="gramEnd"/>
    <w:r w:rsidRPr="007E2A08">
      <w:rPr>
        <w:i/>
        <w:iCs/>
        <w:sz w:val="20"/>
        <w:szCs w:val="20"/>
        <w:lang w:val="es-AR"/>
      </w:rPr>
      <w:t xml:space="preserve"> 202</w:t>
    </w:r>
    <w:r w:rsidR="0063180B" w:rsidRPr="007E2A08">
      <w:rPr>
        <w:i/>
        <w:iCs/>
        <w:sz w:val="20"/>
        <w:szCs w:val="20"/>
        <w:lang w:val="es-AR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992A" w14:textId="77777777" w:rsidR="00E66252" w:rsidRDefault="00E66252" w:rsidP="003E43BB">
      <w:pPr>
        <w:spacing w:after="0" w:line="240" w:lineRule="auto"/>
      </w:pPr>
      <w:r>
        <w:separator/>
      </w:r>
    </w:p>
  </w:footnote>
  <w:footnote w:type="continuationSeparator" w:id="0">
    <w:p w14:paraId="7476480E" w14:textId="77777777" w:rsidR="00E66252" w:rsidRDefault="00E66252" w:rsidP="003E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3804" w14:textId="4EE81613" w:rsidR="00DA23B7" w:rsidRPr="00DA23B7" w:rsidRDefault="00DA23B7">
    <w:pPr>
      <w:pStyle w:val="Encabezado"/>
      <w:rPr>
        <w:lang w:val="es-AR"/>
      </w:rPr>
    </w:pPr>
    <w:r>
      <w:rPr>
        <w:lang w:val="es-AR"/>
      </w:rPr>
      <w:t xml:space="preserve">Juegos mentales- insertar imagen / banner.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70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03C5A"/>
    <w:multiLevelType w:val="hybridMultilevel"/>
    <w:tmpl w:val="167C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A43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4A05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E241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1F33C1"/>
    <w:multiLevelType w:val="multilevel"/>
    <w:tmpl w:val="45403E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05708776">
    <w:abstractNumId w:val="2"/>
  </w:num>
  <w:num w:numId="2" w16cid:durableId="1805125106">
    <w:abstractNumId w:val="5"/>
  </w:num>
  <w:num w:numId="3" w16cid:durableId="1623998926">
    <w:abstractNumId w:val="4"/>
  </w:num>
  <w:num w:numId="4" w16cid:durableId="497235485">
    <w:abstractNumId w:val="3"/>
  </w:num>
  <w:num w:numId="5" w16cid:durableId="1310985990">
    <w:abstractNumId w:val="0"/>
  </w:num>
  <w:num w:numId="6" w16cid:durableId="374281967">
    <w:abstractNumId w:val="1"/>
  </w:num>
  <w:num w:numId="7" w16cid:durableId="442699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BB"/>
    <w:rsid w:val="00004F2D"/>
    <w:rsid w:val="00010481"/>
    <w:rsid w:val="00037311"/>
    <w:rsid w:val="00051254"/>
    <w:rsid w:val="00055F4F"/>
    <w:rsid w:val="0006732A"/>
    <w:rsid w:val="000751F9"/>
    <w:rsid w:val="00097A5D"/>
    <w:rsid w:val="000B36E3"/>
    <w:rsid w:val="000B3CFF"/>
    <w:rsid w:val="000E1768"/>
    <w:rsid w:val="000F1E18"/>
    <w:rsid w:val="001050B4"/>
    <w:rsid w:val="00105550"/>
    <w:rsid w:val="00110450"/>
    <w:rsid w:val="00111BCF"/>
    <w:rsid w:val="00133BE6"/>
    <w:rsid w:val="00152D37"/>
    <w:rsid w:val="00162F94"/>
    <w:rsid w:val="00183515"/>
    <w:rsid w:val="0019609B"/>
    <w:rsid w:val="00196DCB"/>
    <w:rsid w:val="001D3262"/>
    <w:rsid w:val="00207C1E"/>
    <w:rsid w:val="00216CB7"/>
    <w:rsid w:val="00217CD4"/>
    <w:rsid w:val="00245690"/>
    <w:rsid w:val="00280074"/>
    <w:rsid w:val="002841C9"/>
    <w:rsid w:val="002A0C4C"/>
    <w:rsid w:val="002B49F5"/>
    <w:rsid w:val="002B7B2E"/>
    <w:rsid w:val="002F0EED"/>
    <w:rsid w:val="002F7898"/>
    <w:rsid w:val="00310184"/>
    <w:rsid w:val="0031273D"/>
    <w:rsid w:val="00343D67"/>
    <w:rsid w:val="00353D8D"/>
    <w:rsid w:val="003B254D"/>
    <w:rsid w:val="003D057F"/>
    <w:rsid w:val="003D69F4"/>
    <w:rsid w:val="003E43BB"/>
    <w:rsid w:val="0041223D"/>
    <w:rsid w:val="004168C0"/>
    <w:rsid w:val="00420556"/>
    <w:rsid w:val="00445665"/>
    <w:rsid w:val="004576A7"/>
    <w:rsid w:val="00462E22"/>
    <w:rsid w:val="0047027F"/>
    <w:rsid w:val="004A1EB6"/>
    <w:rsid w:val="004C258B"/>
    <w:rsid w:val="004D1609"/>
    <w:rsid w:val="004D5CF8"/>
    <w:rsid w:val="004E5E44"/>
    <w:rsid w:val="005106D2"/>
    <w:rsid w:val="00521A4D"/>
    <w:rsid w:val="00527D1A"/>
    <w:rsid w:val="0056541F"/>
    <w:rsid w:val="005668BC"/>
    <w:rsid w:val="0058124F"/>
    <w:rsid w:val="0058768E"/>
    <w:rsid w:val="00594914"/>
    <w:rsid w:val="005A04F5"/>
    <w:rsid w:val="005B46E3"/>
    <w:rsid w:val="005B5992"/>
    <w:rsid w:val="005C5CBE"/>
    <w:rsid w:val="005D1C3E"/>
    <w:rsid w:val="005F046E"/>
    <w:rsid w:val="005F5A85"/>
    <w:rsid w:val="00611AA4"/>
    <w:rsid w:val="00613B74"/>
    <w:rsid w:val="00625CAA"/>
    <w:rsid w:val="0063180B"/>
    <w:rsid w:val="00635AF7"/>
    <w:rsid w:val="00646426"/>
    <w:rsid w:val="00653886"/>
    <w:rsid w:val="0066070F"/>
    <w:rsid w:val="00683D7A"/>
    <w:rsid w:val="006A0314"/>
    <w:rsid w:val="006A39BB"/>
    <w:rsid w:val="006C7CCA"/>
    <w:rsid w:val="006E5F2E"/>
    <w:rsid w:val="006F4B0E"/>
    <w:rsid w:val="007177C2"/>
    <w:rsid w:val="007304B2"/>
    <w:rsid w:val="007321A1"/>
    <w:rsid w:val="007869B9"/>
    <w:rsid w:val="00793C40"/>
    <w:rsid w:val="007C39EF"/>
    <w:rsid w:val="007D5B93"/>
    <w:rsid w:val="007D6AC4"/>
    <w:rsid w:val="007E2A08"/>
    <w:rsid w:val="007F2874"/>
    <w:rsid w:val="007F3312"/>
    <w:rsid w:val="008052D7"/>
    <w:rsid w:val="00821A91"/>
    <w:rsid w:val="008A53CC"/>
    <w:rsid w:val="008A7EA2"/>
    <w:rsid w:val="008D162D"/>
    <w:rsid w:val="008D6683"/>
    <w:rsid w:val="008F3692"/>
    <w:rsid w:val="00907450"/>
    <w:rsid w:val="00941110"/>
    <w:rsid w:val="00945C50"/>
    <w:rsid w:val="00951CDF"/>
    <w:rsid w:val="0098475A"/>
    <w:rsid w:val="009B40AA"/>
    <w:rsid w:val="009B6387"/>
    <w:rsid w:val="009D57A8"/>
    <w:rsid w:val="00A47AD3"/>
    <w:rsid w:val="00A564F2"/>
    <w:rsid w:val="00A743FE"/>
    <w:rsid w:val="00A85269"/>
    <w:rsid w:val="00A948DD"/>
    <w:rsid w:val="00A95592"/>
    <w:rsid w:val="00AD4323"/>
    <w:rsid w:val="00AE1B82"/>
    <w:rsid w:val="00AE4808"/>
    <w:rsid w:val="00AF5CF4"/>
    <w:rsid w:val="00B06855"/>
    <w:rsid w:val="00B1713B"/>
    <w:rsid w:val="00B41817"/>
    <w:rsid w:val="00B56A84"/>
    <w:rsid w:val="00B62197"/>
    <w:rsid w:val="00B827A6"/>
    <w:rsid w:val="00B9193A"/>
    <w:rsid w:val="00BA4754"/>
    <w:rsid w:val="00BB5F8D"/>
    <w:rsid w:val="00BC06DF"/>
    <w:rsid w:val="00BC0ECA"/>
    <w:rsid w:val="00BD037E"/>
    <w:rsid w:val="00C07C4C"/>
    <w:rsid w:val="00C232A7"/>
    <w:rsid w:val="00C60887"/>
    <w:rsid w:val="00C6678B"/>
    <w:rsid w:val="00C92733"/>
    <w:rsid w:val="00C94493"/>
    <w:rsid w:val="00C96809"/>
    <w:rsid w:val="00CA1B3E"/>
    <w:rsid w:val="00CC2B65"/>
    <w:rsid w:val="00CC7C8F"/>
    <w:rsid w:val="00CD0A6B"/>
    <w:rsid w:val="00D20575"/>
    <w:rsid w:val="00D31238"/>
    <w:rsid w:val="00D66380"/>
    <w:rsid w:val="00D71AA5"/>
    <w:rsid w:val="00D748C9"/>
    <w:rsid w:val="00D81F7A"/>
    <w:rsid w:val="00DA23B7"/>
    <w:rsid w:val="00DB3651"/>
    <w:rsid w:val="00DC3A1E"/>
    <w:rsid w:val="00DF5136"/>
    <w:rsid w:val="00E20160"/>
    <w:rsid w:val="00E2586E"/>
    <w:rsid w:val="00E36268"/>
    <w:rsid w:val="00E54790"/>
    <w:rsid w:val="00E55DC6"/>
    <w:rsid w:val="00E6120C"/>
    <w:rsid w:val="00E65FAD"/>
    <w:rsid w:val="00E66252"/>
    <w:rsid w:val="00E66C16"/>
    <w:rsid w:val="00E911CE"/>
    <w:rsid w:val="00EA5A5B"/>
    <w:rsid w:val="00EB42C7"/>
    <w:rsid w:val="00ED2AF9"/>
    <w:rsid w:val="00ED5DFF"/>
    <w:rsid w:val="00EE3FEE"/>
    <w:rsid w:val="00EE7DDF"/>
    <w:rsid w:val="00F61AE9"/>
    <w:rsid w:val="00F92A99"/>
    <w:rsid w:val="00FA2C3D"/>
    <w:rsid w:val="00FB55A1"/>
    <w:rsid w:val="00FD0B26"/>
    <w:rsid w:val="00FD363D"/>
    <w:rsid w:val="00FD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6B96C1"/>
  <w15:chartTrackingRefBased/>
  <w15:docId w15:val="{299FFD2E-B0E7-4405-AC53-579F324F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7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7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7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7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7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7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3BB"/>
  </w:style>
  <w:style w:type="paragraph" w:styleId="Piedepgina">
    <w:name w:val="footer"/>
    <w:basedOn w:val="Normal"/>
    <w:link w:val="PiedepginaCar"/>
    <w:uiPriority w:val="99"/>
    <w:unhideWhenUsed/>
    <w:rsid w:val="003E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3BB"/>
  </w:style>
  <w:style w:type="paragraph" w:styleId="Ttulo">
    <w:name w:val="Title"/>
    <w:basedOn w:val="Normal"/>
    <w:next w:val="Normal"/>
    <w:link w:val="TtuloCar"/>
    <w:uiPriority w:val="10"/>
    <w:qFormat/>
    <w:rsid w:val="00105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5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5550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DA23B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23B7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03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343D67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343D67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43D67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43D67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43D67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43D67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43D67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43D67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43D67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43D67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E911C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4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A47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7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7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7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7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Microsoluciones, Industria Argentina – Lomas De Zamora, Provincia De Buenos Aires, Argentina – Mayo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A5B7A-0D56-4E2E-BA40-8642D564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Pisacane</dc:creator>
  <cp:keywords/>
  <dc:description/>
  <cp:lastModifiedBy>Juan Cruz Pisacane</cp:lastModifiedBy>
  <cp:revision>11</cp:revision>
  <dcterms:created xsi:type="dcterms:W3CDTF">2023-05-23T16:41:00Z</dcterms:created>
  <dcterms:modified xsi:type="dcterms:W3CDTF">2023-05-25T01:15:00Z</dcterms:modified>
</cp:coreProperties>
</file>