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5466B8" w:rsidRDefault="00B52DD4" w:rsidP="00BF657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66B8">
        <w:rPr>
          <w:rFonts w:ascii="Times New Roman" w:hAnsi="Times New Roman" w:cs="Times New Roman"/>
          <w:sz w:val="28"/>
          <w:szCs w:val="28"/>
          <w:shd w:val="clear" w:color="auto" w:fill="FFFFFF"/>
        </w:rPr>
        <w:t>Identifying Fraud from Enron Emails using Machine Learning</w:t>
      </w:r>
    </w:p>
    <w:p w:rsidR="00F96D2E" w:rsidRPr="00BF6578" w:rsidRDefault="00F96D2E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1051" w:rsidRDefault="00223BA5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 by 2002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 used to identify persons of interests (POI)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analyzing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made public </w:t>
      </w:r>
      <w:proofErr w:type="gramStart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as a result</w:t>
      </w:r>
      <w:proofErr w:type="gramEnd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Enron scandal. </w:t>
      </w:r>
    </w:p>
    <w:p w:rsidR="00887819" w:rsidRPr="00BF6578" w:rsidRDefault="00887819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Overview of the dataset</w:t>
      </w:r>
    </w:p>
    <w:p w:rsidR="00A67399" w:rsidRDefault="00382FA5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Among them for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 from_poi_to_this_person', 'from_messages', 'from_this_person_to_poi',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rocords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redused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 to 136, after removing missing values.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proofErr w:type="spellStart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>pois</w:t>
      </w:r>
      <w:proofErr w:type="spellEnd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118 </w:t>
      </w:r>
      <w:proofErr w:type="spellStart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nonpois</w:t>
      </w:r>
      <w:proofErr w:type="spellEnd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Pr="00BF6578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E21406" w:rsidRPr="00BF6578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some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proofErr w:type="gramStart"/>
      <w:r w:rsidR="004F2B75">
        <w:rPr>
          <w:rFonts w:ascii="Times New Roman" w:hAnsi="Times New Roman" w:cs="Times New Roman"/>
          <w:sz w:val="24"/>
          <w:szCs w:val="24"/>
        </w:rPr>
        <w:t>records(</w:t>
      </w:r>
      <w:proofErr w:type="gramEnd"/>
      <w:r w:rsidR="004F2B75">
        <w:rPr>
          <w:rFonts w:ascii="Times New Roman" w:hAnsi="Times New Roman" w:cs="Times New Roman"/>
          <w:sz w:val="24"/>
          <w:szCs w:val="24"/>
        </w:rPr>
        <w:t>that might have 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406" w:rsidRPr="00BF6578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The example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2643D7" w:rsidRPr="00BF6578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Boxplot for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salary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Default="00D6459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578">
        <w:rPr>
          <w:rFonts w:ascii="Times New Roman" w:hAnsi="Times New Roman" w:cs="Times New Roman"/>
          <w:sz w:val="24"/>
          <w:szCs w:val="24"/>
        </w:rPr>
        <w:t>Fracture selection</w:t>
      </w:r>
      <w:r w:rsidR="0041032F">
        <w:rPr>
          <w:rFonts w:ascii="Times New Roman" w:hAnsi="Times New Roman" w:cs="Times New Roman"/>
          <w:sz w:val="24"/>
          <w:szCs w:val="24"/>
        </w:rPr>
        <w:t xml:space="preserve"> and reduction</w:t>
      </w:r>
    </w:p>
    <w:p w:rsidR="00400F76" w:rsidRDefault="002F779D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selected features (see the feature-list above)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further reduced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>standardized the 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from_poi_to_this_person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are explaining how the relationship between two people involved is.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accurate if the persons have higher email exchange rate. </w:t>
      </w:r>
    </w:p>
    <w:p w:rsidR="005C5765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adjustment following is the new list of features.</w:t>
      </w:r>
    </w:p>
    <w:p w:rsidR="005C5765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5765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</w:t>
      </w:r>
      <w:r w:rsidR="00426250">
        <w:rPr>
          <w:rFonts w:ascii="Times New Roman" w:hAnsi="Times New Roman" w:cs="Times New Roman"/>
          <w:sz w:val="24"/>
          <w:szCs w:val="24"/>
        </w:rPr>
        <w:t xml:space="preserve"> 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from_this_person_to_poi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1B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from_poi_to_this_person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5765">
        <w:rPr>
          <w:rFonts w:ascii="Times New Roman" w:hAnsi="Times New Roman" w:cs="Times New Roman"/>
          <w:sz w:val="24"/>
          <w:szCs w:val="24"/>
        </w:rPr>
        <w:t>]</w:t>
      </w:r>
    </w:p>
    <w:p w:rsidR="0041032F" w:rsidRDefault="00C579DC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compare features, the selected features were scaled using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sklearn.preprocess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A0A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0467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>
        <w:rPr>
          <w:rFonts w:ascii="Times New Roman" w:hAnsi="Times New Roman" w:cs="Times New Roman"/>
          <w:sz w:val="24"/>
          <w:szCs w:val="24"/>
        </w:rPr>
        <w:t xml:space="preserve"> calculated using </w:t>
      </w:r>
      <w:proofErr w:type="spellStart"/>
      <w:r w:rsidR="00480467" w:rsidRPr="00480467">
        <w:rPr>
          <w:rFonts w:ascii="Times New Roman" w:hAnsi="Times New Roman" w:cs="Times New Roman"/>
          <w:sz w:val="24"/>
          <w:szCs w:val="24"/>
        </w:rPr>
        <w:t>sklea</w:t>
      </w:r>
      <w:r w:rsidR="00480467">
        <w:rPr>
          <w:rFonts w:ascii="Times New Roman" w:hAnsi="Times New Roman" w:cs="Times New Roman"/>
          <w:sz w:val="24"/>
          <w:szCs w:val="24"/>
        </w:rPr>
        <w:t>rn.ensemble.</w:t>
      </w:r>
      <w:r w:rsidR="00480467" w:rsidRPr="00480467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A563BB" w:rsidRDefault="00A563BB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list</w:t>
      </w:r>
      <w:r w:rsidR="001338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>
        <w:rPr>
          <w:rFonts w:ascii="Times New Roman" w:hAnsi="Times New Roman" w:cs="Times New Roman"/>
          <w:sz w:val="24"/>
          <w:szCs w:val="24"/>
        </w:rPr>
        <w:t xml:space="preserve"> four consecutive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>
        <w:rPr>
          <w:rFonts w:ascii="Times New Roman" w:hAnsi="Times New Roman" w:cs="Times New Roman"/>
          <w:sz w:val="24"/>
          <w:szCs w:val="24"/>
        </w:rPr>
        <w:t>importance results for</w:t>
      </w:r>
      <w:r>
        <w:rPr>
          <w:rFonts w:ascii="Times New Roman" w:hAnsi="Times New Roman" w:cs="Times New Roman"/>
          <w:sz w:val="24"/>
          <w:szCs w:val="24"/>
        </w:rPr>
        <w:t xml:space="preserve"> the features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79DC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0.1273601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E84154">
        <w:rPr>
          <w:rFonts w:ascii="Times New Roman" w:hAnsi="Times New Roman" w:cs="Times New Roman"/>
          <w:sz w:val="24"/>
          <w:szCs w:val="24"/>
        </w:rPr>
        <w:t>0.1069279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0.1280600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0.1378528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0.1201878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0.1037098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0.18176876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0.09413255]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0.1411725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0.1529980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0.1301091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0.1367751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0.1252963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0.08735614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0.1489267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4154">
        <w:rPr>
          <w:rFonts w:ascii="Times New Roman" w:hAnsi="Times New Roman" w:cs="Times New Roman"/>
          <w:sz w:val="24"/>
          <w:szCs w:val="24"/>
        </w:rPr>
        <w:t xml:space="preserve"> 0.07736584</w:t>
      </w:r>
      <w:r w:rsidR="00E84154" w:rsidRPr="00E84154">
        <w:rPr>
          <w:rFonts w:ascii="Times New Roman" w:hAnsi="Times New Roman" w:cs="Times New Roman"/>
          <w:sz w:val="24"/>
          <w:szCs w:val="24"/>
        </w:rPr>
        <w:t>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0.1245838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0.1348846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0.1115029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0.1137376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0.1516839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0.0888458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0.1911254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57F96">
        <w:rPr>
          <w:rFonts w:ascii="Times New Roman" w:hAnsi="Times New Roman" w:cs="Times New Roman"/>
          <w:sz w:val="24"/>
          <w:szCs w:val="24"/>
        </w:rPr>
        <w:t>[0.1646108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0.1211031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0.1308363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0.1280421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0.1279375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0.0920179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0.17591885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7F96">
        <w:rPr>
          <w:rFonts w:ascii="Times New Roman" w:hAnsi="Times New Roman" w:cs="Times New Roman"/>
          <w:sz w:val="24"/>
          <w:szCs w:val="24"/>
        </w:rPr>
        <w:t xml:space="preserve"> 0.05953318</w:t>
      </w:r>
      <w:r w:rsidRPr="00057F96">
        <w:rPr>
          <w:rFonts w:ascii="Times New Roman" w:hAnsi="Times New Roman" w:cs="Times New Roman"/>
          <w:sz w:val="24"/>
          <w:szCs w:val="24"/>
        </w:rPr>
        <w:t>]</w:t>
      </w:r>
    </w:p>
    <w:p w:rsidR="00EC2DC7" w:rsidRDefault="00280AB1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relative importance results show that all the features selected are almost equally important. However, the average values of relative importance for the features at the position </w:t>
      </w:r>
      <w:r w:rsidR="00A82EA3">
        <w:rPr>
          <w:rFonts w:ascii="Times New Roman" w:hAnsi="Times New Roman" w:cs="Times New Roman"/>
          <w:sz w:val="24"/>
          <w:szCs w:val="24"/>
        </w:rPr>
        <w:t>5 and 7 (</w:t>
      </w:r>
      <w:r w:rsidR="0098609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>
        <w:rPr>
          <w:rFonts w:ascii="Times New Roman" w:hAnsi="Times New Roman" w:cs="Times New Roman"/>
          <w:sz w:val="24"/>
          <w:szCs w:val="24"/>
        </w:rPr>
        <w:t>)</w:t>
      </w:r>
      <w:r w:rsidR="005E49F5">
        <w:rPr>
          <w:rFonts w:ascii="Times New Roman" w:hAnsi="Times New Roman" w:cs="Times New Roman"/>
          <w:sz w:val="24"/>
          <w:szCs w:val="24"/>
        </w:rPr>
        <w:t xml:space="preserve"> are relatively low. Therefore, the features a</w:t>
      </w:r>
      <w:r w:rsidR="00EC2DC7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>
        <w:rPr>
          <w:rFonts w:ascii="Times New Roman" w:hAnsi="Times New Roman" w:cs="Times New Roman"/>
          <w:sz w:val="24"/>
          <w:szCs w:val="24"/>
        </w:rPr>
        <w:t xml:space="preserve"> and the final feature list is as follows.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E3F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 xml:space="preserve"> = ['poi', 'salary</w:t>
      </w:r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'bonus',  </w:t>
      </w:r>
      <w:r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']</w:t>
      </w:r>
    </w:p>
    <w:p w:rsidR="00280AB1" w:rsidRDefault="00A54248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final feature list, a newly engineered </w:t>
      </w:r>
      <w:r w:rsidR="00676ECB">
        <w:rPr>
          <w:rFonts w:ascii="Times New Roman" w:hAnsi="Times New Roman" w:cs="Times New Roman"/>
          <w:sz w:val="24"/>
          <w:szCs w:val="24"/>
        </w:rPr>
        <w:t>feature is also relatively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3C0">
        <w:rPr>
          <w:rFonts w:ascii="Times New Roman" w:hAnsi="Times New Roman" w:cs="Times New Roman"/>
          <w:sz w:val="24"/>
          <w:szCs w:val="24"/>
        </w:rPr>
        <w:t xml:space="preserve">The final </w:t>
      </w:r>
      <w:proofErr w:type="spellStart"/>
      <w:r w:rsidR="008653C0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8653C0">
        <w:rPr>
          <w:rFonts w:ascii="Times New Roman" w:hAnsi="Times New Roman" w:cs="Times New Roman"/>
          <w:sz w:val="24"/>
          <w:szCs w:val="24"/>
        </w:rPr>
        <w:t xml:space="preserve"> contains six different features and this amou</w:t>
      </w:r>
      <w:r w:rsidR="00BC073B">
        <w:rPr>
          <w:rFonts w:ascii="Times New Roman" w:hAnsi="Times New Roman" w:cs="Times New Roman"/>
          <w:sz w:val="24"/>
          <w:szCs w:val="24"/>
        </w:rPr>
        <w:t xml:space="preserve">nt of features </w:t>
      </w:r>
      <w:proofErr w:type="gramStart"/>
      <w:r w:rsidR="00BC073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BC073B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5E1C27">
        <w:rPr>
          <w:rFonts w:ascii="Times New Roman" w:hAnsi="Times New Roman" w:cs="Times New Roman"/>
          <w:sz w:val="24"/>
          <w:szCs w:val="24"/>
        </w:rPr>
        <w:t xml:space="preserve"> for a study like this</w:t>
      </w:r>
      <w:r w:rsidR="008653C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280A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7ED" w:rsidRDefault="000247ED" w:rsidP="005466B8">
      <w:pPr>
        <w:spacing w:after="0" w:line="240" w:lineRule="auto"/>
      </w:pPr>
      <w:r>
        <w:separator/>
      </w:r>
    </w:p>
  </w:endnote>
  <w:endnote w:type="continuationSeparator" w:id="0">
    <w:p w:rsidR="000247ED" w:rsidRDefault="000247ED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7ED" w:rsidRDefault="000247ED" w:rsidP="005466B8">
      <w:pPr>
        <w:spacing w:after="0" w:line="240" w:lineRule="auto"/>
      </w:pPr>
      <w:r>
        <w:separator/>
      </w:r>
    </w:p>
  </w:footnote>
  <w:footnote w:type="continuationSeparator" w:id="0">
    <w:p w:rsidR="000247ED" w:rsidRDefault="000247ED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247ED"/>
    <w:rsid w:val="00057C1C"/>
    <w:rsid w:val="00057F96"/>
    <w:rsid w:val="000F7D55"/>
    <w:rsid w:val="00133895"/>
    <w:rsid w:val="00162D45"/>
    <w:rsid w:val="001C6B9C"/>
    <w:rsid w:val="001C7EDF"/>
    <w:rsid w:val="001F5EB6"/>
    <w:rsid w:val="00223BA5"/>
    <w:rsid w:val="00230E84"/>
    <w:rsid w:val="002567C1"/>
    <w:rsid w:val="002643D7"/>
    <w:rsid w:val="0027763E"/>
    <w:rsid w:val="00280AB1"/>
    <w:rsid w:val="002A228D"/>
    <w:rsid w:val="002A5B82"/>
    <w:rsid w:val="002D4694"/>
    <w:rsid w:val="002F779D"/>
    <w:rsid w:val="00382FA5"/>
    <w:rsid w:val="00386AFE"/>
    <w:rsid w:val="003C79EC"/>
    <w:rsid w:val="003E2BBF"/>
    <w:rsid w:val="00400F76"/>
    <w:rsid w:val="0040761D"/>
    <w:rsid w:val="0041032F"/>
    <w:rsid w:val="00425932"/>
    <w:rsid w:val="00426250"/>
    <w:rsid w:val="00454876"/>
    <w:rsid w:val="00480467"/>
    <w:rsid w:val="004B0E3F"/>
    <w:rsid w:val="004B6D46"/>
    <w:rsid w:val="004F2B75"/>
    <w:rsid w:val="005232C1"/>
    <w:rsid w:val="005257C4"/>
    <w:rsid w:val="005466B8"/>
    <w:rsid w:val="00546863"/>
    <w:rsid w:val="0056260C"/>
    <w:rsid w:val="005650F4"/>
    <w:rsid w:val="005C1B9F"/>
    <w:rsid w:val="005C5765"/>
    <w:rsid w:val="005E1C27"/>
    <w:rsid w:val="005E49F5"/>
    <w:rsid w:val="006450F5"/>
    <w:rsid w:val="00676B6D"/>
    <w:rsid w:val="00676ECB"/>
    <w:rsid w:val="006B0879"/>
    <w:rsid w:val="006B586A"/>
    <w:rsid w:val="006E32E4"/>
    <w:rsid w:val="007A047E"/>
    <w:rsid w:val="007C4D37"/>
    <w:rsid w:val="008169D4"/>
    <w:rsid w:val="008653C0"/>
    <w:rsid w:val="00885403"/>
    <w:rsid w:val="00887819"/>
    <w:rsid w:val="00895744"/>
    <w:rsid w:val="00897991"/>
    <w:rsid w:val="008B1141"/>
    <w:rsid w:val="008D2B76"/>
    <w:rsid w:val="00907407"/>
    <w:rsid w:val="009335C0"/>
    <w:rsid w:val="00933E13"/>
    <w:rsid w:val="009365F7"/>
    <w:rsid w:val="0097012C"/>
    <w:rsid w:val="0098609A"/>
    <w:rsid w:val="0099016E"/>
    <w:rsid w:val="009C1696"/>
    <w:rsid w:val="009C5F8E"/>
    <w:rsid w:val="009D4AB7"/>
    <w:rsid w:val="009F2DED"/>
    <w:rsid w:val="00A54248"/>
    <w:rsid w:val="00A56346"/>
    <w:rsid w:val="00A563BB"/>
    <w:rsid w:val="00A67399"/>
    <w:rsid w:val="00A8119D"/>
    <w:rsid w:val="00A82EA3"/>
    <w:rsid w:val="00AC4AFF"/>
    <w:rsid w:val="00B15366"/>
    <w:rsid w:val="00B52DD4"/>
    <w:rsid w:val="00BC073B"/>
    <w:rsid w:val="00BC7578"/>
    <w:rsid w:val="00BF6578"/>
    <w:rsid w:val="00C579DC"/>
    <w:rsid w:val="00C922FF"/>
    <w:rsid w:val="00CA6921"/>
    <w:rsid w:val="00D025ED"/>
    <w:rsid w:val="00D0529A"/>
    <w:rsid w:val="00D13106"/>
    <w:rsid w:val="00D5201D"/>
    <w:rsid w:val="00D64591"/>
    <w:rsid w:val="00D70B94"/>
    <w:rsid w:val="00D94953"/>
    <w:rsid w:val="00DF0F4A"/>
    <w:rsid w:val="00E21406"/>
    <w:rsid w:val="00E55E3A"/>
    <w:rsid w:val="00E75065"/>
    <w:rsid w:val="00E84154"/>
    <w:rsid w:val="00E91A12"/>
    <w:rsid w:val="00EC2DC7"/>
    <w:rsid w:val="00EC6195"/>
    <w:rsid w:val="00F31B93"/>
    <w:rsid w:val="00F7245C"/>
    <w:rsid w:val="00F73A0A"/>
    <w:rsid w:val="00F83F38"/>
    <w:rsid w:val="00F96D2E"/>
    <w:rsid w:val="00F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91</cp:revision>
  <dcterms:created xsi:type="dcterms:W3CDTF">2017-08-13T20:24:00Z</dcterms:created>
  <dcterms:modified xsi:type="dcterms:W3CDTF">2017-08-21T19:44:00Z</dcterms:modified>
</cp:coreProperties>
</file>