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F122D9" w14:textId="77777777" w:rsidR="00F77EC1" w:rsidRDefault="00F77EC1">
      <w:pPr>
        <w:pStyle w:val="BodyText"/>
        <w:spacing w:before="3"/>
        <w:rPr>
          <w:sz w:val="7"/>
        </w:rPr>
      </w:pPr>
    </w:p>
    <w:p w14:paraId="13D2BB12" w14:textId="77777777" w:rsidR="00F77EC1" w:rsidRDefault="00A74A89">
      <w:pPr>
        <w:pStyle w:val="BodyText"/>
        <w:spacing w:line="80" w:lineRule="exact"/>
        <w:ind w:left="400"/>
        <w:rPr>
          <w:sz w:val="8"/>
        </w:rPr>
      </w:pPr>
      <w:r>
        <w:rPr>
          <w:position w:val="-1"/>
          <w:sz w:val="8"/>
        </w:rPr>
      </w:r>
      <w:r>
        <w:rPr>
          <w:position w:val="-1"/>
          <w:sz w:val="8"/>
        </w:rPr>
        <w:pict w14:anchorId="1817AE30">
          <v:group id="_x0000_s1042" style="width:400pt;height:4pt;mso-position-horizontal-relative:char;mso-position-vertical-relative:line" coordsize="8000,80">
            <v:line id="_x0000_s1043" style="position:absolute" from="40,40" to="7960,40" strokeweight="50609emu"/>
            <w10:wrap type="none"/>
            <w10:anchorlock/>
          </v:group>
        </w:pict>
      </w:r>
    </w:p>
    <w:p w14:paraId="165F6C05" w14:textId="77777777" w:rsidR="00F77EC1" w:rsidRDefault="00F77EC1">
      <w:pPr>
        <w:pStyle w:val="BodyText"/>
        <w:spacing w:before="1"/>
        <w:rPr>
          <w:sz w:val="21"/>
        </w:rPr>
      </w:pPr>
    </w:p>
    <w:p w14:paraId="65BFC46C" w14:textId="77777777" w:rsidR="00F77EC1" w:rsidRDefault="00BA75AE" w:rsidP="00BA75AE">
      <w:pPr>
        <w:spacing w:before="37"/>
        <w:ind w:right="366"/>
        <w:jc w:val="center"/>
        <w:rPr>
          <w:b/>
          <w:sz w:val="34"/>
        </w:rPr>
      </w:pPr>
      <w:r>
        <w:rPr>
          <w:b/>
          <w:sz w:val="34"/>
        </w:rPr>
        <w:t>Assigned Project Report</w:t>
      </w:r>
    </w:p>
    <w:p w14:paraId="08DF3D74" w14:textId="77777777" w:rsidR="00F77EC1" w:rsidRDefault="00A74A89">
      <w:pPr>
        <w:pStyle w:val="BodyText"/>
        <w:rPr>
          <w:b/>
          <w:sz w:val="23"/>
        </w:rPr>
      </w:pPr>
      <w:r>
        <w:pict w14:anchorId="5F822B8C">
          <v:line id="_x0000_s1041" style="position:absolute;z-index:1048;mso-wrap-distance-left:0;mso-wrap-distance-right:0;mso-position-horizontal-relative:page" from="108pt,15.7pt" to="7in,15.7pt" strokeweight="12649emu">
            <w10:wrap type="topAndBottom" anchorx="page"/>
          </v:line>
        </w:pict>
      </w:r>
    </w:p>
    <w:p w14:paraId="774532ED" w14:textId="77777777" w:rsidR="00F77EC1" w:rsidRDefault="00F77EC1">
      <w:pPr>
        <w:pStyle w:val="BodyText"/>
        <w:rPr>
          <w:b/>
        </w:rPr>
      </w:pPr>
    </w:p>
    <w:p w14:paraId="34BF993F" w14:textId="77777777" w:rsidR="00F77EC1" w:rsidRDefault="00F77EC1">
      <w:pPr>
        <w:pStyle w:val="BodyText"/>
        <w:spacing w:before="4"/>
        <w:rPr>
          <w:b/>
          <w:sz w:val="18"/>
        </w:rPr>
      </w:pPr>
    </w:p>
    <w:p w14:paraId="3566D623" w14:textId="77777777" w:rsidR="00F77EC1" w:rsidRDefault="00A74A89">
      <w:pPr>
        <w:pStyle w:val="Heading2"/>
        <w:spacing w:line="285" w:lineRule="exact"/>
        <w:ind w:left="3450" w:right="366" w:firstLine="0"/>
        <w:jc w:val="left"/>
        <w:rPr>
          <w:rFonts w:ascii="Meiryo" w:hAnsi="Meiryo"/>
          <w:b w:val="0"/>
          <w:i/>
          <w:sz w:val="14"/>
        </w:rPr>
      </w:pPr>
      <w:r>
        <w:t>David S. Hippocampus</w:t>
      </w:r>
      <w:r>
        <w:rPr>
          <w:rFonts w:ascii="Meiryo" w:hAnsi="Meiryo"/>
          <w:b w:val="0"/>
          <w:i/>
          <w:position w:val="7"/>
          <w:sz w:val="14"/>
        </w:rPr>
        <w:t>∗</w:t>
      </w:r>
    </w:p>
    <w:p w14:paraId="4531C4CC" w14:textId="77777777" w:rsidR="00F77EC1" w:rsidRDefault="00A74A89">
      <w:pPr>
        <w:pStyle w:val="BodyText"/>
        <w:spacing w:before="6" w:line="218" w:lineRule="exact"/>
        <w:ind w:left="2935" w:right="2933"/>
        <w:jc w:val="center"/>
      </w:pPr>
      <w:r>
        <w:t xml:space="preserve">Department of Computer Science Cranberry-Lemon University Pittsburgh, PA 15213 </w:t>
      </w:r>
      <w:hyperlink r:id="rId7">
        <w:r>
          <w:t>hippo@cs.cranberry-le</w:t>
        </w:r>
        <w:r>
          <w:t>mon.edu</w:t>
        </w:r>
      </w:hyperlink>
    </w:p>
    <w:p w14:paraId="215795E9" w14:textId="77777777" w:rsidR="00F77EC1" w:rsidRDefault="00F77EC1">
      <w:pPr>
        <w:pStyle w:val="BodyText"/>
      </w:pPr>
    </w:p>
    <w:p w14:paraId="381ED048" w14:textId="77777777" w:rsidR="00F77EC1" w:rsidRDefault="00F77EC1">
      <w:pPr>
        <w:pStyle w:val="BodyText"/>
        <w:spacing w:before="4"/>
        <w:rPr>
          <w:sz w:val="28"/>
        </w:rPr>
      </w:pPr>
    </w:p>
    <w:p w14:paraId="11291C52" w14:textId="77777777" w:rsidR="00F77EC1" w:rsidRDefault="00A74A89">
      <w:pPr>
        <w:pStyle w:val="Heading1"/>
        <w:ind w:left="2933" w:right="2933" w:firstLine="0"/>
        <w:jc w:val="center"/>
      </w:pPr>
      <w:r>
        <w:t>Abstract</w:t>
      </w:r>
    </w:p>
    <w:p w14:paraId="7130382C" w14:textId="77777777" w:rsidR="00F77EC1" w:rsidRDefault="00F77EC1">
      <w:pPr>
        <w:pStyle w:val="BodyText"/>
        <w:spacing w:before="1"/>
        <w:rPr>
          <w:b/>
        </w:rPr>
      </w:pPr>
    </w:p>
    <w:p w14:paraId="61E7EDA3" w14:textId="77777777" w:rsidR="00F77EC1" w:rsidRDefault="00A74A89">
      <w:pPr>
        <w:pStyle w:val="BodyText"/>
        <w:spacing w:line="218" w:lineRule="exact"/>
        <w:ind w:left="1151" w:right="1120" w:firstLine="6"/>
        <w:jc w:val="both"/>
      </w:pPr>
      <w:r>
        <w:t xml:space="preserve">The abstract paragraph should be indented </w:t>
      </w:r>
      <w:r>
        <w:rPr>
          <w:spacing w:val="-12"/>
          <w:position w:val="4"/>
          <w:sz w:val="14"/>
        </w:rPr>
        <w:t>1</w:t>
      </w:r>
      <w:r>
        <w:rPr>
          <w:spacing w:val="-12"/>
        </w:rPr>
        <w:t>/</w:t>
      </w:r>
      <w:r>
        <w:rPr>
          <w:spacing w:val="-12"/>
          <w:sz w:val="14"/>
        </w:rPr>
        <w:t xml:space="preserve">2 </w:t>
      </w:r>
      <w:r>
        <w:t>inch (3 picas) on both the left- and right-hand</w:t>
      </w:r>
      <w:r>
        <w:rPr>
          <w:spacing w:val="-21"/>
        </w:rPr>
        <w:t xml:space="preserve"> </w:t>
      </w:r>
      <w:r>
        <w:t>margins.</w:t>
      </w:r>
      <w:r>
        <w:rPr>
          <w:spacing w:val="-8"/>
        </w:rPr>
        <w:t xml:space="preserve"> </w:t>
      </w:r>
      <w:r>
        <w:t>Use</w:t>
      </w:r>
      <w:r>
        <w:rPr>
          <w:spacing w:val="-21"/>
        </w:rPr>
        <w:t xml:space="preserve"> </w:t>
      </w:r>
      <w:proofErr w:type="gramStart"/>
      <w:r>
        <w:t>10</w:t>
      </w:r>
      <w:r>
        <w:rPr>
          <w:spacing w:val="-21"/>
        </w:rPr>
        <w:t xml:space="preserve"> </w:t>
      </w:r>
      <w:r>
        <w:t>point</w:t>
      </w:r>
      <w:proofErr w:type="gramEnd"/>
      <w:r>
        <w:rPr>
          <w:spacing w:val="-21"/>
        </w:rPr>
        <w:t xml:space="preserve"> </w:t>
      </w:r>
      <w:r>
        <w:t>type,</w:t>
      </w:r>
      <w:r>
        <w:rPr>
          <w:spacing w:val="-20"/>
        </w:rPr>
        <w:t xml:space="preserve"> </w:t>
      </w:r>
      <w:r>
        <w:t>with</w:t>
      </w:r>
      <w:r>
        <w:rPr>
          <w:spacing w:val="-21"/>
        </w:rPr>
        <w:t xml:space="preserve"> </w:t>
      </w:r>
      <w:r>
        <w:t>a</w:t>
      </w:r>
      <w:r>
        <w:rPr>
          <w:spacing w:val="-21"/>
        </w:rPr>
        <w:t xml:space="preserve"> </w:t>
      </w:r>
      <w:r>
        <w:t>vertical</w:t>
      </w:r>
      <w:r>
        <w:rPr>
          <w:spacing w:val="-21"/>
        </w:rPr>
        <w:t xml:space="preserve"> </w:t>
      </w:r>
      <w:r>
        <w:t>spacing</w:t>
      </w:r>
      <w:r>
        <w:rPr>
          <w:spacing w:val="-21"/>
        </w:rPr>
        <w:t xml:space="preserve"> </w:t>
      </w:r>
      <w:r>
        <w:t>(leading)</w:t>
      </w:r>
      <w:r>
        <w:rPr>
          <w:spacing w:val="-21"/>
        </w:rPr>
        <w:t xml:space="preserve"> </w:t>
      </w:r>
      <w:r>
        <w:t>of</w:t>
      </w:r>
      <w:r>
        <w:rPr>
          <w:spacing w:val="-21"/>
        </w:rPr>
        <w:t xml:space="preserve"> </w:t>
      </w:r>
      <w:r>
        <w:t>11</w:t>
      </w:r>
      <w:r>
        <w:rPr>
          <w:spacing w:val="-21"/>
        </w:rPr>
        <w:t xml:space="preserve"> </w:t>
      </w:r>
      <w:r>
        <w:t xml:space="preserve">points. The word </w:t>
      </w:r>
      <w:r>
        <w:rPr>
          <w:b/>
        </w:rPr>
        <w:t xml:space="preserve">Abstract </w:t>
      </w:r>
      <w:r>
        <w:t xml:space="preserve">must be centered, bold, and in point size 12. </w:t>
      </w:r>
      <w:r>
        <w:rPr>
          <w:spacing w:val="-7"/>
        </w:rPr>
        <w:t xml:space="preserve">Two </w:t>
      </w:r>
      <w:r>
        <w:t>line spaces precede the abstract. The abstract must be limited to one</w:t>
      </w:r>
      <w:r>
        <w:rPr>
          <w:spacing w:val="33"/>
        </w:rPr>
        <w:t xml:space="preserve"> </w:t>
      </w:r>
      <w:r>
        <w:t>paragraph.</w:t>
      </w:r>
    </w:p>
    <w:p w14:paraId="19947796" w14:textId="77777777" w:rsidR="00F77EC1" w:rsidRDefault="00F77EC1">
      <w:pPr>
        <w:pStyle w:val="BodyText"/>
      </w:pPr>
    </w:p>
    <w:p w14:paraId="6FBC6226" w14:textId="219C895A" w:rsidR="00F77EC1" w:rsidRDefault="00E72C0F">
      <w:pPr>
        <w:pStyle w:val="Heading1"/>
        <w:numPr>
          <w:ilvl w:val="0"/>
          <w:numId w:val="2"/>
        </w:numPr>
        <w:tabs>
          <w:tab w:val="left" w:pos="795"/>
          <w:tab w:val="left" w:pos="796"/>
        </w:tabs>
        <w:spacing w:before="150"/>
        <w:ind w:hanging="361"/>
      </w:pPr>
      <w:bookmarkStart w:id="0" w:name="Submission_of_papers_to_NIPS_2016"/>
      <w:bookmarkEnd w:id="0"/>
      <w:r>
        <w:t>Plan of Action</w:t>
      </w:r>
    </w:p>
    <w:p w14:paraId="290E2F89" w14:textId="77777777" w:rsidR="00F77EC1" w:rsidRDefault="00F77EC1">
      <w:pPr>
        <w:pStyle w:val="BodyText"/>
        <w:spacing w:before="11"/>
        <w:rPr>
          <w:b/>
          <w:sz w:val="18"/>
        </w:rPr>
      </w:pPr>
    </w:p>
    <w:p w14:paraId="46352CBB" w14:textId="4C769913" w:rsidR="00E72C0F" w:rsidRDefault="00E72C0F" w:rsidP="00A071DE">
      <w:pPr>
        <w:pStyle w:val="BodyText"/>
        <w:spacing w:before="165"/>
        <w:ind w:left="434" w:right="366"/>
      </w:pPr>
      <w:r>
        <w:t>The data set provided contained a total of 130 features out of which 6 were fixed. So, out of the remaining 124, we identified the continuous and categorical variables. This was done by deciding that any variable with more than 10 unique values will be categorized as categorical variable. In case of any confusion, the feature description file was referred to understand the semantics of that feature.</w:t>
      </w:r>
      <w:r w:rsidR="007F57C9">
        <w:t xml:space="preserve"> After this step</w:t>
      </w:r>
      <w:r w:rsidR="00017A83">
        <w:t>,</w:t>
      </w:r>
      <w:r w:rsidR="007F57C9">
        <w:t xml:space="preserve"> we identified 100 continuous and 24 categorical variables.</w:t>
      </w:r>
      <w:r w:rsidR="00DE3BA0">
        <w:t xml:space="preserve"> </w:t>
      </w:r>
      <w:r w:rsidR="00037CEC">
        <w:t>We decided to handle these separately.</w:t>
      </w:r>
    </w:p>
    <w:p w14:paraId="5B2D216D" w14:textId="456C0FC1" w:rsidR="003D5FF1" w:rsidRDefault="00D1306B" w:rsidP="003D5FF1">
      <w:pPr>
        <w:pStyle w:val="BodyText"/>
        <w:numPr>
          <w:ilvl w:val="0"/>
          <w:numId w:val="3"/>
        </w:numPr>
        <w:spacing w:before="165"/>
        <w:ind w:right="366"/>
      </w:pPr>
      <w:r>
        <w:t>Processing Continuous Features</w:t>
      </w:r>
    </w:p>
    <w:p w14:paraId="199B51C8" w14:textId="77777777" w:rsidR="00F77EC1" w:rsidRDefault="00F77EC1">
      <w:pPr>
        <w:pStyle w:val="BodyText"/>
        <w:rPr>
          <w:sz w:val="22"/>
        </w:rPr>
      </w:pPr>
    </w:p>
    <w:p w14:paraId="046118F3" w14:textId="70AD937C" w:rsidR="00F77EC1" w:rsidRPr="001E0113" w:rsidRDefault="00FA4D27" w:rsidP="001E0113">
      <w:pPr>
        <w:pStyle w:val="Heading2"/>
        <w:numPr>
          <w:ilvl w:val="1"/>
          <w:numId w:val="2"/>
        </w:numPr>
        <w:tabs>
          <w:tab w:val="left" w:pos="886"/>
          <w:tab w:val="left" w:pos="887"/>
        </w:tabs>
        <w:spacing w:before="1"/>
      </w:pPr>
      <w:bookmarkStart w:id="1" w:name="Style"/>
      <w:bookmarkEnd w:id="1"/>
      <w:r>
        <w:t>Correlation</w:t>
      </w:r>
      <w:r w:rsidR="004951F8">
        <w:t xml:space="preserve"> and PCA</w:t>
      </w:r>
    </w:p>
    <w:p w14:paraId="36C075B1" w14:textId="3D55327D" w:rsidR="00F77EC1" w:rsidRDefault="001E0113">
      <w:pPr>
        <w:pStyle w:val="BodyText"/>
        <w:spacing w:before="116" w:line="218" w:lineRule="exact"/>
        <w:ind w:left="440" w:right="437" w:hanging="8"/>
        <w:jc w:val="both"/>
      </w:pPr>
      <w:r>
        <w:t>First step towards processing continuous variables was to</w:t>
      </w:r>
      <w:r w:rsidR="00191E43">
        <w:t xml:space="preserve"> check the data for correlation and see how this affects MDP </w:t>
      </w:r>
      <w:r w:rsidR="000513E1">
        <w:t>algorithm</w:t>
      </w:r>
      <w:r w:rsidR="00191E43">
        <w:t xml:space="preserve">. </w:t>
      </w:r>
      <w:r w:rsidR="00EB6692">
        <w:t xml:space="preserve">We </w:t>
      </w:r>
      <w:r w:rsidR="00CB3627">
        <w:t xml:space="preserve">gave few highly correlated </w:t>
      </w:r>
      <w:r w:rsidR="00DB375B">
        <w:t xml:space="preserve">features as input to the MDP to see how it performs. </w:t>
      </w:r>
      <w:r w:rsidR="00941EF5">
        <w:t xml:space="preserve">It did not perform very well, as expected. So, we decided to remove the correlation from the data. </w:t>
      </w:r>
      <w:r w:rsidR="00E951DC">
        <w:t>Figure 1a and 1b, show the correlation matrix of the data before and after removing correlation.</w:t>
      </w:r>
      <w:r w:rsidR="00523A92">
        <w:t xml:space="preserve"> </w:t>
      </w:r>
      <w:r w:rsidR="00A96DCF">
        <w:t xml:space="preserve">After removal </w:t>
      </w:r>
      <w:r w:rsidR="00F80678">
        <w:t>of correlation</w:t>
      </w:r>
      <w:r w:rsidR="007C7D1E">
        <w:t xml:space="preserve"> from the 100 continuous features</w:t>
      </w:r>
      <w:r w:rsidR="00EF22A4">
        <w:t xml:space="preserve">, </w:t>
      </w:r>
      <w:r w:rsidR="007C7D1E">
        <w:t>the number of features came down to about 70 (continuous)</w:t>
      </w:r>
      <w:r w:rsidR="00DE701C">
        <w:t>.</w:t>
      </w:r>
    </w:p>
    <w:p w14:paraId="0BBA78FE" w14:textId="247FBBF9" w:rsidR="002227BA" w:rsidRDefault="002227BA">
      <w:pPr>
        <w:pStyle w:val="BodyText"/>
        <w:spacing w:before="116" w:line="218" w:lineRule="exact"/>
        <w:ind w:left="440" w:right="437" w:hanging="8"/>
        <w:jc w:val="both"/>
      </w:pPr>
      <w:r>
        <w:t xml:space="preserve">Effects of removal of </w:t>
      </w:r>
      <w:r w:rsidR="002C4ED1">
        <w:t xml:space="preserve">correlation: </w:t>
      </w:r>
      <w:r w:rsidR="004F140E">
        <w:t>Number of p</w:t>
      </w:r>
      <w:r w:rsidR="00A1710A">
        <w:t>rincipal</w:t>
      </w:r>
      <w:r w:rsidR="00484AF3">
        <w:t xml:space="preserve"> components </w:t>
      </w:r>
      <w:r w:rsidR="002D1C8F">
        <w:t xml:space="preserve">required to explain </w:t>
      </w:r>
      <w:r w:rsidR="00C53819">
        <w:t xml:space="preserve">97% of the variance </w:t>
      </w:r>
      <w:r w:rsidR="001574FE">
        <w:t>increase from three to six.</w:t>
      </w:r>
    </w:p>
    <w:p w14:paraId="106FCA4A" w14:textId="77777777" w:rsidR="00F77EC1" w:rsidRDefault="00F77EC1">
      <w:pPr>
        <w:pStyle w:val="BodyText"/>
        <w:rPr>
          <w:sz w:val="22"/>
        </w:rPr>
      </w:pPr>
    </w:p>
    <w:p w14:paraId="2BB03B32" w14:textId="761BC392" w:rsidR="00F77EC1" w:rsidRDefault="009F7A99">
      <w:pPr>
        <w:pStyle w:val="Heading2"/>
        <w:numPr>
          <w:ilvl w:val="1"/>
          <w:numId w:val="2"/>
        </w:numPr>
        <w:tabs>
          <w:tab w:val="left" w:pos="885"/>
        </w:tabs>
        <w:ind w:left="884" w:hanging="444"/>
      </w:pPr>
      <w:bookmarkStart w:id="2" w:name="Retrieval_of_style_files"/>
      <w:bookmarkEnd w:id="2"/>
      <w:r>
        <w:t>Discretization</w:t>
      </w:r>
    </w:p>
    <w:p w14:paraId="4DB7462F" w14:textId="6443C3B6" w:rsidR="00030116" w:rsidRDefault="00335E2C">
      <w:pPr>
        <w:pStyle w:val="BodyText"/>
        <w:spacing w:before="109" w:line="218" w:lineRule="exact"/>
        <w:ind w:left="440" w:right="366" w:hanging="7"/>
      </w:pPr>
      <w:r>
        <w:t>From t</w:t>
      </w:r>
      <w:r w:rsidR="00030116">
        <w:t>he output of the Principal Component Analysis</w:t>
      </w:r>
      <w:r w:rsidR="00AB3A67">
        <w:t xml:space="preserve">, </w:t>
      </w:r>
      <w:r w:rsidR="00B45875">
        <w:t>we selected best 6 features and then performed discretization on them.</w:t>
      </w:r>
      <w:r w:rsidR="0046553E">
        <w:t xml:space="preserve"> Multiple ways for discretization </w:t>
      </w:r>
      <w:r w:rsidR="00523534">
        <w:t xml:space="preserve">of Principal Components </w:t>
      </w:r>
      <w:r w:rsidR="0046553E">
        <w:t>were explored</w:t>
      </w:r>
      <w:r w:rsidR="00457049">
        <w:t>.</w:t>
      </w:r>
      <w:r w:rsidR="00E66E67">
        <w:t xml:space="preserve"> They are detailed in the </w:t>
      </w:r>
      <w:r w:rsidR="00CA2BC2">
        <w:t>next subsections.</w:t>
      </w:r>
    </w:p>
    <w:p w14:paraId="4F5A9948" w14:textId="4AB013EB" w:rsidR="00F77EC1" w:rsidRDefault="001650DF" w:rsidP="00852C35">
      <w:pPr>
        <w:pStyle w:val="BodyText"/>
        <w:numPr>
          <w:ilvl w:val="0"/>
          <w:numId w:val="5"/>
        </w:numPr>
        <w:spacing w:before="109" w:line="218" w:lineRule="exact"/>
        <w:ind w:right="366"/>
      </w:pPr>
      <w:r>
        <w:t>Based on data distribution</w:t>
      </w:r>
    </w:p>
    <w:p w14:paraId="5DFEE451" w14:textId="419762D5" w:rsidR="00B528E7" w:rsidRDefault="00B9013E" w:rsidP="00B528E7">
      <w:pPr>
        <w:pStyle w:val="BodyText"/>
        <w:spacing w:before="109" w:line="218" w:lineRule="exact"/>
        <w:ind w:left="1080" w:right="366"/>
      </w:pPr>
      <w:r>
        <w:t xml:space="preserve">The </w:t>
      </w:r>
      <w:r w:rsidR="00F036AE">
        <w:t>distribution</w:t>
      </w:r>
      <w:r w:rsidR="0093388D">
        <w:t xml:space="preserve"> of the data was </w:t>
      </w:r>
      <w:r w:rsidR="00365BE9">
        <w:t xml:space="preserve">plotted </w:t>
      </w:r>
      <w:r w:rsidR="0058323A">
        <w:t>to estimate the</w:t>
      </w:r>
      <w:r w:rsidR="00365BE9">
        <w:t xml:space="preserve"> number of natural bins </w:t>
      </w:r>
      <w:r w:rsidR="00FA67F6">
        <w:t>appropriate for each principal component.</w:t>
      </w:r>
      <w:r w:rsidR="000F24D3">
        <w:t xml:space="preserve"> </w:t>
      </w:r>
      <w:r w:rsidR="00AE30CF">
        <w:t>The plots for two such features are presented below.</w:t>
      </w:r>
      <w:r w:rsidR="0068031F">
        <w:t xml:space="preserve"> </w:t>
      </w:r>
      <w:r w:rsidR="009278B0">
        <w:t>The discretized features were used for the MDP to calculate ECR.</w:t>
      </w:r>
      <w:r w:rsidR="00991CE5">
        <w:t xml:space="preserve"> </w:t>
      </w:r>
    </w:p>
    <w:p w14:paraId="5F217E01" w14:textId="4FD0E334" w:rsidR="0002296C" w:rsidRDefault="008C3660" w:rsidP="00852C35">
      <w:pPr>
        <w:pStyle w:val="BodyText"/>
        <w:numPr>
          <w:ilvl w:val="0"/>
          <w:numId w:val="5"/>
        </w:numPr>
        <w:spacing w:before="109" w:line="218" w:lineRule="exact"/>
        <w:ind w:right="366"/>
      </w:pPr>
      <w:r>
        <w:t>Equal width Bins</w:t>
      </w:r>
    </w:p>
    <w:p w14:paraId="01A19458" w14:textId="50928728" w:rsidR="00DF5BA8" w:rsidRDefault="00FD7BF7" w:rsidP="000F24C2">
      <w:pPr>
        <w:pStyle w:val="BodyText"/>
        <w:spacing w:before="109" w:line="218" w:lineRule="exact"/>
        <w:ind w:left="1080" w:right="366"/>
      </w:pPr>
      <w:r>
        <w:t xml:space="preserve">Each feature was categorized </w:t>
      </w:r>
      <w:r w:rsidR="00226F87">
        <w:t xml:space="preserve">into </w:t>
      </w:r>
      <w:r w:rsidR="00354814">
        <w:t>8-10 equal width bins</w:t>
      </w:r>
      <w:r w:rsidR="00612191">
        <w:t>.</w:t>
      </w:r>
      <w:r w:rsidR="0012474F">
        <w:t xml:space="preserve"> For this purpose</w:t>
      </w:r>
      <w:r w:rsidR="007470B8">
        <w:t>,</w:t>
      </w:r>
      <w:r w:rsidR="0012474F">
        <w:t xml:space="preserve"> </w:t>
      </w:r>
      <w:proofErr w:type="spellStart"/>
      <w:r w:rsidR="00502E54" w:rsidRPr="005C6208">
        <w:rPr>
          <w:i/>
        </w:rPr>
        <w:t>pandas.cut</w:t>
      </w:r>
      <w:proofErr w:type="spellEnd"/>
      <w:r w:rsidR="00502E54">
        <w:t xml:space="preserve"> </w:t>
      </w:r>
      <w:r w:rsidR="0089188B">
        <w:t>functionality was used.</w:t>
      </w:r>
    </w:p>
    <w:p w14:paraId="4CFAE285" w14:textId="437F70C0" w:rsidR="008C3660" w:rsidRDefault="008C3660" w:rsidP="00852C35">
      <w:pPr>
        <w:pStyle w:val="BodyText"/>
        <w:numPr>
          <w:ilvl w:val="0"/>
          <w:numId w:val="5"/>
        </w:numPr>
        <w:spacing w:before="109" w:line="218" w:lineRule="exact"/>
        <w:ind w:right="366"/>
      </w:pPr>
      <w:r>
        <w:lastRenderedPageBreak/>
        <w:t>Equal Frequency Bins</w:t>
      </w:r>
    </w:p>
    <w:p w14:paraId="7C65B9DE" w14:textId="30D2157B" w:rsidR="000C21AC" w:rsidRDefault="007470B8" w:rsidP="00E576D9">
      <w:pPr>
        <w:pStyle w:val="BodyText"/>
        <w:spacing w:before="109" w:line="218" w:lineRule="exact"/>
        <w:ind w:left="1080" w:right="366"/>
      </w:pPr>
      <w:r>
        <w:t xml:space="preserve">This was a variated of the equal width bins which ensured that </w:t>
      </w:r>
      <w:r w:rsidR="006C2055">
        <w:t xml:space="preserve">bins with very few samples were not created. </w:t>
      </w:r>
      <w:r w:rsidR="00B9735F">
        <w:t xml:space="preserve">For this purpose, </w:t>
      </w:r>
      <w:proofErr w:type="spellStart"/>
      <w:proofErr w:type="gramStart"/>
      <w:r w:rsidR="00B9735F">
        <w:t>pandas.qcut</w:t>
      </w:r>
      <w:proofErr w:type="spellEnd"/>
      <w:proofErr w:type="gramEnd"/>
      <w:r w:rsidR="00B9735F">
        <w:t xml:space="preserve"> functionality was used.</w:t>
      </w:r>
    </w:p>
    <w:p w14:paraId="1BA92865" w14:textId="68A818C7" w:rsidR="008C3660" w:rsidRDefault="00F87DBC" w:rsidP="00852C35">
      <w:pPr>
        <w:pStyle w:val="BodyText"/>
        <w:numPr>
          <w:ilvl w:val="0"/>
          <w:numId w:val="5"/>
        </w:numPr>
        <w:spacing w:before="109" w:line="218" w:lineRule="exact"/>
        <w:ind w:right="366"/>
      </w:pPr>
      <w:r>
        <w:t>Clustering</w:t>
      </w:r>
    </w:p>
    <w:p w14:paraId="5E350BF5" w14:textId="224076D9" w:rsidR="008018C4" w:rsidRDefault="00A27DA4" w:rsidP="00A72280">
      <w:pPr>
        <w:pStyle w:val="BodyText"/>
        <w:spacing w:before="109" w:line="218" w:lineRule="exact"/>
        <w:ind w:left="1080" w:right="366"/>
      </w:pPr>
      <w:r>
        <w:t>All the previous methods required that we decide the number of bins into which the data should be divided.</w:t>
      </w:r>
      <w:r w:rsidR="001148D6">
        <w:t xml:space="preserve"> </w:t>
      </w:r>
      <w:r w:rsidR="00E7568F">
        <w:t xml:space="preserve">But we decided to try </w:t>
      </w:r>
      <w:proofErr w:type="spellStart"/>
      <w:r w:rsidR="00E7568F" w:rsidRPr="00E7568F">
        <w:rPr>
          <w:i/>
        </w:rPr>
        <w:t>MeanShift</w:t>
      </w:r>
      <w:proofErr w:type="spellEnd"/>
      <w:r w:rsidR="00E7568F">
        <w:t xml:space="preserve"> algorithm</w:t>
      </w:r>
      <w:r w:rsidR="000F5630">
        <w:t xml:space="preserve"> to calculate the natural number of clusters in the data. That turned out to quite large. So, we decided to vary the parameters to the algorithm to</w:t>
      </w:r>
      <w:r w:rsidR="00A737D6">
        <w:t xml:space="preserve"> decide on an appropriate number of </w:t>
      </w:r>
      <w:r w:rsidR="00333FCF">
        <w:t>bins</w:t>
      </w:r>
      <w:r w:rsidR="008D0238">
        <w:t>.</w:t>
      </w:r>
      <w:r w:rsidR="00D05DA1">
        <w:t xml:space="preserve"> The plot in the figure below shows the how the variation in the </w:t>
      </w:r>
      <w:r w:rsidR="00D05DA1" w:rsidRPr="00D05DA1">
        <w:rPr>
          <w:i/>
        </w:rPr>
        <w:t>bandwidth</w:t>
      </w:r>
      <w:r w:rsidR="00D05DA1">
        <w:rPr>
          <w:i/>
        </w:rPr>
        <w:t xml:space="preserve"> </w:t>
      </w:r>
      <w:r w:rsidR="00D05DA1">
        <w:t xml:space="preserve">parameter changed </w:t>
      </w:r>
      <w:r w:rsidR="005256F8">
        <w:t>the bins.</w:t>
      </w:r>
    </w:p>
    <w:p w14:paraId="36EF3A9B" w14:textId="12A81BF6" w:rsidR="00250007" w:rsidRPr="00D05DA1" w:rsidRDefault="00250007" w:rsidP="00250007">
      <w:pPr>
        <w:pStyle w:val="BodyText"/>
        <w:spacing w:before="109" w:line="218" w:lineRule="exact"/>
        <w:ind w:right="366"/>
      </w:pPr>
      <w:r>
        <w:tab/>
        <w:t>Results for each of these methods are listed in Section 4.</w:t>
      </w:r>
    </w:p>
    <w:p w14:paraId="61B72D14" w14:textId="77777777" w:rsidR="00F77EC1" w:rsidRDefault="00F77EC1">
      <w:pPr>
        <w:pStyle w:val="BodyText"/>
        <w:spacing w:before="5"/>
        <w:rPr>
          <w:sz w:val="26"/>
        </w:rPr>
      </w:pPr>
    </w:p>
    <w:p w14:paraId="4B4954DF" w14:textId="439DD19C" w:rsidR="00F77EC1" w:rsidRDefault="000C387A">
      <w:pPr>
        <w:pStyle w:val="Heading1"/>
        <w:numPr>
          <w:ilvl w:val="0"/>
          <w:numId w:val="2"/>
        </w:numPr>
        <w:tabs>
          <w:tab w:val="left" w:pos="799"/>
        </w:tabs>
        <w:spacing w:before="1"/>
        <w:ind w:left="798" w:hanging="358"/>
        <w:jc w:val="both"/>
      </w:pPr>
      <w:bookmarkStart w:id="3" w:name="General_formatting_instructions"/>
      <w:bookmarkStart w:id="4" w:name="_bookmark0"/>
      <w:bookmarkEnd w:id="3"/>
      <w:bookmarkEnd w:id="4"/>
      <w:r>
        <w:t>Feature Selection</w:t>
      </w:r>
    </w:p>
    <w:p w14:paraId="5749CB79" w14:textId="77777777" w:rsidR="00F77EC1" w:rsidRDefault="00F77EC1">
      <w:pPr>
        <w:pStyle w:val="BodyText"/>
        <w:spacing w:before="8"/>
        <w:rPr>
          <w:b/>
        </w:rPr>
      </w:pPr>
    </w:p>
    <w:p w14:paraId="739E7096" w14:textId="0C39FB81" w:rsidR="00F77EC1" w:rsidRDefault="002E0CF6" w:rsidP="00C37A01">
      <w:pPr>
        <w:pStyle w:val="BodyText"/>
        <w:spacing w:before="109" w:line="218" w:lineRule="exact"/>
        <w:ind w:left="440" w:right="411"/>
      </w:pPr>
      <w:r>
        <w:t xml:space="preserve">For feature selection, we started with </w:t>
      </w:r>
      <w:r w:rsidR="00B64CB5">
        <w:t>forward stepwise subset selection</w:t>
      </w:r>
      <w:r w:rsidR="00AE73BB">
        <w:t xml:space="preserve"> for selecting best features for the MDP.</w:t>
      </w:r>
      <w:r w:rsidR="000D49C1">
        <w:t xml:space="preserve"> </w:t>
      </w:r>
      <w:r w:rsidR="00F32288">
        <w:t>The objective was to select the best set of features from the total feature set. But since checking each possible combination wa</w:t>
      </w:r>
      <w:r w:rsidR="0045519F">
        <w:t>s not</w:t>
      </w:r>
      <w:r w:rsidR="009A2CFB">
        <w:t xml:space="preserve"> computa</w:t>
      </w:r>
      <w:r w:rsidR="001B1E67">
        <w:t xml:space="preserve">tionally </w:t>
      </w:r>
      <w:r w:rsidR="00E87A7B">
        <w:t>feasible</w:t>
      </w:r>
      <w:r w:rsidR="001A4120">
        <w:t xml:space="preserve">, we decided to use a greedy approach and use forward stepwise selection for finding the best subset of </w:t>
      </w:r>
      <w:r w:rsidR="005A5D03">
        <w:t>the</w:t>
      </w:r>
      <w:r w:rsidR="009D2A54">
        <w:t xml:space="preserve"> features. </w:t>
      </w:r>
    </w:p>
    <w:p w14:paraId="344F9C8D" w14:textId="73DB1E86" w:rsidR="00CC217F" w:rsidRDefault="00CC217F" w:rsidP="00C37A01">
      <w:pPr>
        <w:pStyle w:val="BodyText"/>
        <w:spacing w:before="109" w:line="218" w:lineRule="exact"/>
        <w:ind w:left="440" w:right="411"/>
      </w:pPr>
      <w:r>
        <w:t xml:space="preserve">Using this approach, we </w:t>
      </w:r>
      <w:r w:rsidR="007334AC">
        <w:t>obtained an ECR value of 75.80</w:t>
      </w:r>
    </w:p>
    <w:p w14:paraId="250DFA7B" w14:textId="76C37295" w:rsidR="00346738" w:rsidRDefault="00BA5CB0" w:rsidP="00C37A01">
      <w:pPr>
        <w:pStyle w:val="BodyText"/>
        <w:spacing w:before="109" w:line="218" w:lineRule="exact"/>
        <w:ind w:left="440" w:right="411"/>
      </w:pPr>
      <w:r>
        <w:t>3. Greedy Discretization</w:t>
      </w:r>
    </w:p>
    <w:p w14:paraId="5D443D7F" w14:textId="495B012F" w:rsidR="007B31F2" w:rsidRDefault="003F0073" w:rsidP="006630AB">
      <w:pPr>
        <w:pStyle w:val="BodyText"/>
        <w:spacing w:before="109" w:line="218" w:lineRule="exact"/>
        <w:ind w:left="440" w:right="411"/>
      </w:pPr>
      <w:r>
        <w:t xml:space="preserve">To further improve the </w:t>
      </w:r>
      <w:r w:rsidR="00122CD2">
        <w:t xml:space="preserve">ECR value, </w:t>
      </w:r>
      <w:r w:rsidR="00B2383E">
        <w:t xml:space="preserve">we decided to incorporate the results from </w:t>
      </w:r>
      <w:r w:rsidR="007460AC">
        <w:t xml:space="preserve">PCA with the results obtained from </w:t>
      </w:r>
      <w:r w:rsidR="00033855">
        <w:t>Forward stepwise selection.</w:t>
      </w:r>
    </w:p>
    <w:p w14:paraId="51740CFA" w14:textId="48852487" w:rsidR="00402F12" w:rsidRDefault="006630AB" w:rsidP="00642A52">
      <w:pPr>
        <w:pStyle w:val="BodyText"/>
        <w:spacing w:before="109" w:line="218" w:lineRule="exact"/>
        <w:ind w:left="440" w:right="411"/>
      </w:pPr>
      <w:r>
        <w:t>To do this, we employed a sc</w:t>
      </w:r>
      <w:r w:rsidR="00954EA8">
        <w:t>h</w:t>
      </w:r>
      <w:r>
        <w:t>eme of greedy discretization.</w:t>
      </w:r>
      <w:r w:rsidR="00273BDE">
        <w:t xml:space="preserve"> We realized that, the various discretization techniques we h</w:t>
      </w:r>
      <w:r w:rsidR="00A776B6">
        <w:t>ad used, did not yield very good results.</w:t>
      </w:r>
      <w:r w:rsidR="009F797C">
        <w:t xml:space="preserve"> </w:t>
      </w:r>
      <w:r w:rsidR="00B6370C">
        <w:t xml:space="preserve">So, the number of bins into which each feature discretized could be a major factor for that. </w:t>
      </w:r>
      <w:r w:rsidR="00872CBE">
        <w:t xml:space="preserve">So, </w:t>
      </w:r>
      <w:r w:rsidR="002245A3">
        <w:t xml:space="preserve">we decided to vary the number of bins </w:t>
      </w:r>
      <w:r w:rsidR="00635BCD">
        <w:t>of each feature and find a number which provides the best ECR value when combined with the feature set obtained from forward subset selection.</w:t>
      </w:r>
      <w:r w:rsidR="00316C3E">
        <w:t xml:space="preserve"> The algorithm</w:t>
      </w:r>
      <w:r w:rsidR="0066476D">
        <w:t xml:space="preserve"> </w:t>
      </w:r>
      <w:r w:rsidR="003C71AB">
        <w:t>for that is as follows:</w:t>
      </w:r>
    </w:p>
    <w:p w14:paraId="6C22BEF1" w14:textId="0050C9BB" w:rsidR="00402F12" w:rsidRPr="00F43636" w:rsidRDefault="00402F12" w:rsidP="00402F12">
      <w:pPr>
        <w:pStyle w:val="BodyText"/>
        <w:spacing w:before="109" w:line="218" w:lineRule="exact"/>
        <w:ind w:left="440" w:right="411"/>
        <w:rPr>
          <w:b/>
        </w:rPr>
      </w:pPr>
      <w:r w:rsidRPr="00F43636">
        <w:rPr>
          <w:b/>
        </w:rPr>
        <w:t>Greedy Discretization</w:t>
      </w:r>
      <w:r w:rsidR="00F43636" w:rsidRPr="00F43636">
        <w:rPr>
          <w:b/>
        </w:rPr>
        <w:t xml:space="preserve"> Algorithm</w:t>
      </w:r>
    </w:p>
    <w:p w14:paraId="2D1FE60C" w14:textId="44315DAD" w:rsidR="003C71AB" w:rsidRDefault="00B92BF3" w:rsidP="009D5C6A">
      <w:pPr>
        <w:pStyle w:val="ListParagraph"/>
      </w:pPr>
      <w:proofErr w:type="spellStart"/>
      <w:r>
        <w:t>pca_features</w:t>
      </w:r>
      <w:proofErr w:type="spellEnd"/>
      <w:r w:rsidR="004A29B0">
        <w:t xml:space="preserve"> =</w:t>
      </w:r>
      <w:r w:rsidR="002C7026">
        <w:t xml:space="preserve"> {</w:t>
      </w:r>
      <w:r w:rsidR="00BB0537">
        <w:t>pca1, pca2, pca3, pca4, pca5, pca6</w:t>
      </w:r>
      <w:r w:rsidR="002C7026">
        <w:t>}</w:t>
      </w:r>
    </w:p>
    <w:p w14:paraId="4435E842" w14:textId="2DC17A6A" w:rsidR="004A29B0" w:rsidRDefault="00C4287F" w:rsidP="009D5C6A">
      <w:pPr>
        <w:pStyle w:val="ListParagraph"/>
      </w:pPr>
      <w:proofErr w:type="spellStart"/>
      <w:r>
        <w:t>features_subset</w:t>
      </w:r>
      <w:proofErr w:type="spellEnd"/>
      <w:r>
        <w:t xml:space="preserve"> = {</w:t>
      </w:r>
      <w:proofErr w:type="spellStart"/>
      <w:r>
        <w:t>ouput_from_forward</w:t>
      </w:r>
      <w:proofErr w:type="spellEnd"/>
      <w:r>
        <w:t xml:space="preserve"> subset selection}</w:t>
      </w:r>
    </w:p>
    <w:p w14:paraId="692F09BD" w14:textId="0845863D" w:rsidR="00425CB6" w:rsidRDefault="00505619" w:rsidP="009D5C6A">
      <w:pPr>
        <w:pStyle w:val="ListParagraph"/>
      </w:pPr>
      <w:r w:rsidRPr="00CA2D9A">
        <w:rPr>
          <w:b/>
        </w:rPr>
        <w:t>for</w:t>
      </w:r>
      <w:r>
        <w:t xml:space="preserve"> </w:t>
      </w:r>
      <w:r w:rsidRPr="00F7071A">
        <w:rPr>
          <w:i/>
        </w:rPr>
        <w:t>feature</w:t>
      </w:r>
      <w:r>
        <w:t xml:space="preserve"> in </w:t>
      </w:r>
      <w:proofErr w:type="spellStart"/>
      <w:r>
        <w:t>pca_features</w:t>
      </w:r>
      <w:proofErr w:type="spellEnd"/>
      <w:r w:rsidR="00481350">
        <w:t>:</w:t>
      </w:r>
    </w:p>
    <w:p w14:paraId="09A0DE8B" w14:textId="09A23F12" w:rsidR="006E722C" w:rsidRDefault="006E722C" w:rsidP="009D5C6A">
      <w:pPr>
        <w:pStyle w:val="ListParagraph"/>
      </w:pPr>
      <w:proofErr w:type="spellStart"/>
      <w:r>
        <w:t>max_ecr</w:t>
      </w:r>
      <w:proofErr w:type="spellEnd"/>
      <w:r>
        <w:t xml:space="preserve"> = 0</w:t>
      </w:r>
    </w:p>
    <w:p w14:paraId="218ED408" w14:textId="5AAD4890" w:rsidR="00342F66" w:rsidRDefault="00342F66" w:rsidP="009D5C6A">
      <w:pPr>
        <w:pStyle w:val="ListParagraph"/>
      </w:pPr>
      <w:proofErr w:type="spellStart"/>
      <w:r>
        <w:t>optimal_bins</w:t>
      </w:r>
      <w:proofErr w:type="spellEnd"/>
      <w:r>
        <w:t xml:space="preserve"> = </w:t>
      </w:r>
      <w:r w:rsidR="00C70C19">
        <w:t>0</w:t>
      </w:r>
    </w:p>
    <w:p w14:paraId="4AF5EDF1" w14:textId="7E68CD62" w:rsidR="00505619" w:rsidRDefault="00505619" w:rsidP="009D5C6A">
      <w:pPr>
        <w:pStyle w:val="ListParagraph"/>
      </w:pPr>
      <w:r>
        <w:tab/>
      </w:r>
      <w:r w:rsidR="00191D5C" w:rsidRPr="00CA2D9A">
        <w:rPr>
          <w:b/>
        </w:rPr>
        <w:t>for</w:t>
      </w:r>
      <w:r w:rsidR="00191D5C">
        <w:t xml:space="preserve"> </w:t>
      </w:r>
      <w:proofErr w:type="spellStart"/>
      <w:r w:rsidR="004A2256" w:rsidRPr="006C1567">
        <w:rPr>
          <w:i/>
        </w:rPr>
        <w:t>num_</w:t>
      </w:r>
      <w:r w:rsidR="00191D5C" w:rsidRPr="00F7071A">
        <w:rPr>
          <w:i/>
        </w:rPr>
        <w:t>bins</w:t>
      </w:r>
      <w:proofErr w:type="spellEnd"/>
      <w:r w:rsidR="00191D5C">
        <w:t xml:space="preserve"> in </w:t>
      </w:r>
      <w:proofErr w:type="gramStart"/>
      <w:r w:rsidR="00191D5C">
        <w:t>range(</w:t>
      </w:r>
      <w:proofErr w:type="gramEnd"/>
      <w:r w:rsidR="00191D5C">
        <w:t>2,20)</w:t>
      </w:r>
      <w:r w:rsidR="00481350">
        <w:t>:</w:t>
      </w:r>
    </w:p>
    <w:p w14:paraId="00C053A1" w14:textId="5DB01ABF" w:rsidR="008C7D9F" w:rsidRDefault="00C71C5E" w:rsidP="009D5C6A">
      <w:pPr>
        <w:pStyle w:val="ListParagraph"/>
      </w:pPr>
      <w:r>
        <w:tab/>
        <w:t xml:space="preserve">     </w:t>
      </w:r>
      <w:proofErr w:type="spellStart"/>
      <w:r w:rsidR="0081156C">
        <w:t>feature_d</w:t>
      </w:r>
      <w:proofErr w:type="spellEnd"/>
      <w:r w:rsidR="0081156C">
        <w:t xml:space="preserve"> = </w:t>
      </w:r>
      <w:r w:rsidR="003F6FB3">
        <w:t>Discretize</w:t>
      </w:r>
      <w:r w:rsidR="008A77DF">
        <w:t>d</w:t>
      </w:r>
      <w:r w:rsidR="003F6FB3">
        <w:t xml:space="preserve"> </w:t>
      </w:r>
      <w:r w:rsidR="0089415C" w:rsidRPr="0089415C">
        <w:rPr>
          <w:i/>
        </w:rPr>
        <w:t>feature</w:t>
      </w:r>
      <w:r w:rsidR="0089415C">
        <w:t xml:space="preserve"> with bins</w:t>
      </w:r>
      <w:r w:rsidR="0019599B">
        <w:t xml:space="preserve"> = </w:t>
      </w:r>
      <w:proofErr w:type="spellStart"/>
      <w:r w:rsidR="0019599B" w:rsidRPr="006C1567">
        <w:rPr>
          <w:i/>
        </w:rPr>
        <w:t>num_</w:t>
      </w:r>
      <w:r w:rsidR="0019599B" w:rsidRPr="00F7071A">
        <w:rPr>
          <w:i/>
        </w:rPr>
        <w:t>bins</w:t>
      </w:r>
      <w:proofErr w:type="spellEnd"/>
    </w:p>
    <w:p w14:paraId="70AB21B6" w14:textId="4954D421" w:rsidR="008C7D9F" w:rsidRDefault="008C7D9F" w:rsidP="009D5C6A">
      <w:pPr>
        <w:pStyle w:val="ListParagraph"/>
      </w:pPr>
      <w:r>
        <w:tab/>
        <w:t xml:space="preserve">     </w:t>
      </w:r>
      <w:proofErr w:type="spellStart"/>
      <w:r>
        <w:t>new_features</w:t>
      </w:r>
      <w:proofErr w:type="spellEnd"/>
      <w:r>
        <w:t xml:space="preserve"> = </w:t>
      </w:r>
      <w:proofErr w:type="spellStart"/>
      <w:r w:rsidR="0081156C">
        <w:t>features_subset</w:t>
      </w:r>
      <w:proofErr w:type="spellEnd"/>
      <w:r w:rsidR="0081156C">
        <w:t xml:space="preserve"> + </w:t>
      </w:r>
      <w:proofErr w:type="spellStart"/>
      <w:r w:rsidR="0081156C">
        <w:t>feature</w:t>
      </w:r>
      <w:r w:rsidR="00A2696D">
        <w:t>_d</w:t>
      </w:r>
      <w:proofErr w:type="spellEnd"/>
    </w:p>
    <w:p w14:paraId="284A50CF" w14:textId="249D04BA" w:rsidR="002C7026" w:rsidRDefault="009874B3" w:rsidP="009D5C6A">
      <w:pPr>
        <w:pStyle w:val="ListParagraph"/>
      </w:pPr>
      <w:r>
        <w:tab/>
        <w:t xml:space="preserve">     call </w:t>
      </w:r>
      <w:proofErr w:type="spellStart"/>
      <w:r>
        <w:t>induce_</w:t>
      </w:r>
      <w:proofErr w:type="gramStart"/>
      <w:r>
        <w:t>MDP</w:t>
      </w:r>
      <w:proofErr w:type="spellEnd"/>
      <w:r>
        <w:t>(</w:t>
      </w:r>
      <w:proofErr w:type="gramEnd"/>
      <w:r>
        <w:t xml:space="preserve">) with </w:t>
      </w:r>
      <w:proofErr w:type="spellStart"/>
      <w:r>
        <w:t>new_features</w:t>
      </w:r>
      <w:proofErr w:type="spellEnd"/>
      <w:r w:rsidR="00017F9A">
        <w:t xml:space="preserve">, output </w:t>
      </w:r>
      <w:proofErr w:type="spellStart"/>
      <w:r w:rsidR="00017F9A">
        <w:t>ecr</w:t>
      </w:r>
      <w:proofErr w:type="spellEnd"/>
    </w:p>
    <w:p w14:paraId="532F349F" w14:textId="138E9878" w:rsidR="009874B3" w:rsidRDefault="009874B3" w:rsidP="009D5C6A">
      <w:pPr>
        <w:pStyle w:val="ListParagraph"/>
      </w:pPr>
      <w:r>
        <w:tab/>
        <w:t xml:space="preserve">     </w:t>
      </w:r>
      <w:r w:rsidRPr="00000A24">
        <w:rPr>
          <w:b/>
        </w:rPr>
        <w:t>i</w:t>
      </w:r>
      <w:r w:rsidR="00ED4DC0" w:rsidRPr="00000A24">
        <w:rPr>
          <w:b/>
        </w:rPr>
        <w:t>f</w:t>
      </w:r>
      <w:r w:rsidR="00ED4DC0">
        <w:t xml:space="preserve"> </w:t>
      </w:r>
      <w:proofErr w:type="spellStart"/>
      <w:r w:rsidR="00017F9A">
        <w:t>ecr</w:t>
      </w:r>
      <w:proofErr w:type="spellEnd"/>
      <w:r w:rsidR="00FE20D2">
        <w:t xml:space="preserve"> &gt; </w:t>
      </w:r>
      <w:proofErr w:type="spellStart"/>
      <w:r w:rsidR="00FE20D2">
        <w:t>max_ecr</w:t>
      </w:r>
      <w:proofErr w:type="spellEnd"/>
      <w:r w:rsidR="00696F65">
        <w:t>:</w:t>
      </w:r>
    </w:p>
    <w:p w14:paraId="15CF7D65" w14:textId="540A4D2E" w:rsidR="006721E2" w:rsidRDefault="00696F65" w:rsidP="009D5C6A">
      <w:pPr>
        <w:pStyle w:val="ListParagraph"/>
      </w:pPr>
      <w:r>
        <w:rPr>
          <w:b/>
        </w:rPr>
        <w:tab/>
      </w:r>
      <w:r>
        <w:rPr>
          <w:b/>
        </w:rPr>
        <w:tab/>
      </w:r>
      <w:r w:rsidR="00C84D06" w:rsidRPr="00C84D06">
        <w:t xml:space="preserve">update </w:t>
      </w:r>
      <w:proofErr w:type="spellStart"/>
      <w:r w:rsidR="00C84D06" w:rsidRPr="00C84D06">
        <w:t>optimal_bins</w:t>
      </w:r>
      <w:proofErr w:type="spellEnd"/>
    </w:p>
    <w:p w14:paraId="2A3FAE1C" w14:textId="186D4B5E" w:rsidR="006721E2" w:rsidRDefault="006721E2" w:rsidP="009D5C6A">
      <w:pPr>
        <w:pStyle w:val="ListParagraph"/>
        <w:rPr>
          <w:i/>
        </w:rPr>
      </w:pPr>
      <w:r>
        <w:tab/>
      </w:r>
      <w:proofErr w:type="spellStart"/>
      <w:r w:rsidR="00F75CA4">
        <w:t>feature_d</w:t>
      </w:r>
      <w:proofErr w:type="spellEnd"/>
      <w:r w:rsidR="00F75CA4">
        <w:t xml:space="preserve"> = </w:t>
      </w:r>
      <w:r w:rsidR="00BB7986">
        <w:t xml:space="preserve">Discretized </w:t>
      </w:r>
      <w:r w:rsidR="00BB7986" w:rsidRPr="0089415C">
        <w:rPr>
          <w:i/>
        </w:rPr>
        <w:t>feature</w:t>
      </w:r>
      <w:r w:rsidR="00BB7986">
        <w:t xml:space="preserve"> with bins = </w:t>
      </w:r>
      <w:proofErr w:type="spellStart"/>
      <w:r w:rsidR="000F1344">
        <w:rPr>
          <w:i/>
        </w:rPr>
        <w:t>optimal_bins</w:t>
      </w:r>
      <w:proofErr w:type="spellEnd"/>
    </w:p>
    <w:p w14:paraId="2052248D" w14:textId="4413D9CE" w:rsidR="00F77EC1" w:rsidRDefault="00BD130A" w:rsidP="009D5C6A">
      <w:pPr>
        <w:pStyle w:val="ListParagraph"/>
      </w:pPr>
      <w:r>
        <w:tab/>
        <w:t xml:space="preserve">Add </w:t>
      </w:r>
      <w:proofErr w:type="spellStart"/>
      <w:r>
        <w:t>feature_d</w:t>
      </w:r>
      <w:proofErr w:type="spellEnd"/>
      <w:r>
        <w:t xml:space="preserve"> to the </w:t>
      </w:r>
      <w:proofErr w:type="spellStart"/>
      <w:r>
        <w:t>features_subset</w:t>
      </w:r>
      <w:proofErr w:type="spellEnd"/>
    </w:p>
    <w:p w14:paraId="4897819C" w14:textId="77777777" w:rsidR="00AD373C" w:rsidRDefault="00AD373C" w:rsidP="00AD373C">
      <w:pPr>
        <w:pStyle w:val="BodyText"/>
        <w:spacing w:before="109" w:line="218" w:lineRule="exact"/>
        <w:ind w:left="440" w:right="411"/>
      </w:pPr>
    </w:p>
    <w:p w14:paraId="7335EA4E" w14:textId="49E8C615" w:rsidR="00AD373C" w:rsidRDefault="00164551" w:rsidP="00AD373C">
      <w:pPr>
        <w:pStyle w:val="BodyText"/>
        <w:spacing w:before="109" w:line="218" w:lineRule="exact"/>
        <w:ind w:left="440" w:right="411"/>
      </w:pPr>
      <w:r>
        <w:t xml:space="preserve">This helped </w:t>
      </w:r>
      <w:r w:rsidR="002843FD">
        <w:t xml:space="preserve">improve the </w:t>
      </w:r>
      <w:r w:rsidR="006D36CC">
        <w:t xml:space="preserve">ECR value </w:t>
      </w:r>
      <w:r w:rsidR="00035D6A">
        <w:t xml:space="preserve">from </w:t>
      </w:r>
      <w:r w:rsidR="00EB6549">
        <w:t xml:space="preserve">75.80 </w:t>
      </w:r>
      <w:r w:rsidR="00585270">
        <w:t>to 81.26</w:t>
      </w:r>
    </w:p>
    <w:p w14:paraId="04042417" w14:textId="77777777" w:rsidR="007B42A5" w:rsidRDefault="007B42A5" w:rsidP="00AD373C">
      <w:pPr>
        <w:pStyle w:val="BodyText"/>
        <w:spacing w:before="109" w:line="218" w:lineRule="exact"/>
        <w:ind w:left="440" w:right="411"/>
      </w:pPr>
    </w:p>
    <w:p w14:paraId="7940AFA8" w14:textId="6646CB9D" w:rsidR="004F3968" w:rsidRPr="003F6B6C" w:rsidRDefault="004A1070" w:rsidP="00AD373C">
      <w:pPr>
        <w:pStyle w:val="BodyText"/>
        <w:spacing w:before="109" w:line="218" w:lineRule="exact"/>
        <w:ind w:left="440" w:right="411"/>
        <w:rPr>
          <w:b/>
        </w:rPr>
      </w:pPr>
      <w:r w:rsidRPr="003F6B6C">
        <w:rPr>
          <w:b/>
        </w:rPr>
        <w:t xml:space="preserve">Processing </w:t>
      </w:r>
      <w:r w:rsidR="003F6B6C" w:rsidRPr="003F6B6C">
        <w:rPr>
          <w:b/>
        </w:rPr>
        <w:t>Categorical Variables</w:t>
      </w:r>
    </w:p>
    <w:p w14:paraId="12DF4F1B" w14:textId="5F9754C7" w:rsidR="00F94014" w:rsidRDefault="00EB11C9" w:rsidP="00F94014">
      <w:pPr>
        <w:pStyle w:val="BodyText"/>
        <w:spacing w:before="109" w:line="218" w:lineRule="exact"/>
        <w:ind w:left="440" w:right="411"/>
      </w:pPr>
      <w:r>
        <w:t>After processing the continuous features, we decided to take u</w:t>
      </w:r>
      <w:r w:rsidR="009D2713">
        <w:t xml:space="preserve">p the categorical features next. </w:t>
      </w:r>
      <w:r w:rsidR="00810F7F">
        <w:t xml:space="preserve">For </w:t>
      </w:r>
      <w:r w:rsidR="00ED178D">
        <w:t>this, we used Mixed Factor Analysis.</w:t>
      </w:r>
      <w:r w:rsidR="0037038B">
        <w:t xml:space="preserve"> Mixed Factor Analysis is basically a feature selection technique </w:t>
      </w:r>
      <w:proofErr w:type="gramStart"/>
      <w:r w:rsidR="0037038B">
        <w:t>similar to</w:t>
      </w:r>
      <w:proofErr w:type="gramEnd"/>
      <w:r w:rsidR="0037038B">
        <w:t xml:space="preserve"> PCA for </w:t>
      </w:r>
      <w:r w:rsidR="00FD1560">
        <w:t xml:space="preserve">handling data which </w:t>
      </w:r>
      <w:r w:rsidR="00FB68F2">
        <w:t>contains categorical features.</w:t>
      </w:r>
      <w:r>
        <w:t xml:space="preserve"> </w:t>
      </w:r>
      <w:r w:rsidR="00CB42D7">
        <w:t xml:space="preserve">The output of the </w:t>
      </w:r>
      <w:r w:rsidR="00A33A54">
        <w:t>Mixed Factor Analysis</w:t>
      </w:r>
      <w:r w:rsidR="00096B9D">
        <w:t xml:space="preserve"> was a set of </w:t>
      </w:r>
      <w:r w:rsidR="002A1CFB">
        <w:t xml:space="preserve">continuous </w:t>
      </w:r>
      <w:r w:rsidR="005D51D8">
        <w:t xml:space="preserve">features </w:t>
      </w:r>
      <w:r w:rsidR="004D578A">
        <w:t>out of which</w:t>
      </w:r>
      <w:r w:rsidR="00F2326D">
        <w:t xml:space="preserve"> top 8 features </w:t>
      </w:r>
      <w:r w:rsidR="007C1010">
        <w:t>were selected.</w:t>
      </w:r>
    </w:p>
    <w:p w14:paraId="291C28AC" w14:textId="38511DFC" w:rsidR="00CC0828" w:rsidRDefault="00F94014" w:rsidP="00CC0828">
      <w:pPr>
        <w:pStyle w:val="BodyText"/>
        <w:spacing w:before="109" w:line="218" w:lineRule="exact"/>
        <w:ind w:left="440" w:right="411"/>
      </w:pPr>
      <w:r>
        <w:t xml:space="preserve">These </w:t>
      </w:r>
      <w:r w:rsidR="00934208">
        <w:t xml:space="preserve">features were discretized </w:t>
      </w:r>
      <w:r w:rsidR="00A61B33">
        <w:t xml:space="preserve">using the techniques </w:t>
      </w:r>
      <w:r w:rsidR="0045304E">
        <w:t>mentioned in the previous sections.</w:t>
      </w:r>
      <w:r w:rsidR="00C7580D">
        <w:t xml:space="preserve"> Discretized Mixed Factor Analysis features along with the PCA features were used to </w:t>
      </w:r>
      <w:r w:rsidR="00181D71">
        <w:t xml:space="preserve">find the </w:t>
      </w:r>
      <w:r w:rsidR="00181D71">
        <w:lastRenderedPageBreak/>
        <w:t>optimal set of features which would result in the best ECR.</w:t>
      </w:r>
      <w:r w:rsidR="00067860">
        <w:t xml:space="preserve"> </w:t>
      </w:r>
      <w:r w:rsidR="00CF2828">
        <w:t>The ECR resulting from this process was around 25.2</w:t>
      </w:r>
      <w:r w:rsidR="00957ADD">
        <w:t>.</w:t>
      </w:r>
    </w:p>
    <w:p w14:paraId="1AF81BAC" w14:textId="77777777" w:rsidR="00CC0828" w:rsidRDefault="00CC0828" w:rsidP="00CC0828">
      <w:pPr>
        <w:pStyle w:val="BodyText"/>
        <w:spacing w:before="109" w:line="218" w:lineRule="exact"/>
        <w:ind w:left="440" w:right="411"/>
      </w:pPr>
    </w:p>
    <w:p w14:paraId="3B4A6822" w14:textId="59AB37BD" w:rsidR="00CC0828" w:rsidRDefault="00490B80" w:rsidP="00CC0828">
      <w:pPr>
        <w:pStyle w:val="BodyText"/>
        <w:spacing w:before="109" w:line="218" w:lineRule="exact"/>
        <w:ind w:left="440" w:right="411"/>
      </w:pPr>
      <w:r>
        <w:t>Fu</w:t>
      </w:r>
      <w:r w:rsidR="00A23EB6">
        <w:t>r</w:t>
      </w:r>
      <w:r w:rsidR="00A14AD9">
        <w:t xml:space="preserve">ther, we ran </w:t>
      </w:r>
      <w:r w:rsidR="00155451">
        <w:t xml:space="preserve">our previously mentioned, </w:t>
      </w:r>
      <w:r w:rsidR="00D819E0">
        <w:t xml:space="preserve">greedy discretization </w:t>
      </w:r>
      <w:r w:rsidR="002933A2">
        <w:t>algorithm</w:t>
      </w:r>
      <w:r w:rsidR="00E8381F">
        <w:t xml:space="preserve"> to find optimal number of bins for each feature of MFA.</w:t>
      </w:r>
      <w:r w:rsidR="00933B72">
        <w:t xml:space="preserve"> </w:t>
      </w:r>
      <w:r w:rsidR="009A7F67">
        <w:t xml:space="preserve">This </w:t>
      </w:r>
      <w:r w:rsidR="00313FCC">
        <w:t xml:space="preserve">resulted in further improvement of the </w:t>
      </w:r>
      <w:r w:rsidR="00A725C3">
        <w:t>ECR to 86.29</w:t>
      </w:r>
      <w:r w:rsidR="00BB0F69">
        <w:t xml:space="preserve"> for a 6</w:t>
      </w:r>
      <w:r w:rsidR="00BB0F69" w:rsidRPr="00BB0F69">
        <w:rPr>
          <w:vertAlign w:val="superscript"/>
        </w:rPr>
        <w:t>th</w:t>
      </w:r>
      <w:r w:rsidR="00BB0F69">
        <w:t xml:space="preserve"> feature of Mixed </w:t>
      </w:r>
      <w:r w:rsidR="00F82ACC">
        <w:t>Factor Analysis</w:t>
      </w:r>
      <w:r w:rsidR="00EF717F">
        <w:t xml:space="preserve"> </w:t>
      </w:r>
      <w:r w:rsidR="001006EF">
        <w:t>for 2 bins.</w:t>
      </w:r>
      <w:r w:rsidR="00612919">
        <w:t xml:space="preserve"> The figure below shows how varying the number of bins </w:t>
      </w:r>
      <w:r w:rsidR="00913EA4">
        <w:t>changed the ECR.</w:t>
      </w:r>
    </w:p>
    <w:p w14:paraId="41AB5388" w14:textId="6221ED9C" w:rsidR="00D20F72" w:rsidRDefault="00D3557A" w:rsidP="00CC0828">
      <w:pPr>
        <w:pStyle w:val="BodyText"/>
        <w:spacing w:before="109" w:line="218" w:lineRule="exact"/>
        <w:ind w:left="440" w:right="411"/>
      </w:pPr>
      <w:r>
        <w:t>Combining the res</w:t>
      </w:r>
      <w:r w:rsidR="00965C0C">
        <w:t>ults of PCA and Mixed Factor Analysis</w:t>
      </w:r>
    </w:p>
    <w:p w14:paraId="7CE03964" w14:textId="4106A145" w:rsidR="00F448E3" w:rsidRDefault="00EE5320" w:rsidP="00F448E3">
      <w:pPr>
        <w:pStyle w:val="BodyText"/>
        <w:spacing w:before="109" w:line="218" w:lineRule="exact"/>
        <w:ind w:left="440" w:right="411"/>
      </w:pPr>
      <w:r>
        <w:t>We used greedy discretization technique on the features from both PCA and MFA.</w:t>
      </w:r>
      <w:r w:rsidR="00835397">
        <w:t xml:space="preserve"> The resulting ECR was 82.5</w:t>
      </w:r>
    </w:p>
    <w:p w14:paraId="7A187498" w14:textId="77777777" w:rsidR="00C81C2C" w:rsidRPr="00AD373C" w:rsidRDefault="00C81C2C" w:rsidP="00AD373C">
      <w:pPr>
        <w:pStyle w:val="BodyText"/>
        <w:spacing w:before="109" w:line="218" w:lineRule="exact"/>
        <w:ind w:left="440" w:right="411"/>
      </w:pPr>
    </w:p>
    <w:p w14:paraId="0A510B05" w14:textId="56D04D05" w:rsidR="00F77EC1" w:rsidRDefault="00F448E3">
      <w:pPr>
        <w:pStyle w:val="Heading1"/>
        <w:numPr>
          <w:ilvl w:val="0"/>
          <w:numId w:val="2"/>
        </w:numPr>
        <w:tabs>
          <w:tab w:val="left" w:pos="799"/>
        </w:tabs>
        <w:spacing w:before="1"/>
        <w:ind w:left="798" w:hanging="358"/>
        <w:jc w:val="both"/>
      </w:pPr>
      <w:bookmarkStart w:id="5" w:name="Headings:_first_level"/>
      <w:bookmarkStart w:id="6" w:name="_bookmark1"/>
      <w:bookmarkEnd w:id="5"/>
      <w:bookmarkEnd w:id="6"/>
      <w:r>
        <w:t>Neural Network Approach</w:t>
      </w:r>
      <w:r w:rsidR="00355F16">
        <w:t xml:space="preserve"> </w:t>
      </w:r>
      <w:r w:rsidR="00D85D43">
        <w:t>for</w:t>
      </w:r>
      <w:r w:rsidR="00355F16">
        <w:t xml:space="preserve"> Feature Compression</w:t>
      </w:r>
    </w:p>
    <w:p w14:paraId="62207177" w14:textId="77777777" w:rsidR="00F77EC1" w:rsidRDefault="00F77EC1">
      <w:pPr>
        <w:pStyle w:val="BodyText"/>
        <w:spacing w:before="7"/>
        <w:rPr>
          <w:b/>
          <w:sz w:val="19"/>
        </w:rPr>
      </w:pPr>
    </w:p>
    <w:p w14:paraId="4377411F" w14:textId="6D4A10FA" w:rsidR="00EA1E05" w:rsidRDefault="00433279" w:rsidP="00EA1E05">
      <w:pPr>
        <w:pStyle w:val="BodyText"/>
        <w:spacing w:before="1" w:line="343" w:lineRule="auto"/>
        <w:ind w:left="440" w:right="697" w:hanging="8"/>
      </w:pPr>
      <w:r>
        <w:t xml:space="preserve">After </w:t>
      </w:r>
      <w:r w:rsidR="00C60FCA">
        <w:t>trying o</w:t>
      </w:r>
      <w:bookmarkStart w:id="7" w:name="_GoBack"/>
      <w:bookmarkEnd w:id="7"/>
      <w:r w:rsidR="00C60FCA">
        <w:t>ut</w:t>
      </w:r>
      <w:r w:rsidR="00177A98">
        <w:t xml:space="preserve"> the traditional approaches for feature selection</w:t>
      </w:r>
      <w:r w:rsidR="00F20486">
        <w:t xml:space="preserve">, </w:t>
      </w:r>
      <w:r w:rsidR="0055221A">
        <w:t xml:space="preserve">we </w:t>
      </w:r>
      <w:r w:rsidR="00397E05">
        <w:t xml:space="preserve">decided to shift to </w:t>
      </w:r>
      <w:r w:rsidR="00131640">
        <w:t>a bit different approach</w:t>
      </w:r>
      <w:r w:rsidR="00E2111A">
        <w:t>.</w:t>
      </w:r>
      <w:r w:rsidR="00FA3043">
        <w:t xml:space="preserve"> </w:t>
      </w:r>
      <w:r w:rsidR="00F24980">
        <w:t>Using Neural networks for feature compression.</w:t>
      </w:r>
      <w:r w:rsidR="00C439F2">
        <w:t xml:space="preserve"> </w:t>
      </w:r>
      <w:r w:rsidR="001B6B9C">
        <w:t>We designed a neural network with two hidden layers, second layer having 8 neurons, and output layer same as input layer.</w:t>
      </w:r>
      <w:r w:rsidR="00591130">
        <w:t xml:space="preserve"> This helped in compressing the 124 features to 8 features such that the same 8 features can map to the original 124.</w:t>
      </w:r>
      <w:r w:rsidR="009A166E">
        <w:t xml:space="preserve"> These 8 features were </w:t>
      </w:r>
      <w:r w:rsidR="001B245B">
        <w:t xml:space="preserve">then discretized </w:t>
      </w:r>
      <w:r w:rsidR="007A4DD4">
        <w:t xml:space="preserve">using the previously mentioned techniques and then </w:t>
      </w:r>
      <w:r w:rsidR="0045217D">
        <w:t>given as input to MDP.</w:t>
      </w:r>
      <w:r w:rsidR="00757594">
        <w:t xml:space="preserve"> Through this </w:t>
      </w:r>
      <w:r w:rsidR="000B676D">
        <w:t>approach,</w:t>
      </w:r>
      <w:r w:rsidR="00757594">
        <w:t xml:space="preserve"> we </w:t>
      </w:r>
      <w:proofErr w:type="gramStart"/>
      <w:r w:rsidR="00757594">
        <w:t>were able to</w:t>
      </w:r>
      <w:proofErr w:type="gramEnd"/>
      <w:r w:rsidR="00757594">
        <w:t xml:space="preserve"> achieve ECR value of 31.2</w:t>
      </w:r>
      <w:r w:rsidR="00232088">
        <w:t>. The neural network design is as given below</w:t>
      </w:r>
      <w:r w:rsidR="00EA1E05">
        <w:t>.</w:t>
      </w:r>
    </w:p>
    <w:p w14:paraId="72D7B470" w14:textId="29EA243C" w:rsidR="00EA1E05" w:rsidRDefault="008808FA" w:rsidP="00EA1E05">
      <w:pPr>
        <w:pStyle w:val="BodyText"/>
        <w:spacing w:before="1" w:line="343" w:lineRule="auto"/>
        <w:ind w:left="440" w:right="697" w:hanging="8"/>
      </w:pPr>
      <w:r>
        <w:t xml:space="preserve">3.2 </w:t>
      </w:r>
      <w:r w:rsidR="009C5723">
        <w:t>Using MDP for training Neural Network.</w:t>
      </w:r>
    </w:p>
    <w:p w14:paraId="378A0914" w14:textId="709E820C" w:rsidR="00F77EC1" w:rsidRPr="0081033E" w:rsidRDefault="00B6047A" w:rsidP="0081033E">
      <w:pPr>
        <w:pStyle w:val="BodyText"/>
        <w:spacing w:before="1" w:line="343" w:lineRule="auto"/>
        <w:ind w:left="440" w:right="697" w:hanging="8"/>
      </w:pPr>
      <w:r>
        <w:t xml:space="preserve">In the next step, we decided to include the MDP process </w:t>
      </w:r>
      <w:r w:rsidR="003E5107">
        <w:t>to train the neural network.</w:t>
      </w:r>
      <w:r w:rsidR="008169E3">
        <w:t xml:space="preserve"> </w:t>
      </w:r>
      <w:r w:rsidR="003E4FA8">
        <w:t xml:space="preserve">This was done by </w:t>
      </w:r>
      <w:r w:rsidR="00162CB2">
        <w:t>using the 8</w:t>
      </w:r>
      <w:r w:rsidR="00B46B09">
        <w:t>-neuron</w:t>
      </w:r>
      <w:r w:rsidR="00162CB2">
        <w:t xml:space="preserve"> layer output </w:t>
      </w:r>
      <w:r w:rsidR="009B712B">
        <w:t xml:space="preserve">as input to MDP to calculate ECR and </w:t>
      </w:r>
      <w:r w:rsidR="000D0F43">
        <w:t>then defining the error function in terms of this ECR</w:t>
      </w:r>
      <w:r w:rsidR="00C57C58">
        <w:t>.</w:t>
      </w:r>
      <w:r w:rsidR="00324331">
        <w:t xml:space="preserve"> This would help train the </w:t>
      </w:r>
      <w:r w:rsidR="00263567">
        <w:t>Neural network in such a way that would maximize the ECR value using the 8-nueron layer output</w:t>
      </w:r>
      <w:r w:rsidR="007B310A">
        <w:t>.</w:t>
      </w:r>
      <w:r w:rsidR="009D3D9E">
        <w:t xml:space="preserve"> The design for this</w:t>
      </w:r>
      <w:r w:rsidR="00C434C3">
        <w:t xml:space="preserve"> approach is as below.</w:t>
      </w:r>
      <w:r w:rsidR="000C1A8E">
        <w:t xml:space="preserve"> This </w:t>
      </w:r>
      <w:r w:rsidR="001D2FAE">
        <w:t>could not be completed in time as the time required to train the neural network model was quite high.</w:t>
      </w:r>
      <w:bookmarkStart w:id="8" w:name="Headings:_second_level"/>
      <w:bookmarkEnd w:id="8"/>
    </w:p>
    <w:p w14:paraId="458B2453" w14:textId="00056BB8" w:rsidR="00F77EC1" w:rsidRDefault="00C81C5D">
      <w:pPr>
        <w:pStyle w:val="Heading1"/>
        <w:numPr>
          <w:ilvl w:val="0"/>
          <w:numId w:val="2"/>
        </w:numPr>
        <w:tabs>
          <w:tab w:val="left" w:pos="798"/>
          <w:tab w:val="left" w:pos="799"/>
        </w:tabs>
        <w:ind w:left="798" w:hanging="358"/>
      </w:pPr>
      <w:bookmarkStart w:id="9" w:name="Final_instructions"/>
      <w:bookmarkEnd w:id="9"/>
      <w:r>
        <w:t>Results</w:t>
      </w:r>
    </w:p>
    <w:p w14:paraId="05FD6437" w14:textId="77777777" w:rsidR="00F77EC1" w:rsidRDefault="00F77EC1">
      <w:pPr>
        <w:pStyle w:val="BodyText"/>
        <w:spacing w:before="8"/>
        <w:rPr>
          <w:b/>
          <w:sz w:val="19"/>
        </w:rPr>
      </w:pPr>
    </w:p>
    <w:p w14:paraId="64FA4036" w14:textId="772A89C1" w:rsidR="00F77EC1" w:rsidRDefault="00841BD2">
      <w:pPr>
        <w:pStyle w:val="BodyText"/>
        <w:spacing w:line="218" w:lineRule="exact"/>
        <w:ind w:left="440" w:right="431"/>
        <w:jc w:val="both"/>
      </w:pPr>
      <w:r>
        <w:t>The results for the various techniques tried are presented below in the table</w:t>
      </w:r>
      <w:r w:rsidR="008D5C84">
        <w:t>.</w:t>
      </w:r>
    </w:p>
    <w:p w14:paraId="6A10E575" w14:textId="03521059" w:rsidR="00F77EC1" w:rsidRPr="00EE31B2" w:rsidRDefault="00556873" w:rsidP="00EE31B2">
      <w:pPr>
        <w:pStyle w:val="BodyText"/>
        <w:spacing w:line="218" w:lineRule="exact"/>
        <w:ind w:left="440" w:right="431"/>
        <w:jc w:val="both"/>
      </w:pPr>
      <w:r>
        <w:t>The best ECR achieved overall was 86.2</w:t>
      </w:r>
      <w:r w:rsidR="00FB251E">
        <w:t xml:space="preserve"> for a policy of ~9000 rules. Out of which around 35% were </w:t>
      </w:r>
      <w:r w:rsidR="00BC6620">
        <w:t>defined and rest were “no rules”</w:t>
      </w:r>
      <w:r w:rsidR="00817F2B">
        <w:t>.</w:t>
      </w:r>
      <w:r w:rsidR="002511AB">
        <w:t xml:space="preserve"> </w:t>
      </w:r>
      <w:r w:rsidR="007F6177">
        <w:t xml:space="preserve">Out of 3155 rules, </w:t>
      </w:r>
      <w:r w:rsidR="007101DB">
        <w:t>1073 were WE rules and 2082</w:t>
      </w:r>
      <w:r w:rsidR="00AE5F29">
        <w:t xml:space="preserve"> PS rules.</w:t>
      </w:r>
      <w:bookmarkStart w:id="10" w:name="Preparing_PDF_files"/>
      <w:bookmarkEnd w:id="10"/>
    </w:p>
    <w:sectPr w:rsidR="00F77EC1" w:rsidRPr="00EE31B2">
      <w:footerReference w:type="default" r:id="rId8"/>
      <w:pgSz w:w="12240" w:h="15840"/>
      <w:pgMar w:top="1420" w:right="1720" w:bottom="980" w:left="1720" w:header="0" w:footer="79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B9343CA" w14:textId="77777777" w:rsidR="00A74A89" w:rsidRDefault="00A74A89">
      <w:r>
        <w:separator/>
      </w:r>
    </w:p>
  </w:endnote>
  <w:endnote w:type="continuationSeparator" w:id="0">
    <w:p w14:paraId="7EB7C01F" w14:textId="77777777" w:rsidR="00A74A89" w:rsidRDefault="00A7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iryo">
    <w:panose1 w:val="020B0604030504040204"/>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CB5623" w14:textId="77777777" w:rsidR="00F77EC1" w:rsidRDefault="00A74A89">
    <w:pPr>
      <w:pStyle w:val="BodyText"/>
      <w:spacing w:line="14" w:lineRule="auto"/>
    </w:pPr>
    <w:r>
      <w:pict w14:anchorId="4CC74256">
        <v:shapetype id="_x0000_t202" coordsize="21600,21600" o:spt="202" path="m0,0l0,21600,21600,21600,21600,0xe">
          <v:stroke joinstyle="miter"/>
          <v:path gradientshapeok="t" o:connecttype="rect"/>
        </v:shapetype>
        <v:shape id="_x0000_s2049" type="#_x0000_t202" style="position:absolute;margin-left:301.5pt;margin-top:741.2pt;width:9pt;height:12pt;z-index:-251658752;mso-position-horizontal-relative:page;mso-position-vertical-relative:page" filled="f" stroked="f">
          <v:textbox inset="0,0,0,0">
            <w:txbxContent>
              <w:p w14:paraId="1348C9AB" w14:textId="77777777" w:rsidR="00F77EC1" w:rsidRDefault="00A74A89">
                <w:pPr>
                  <w:pStyle w:val="BodyText"/>
                  <w:spacing w:line="216" w:lineRule="exact"/>
                  <w:ind w:left="40"/>
                </w:pPr>
                <w:r>
                  <w:fldChar w:fldCharType="begin"/>
                </w:r>
                <w:r>
                  <w:rPr>
                    <w:w w:val="99"/>
                  </w:rPr>
                  <w:instrText xml:space="preserve"> PAGE </w:instrText>
                </w:r>
                <w:r>
                  <w:fldChar w:fldCharType="separate"/>
                </w:r>
                <w:r w:rsidR="006C2C37">
                  <w:rPr>
                    <w:noProof/>
                    <w:w w:val="99"/>
                  </w:rPr>
                  <w:t>2</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DB4930C" w14:textId="77777777" w:rsidR="00A74A89" w:rsidRDefault="00A74A89">
      <w:r>
        <w:separator/>
      </w:r>
    </w:p>
  </w:footnote>
  <w:footnote w:type="continuationSeparator" w:id="0">
    <w:p w14:paraId="79960F03" w14:textId="77777777" w:rsidR="00A74A89" w:rsidRDefault="00A74A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AFA6FDB"/>
    <w:multiLevelType w:val="multilevel"/>
    <w:tmpl w:val="152CA31C"/>
    <w:lvl w:ilvl="0">
      <w:start w:val="1"/>
      <w:numFmt w:val="decimal"/>
      <w:lvlText w:val="%1"/>
      <w:lvlJc w:val="left"/>
      <w:pPr>
        <w:ind w:left="795" w:hanging="362"/>
        <w:jc w:val="left"/>
      </w:pPr>
      <w:rPr>
        <w:rFonts w:ascii="Times New Roman" w:eastAsia="Times New Roman" w:hAnsi="Times New Roman" w:cs="Times New Roman" w:hint="default"/>
        <w:b/>
        <w:bCs/>
        <w:w w:val="100"/>
        <w:sz w:val="24"/>
        <w:szCs w:val="24"/>
      </w:rPr>
    </w:lvl>
    <w:lvl w:ilvl="1">
      <w:start w:val="1"/>
      <w:numFmt w:val="decimal"/>
      <w:lvlText w:val="%1.%2"/>
      <w:lvlJc w:val="left"/>
      <w:pPr>
        <w:ind w:left="886" w:hanging="452"/>
        <w:jc w:val="left"/>
      </w:pPr>
      <w:rPr>
        <w:rFonts w:ascii="Times New Roman" w:eastAsia="Times New Roman" w:hAnsi="Times New Roman" w:cs="Times New Roman" w:hint="default"/>
        <w:b/>
        <w:bCs/>
        <w:w w:val="100"/>
        <w:sz w:val="20"/>
        <w:szCs w:val="20"/>
      </w:rPr>
    </w:lvl>
    <w:lvl w:ilvl="2">
      <w:numFmt w:val="bullet"/>
      <w:lvlText w:val="•"/>
      <w:lvlJc w:val="left"/>
      <w:pPr>
        <w:ind w:left="1040" w:hanging="452"/>
      </w:pPr>
      <w:rPr>
        <w:rFonts w:hint="default"/>
      </w:rPr>
    </w:lvl>
    <w:lvl w:ilvl="3">
      <w:numFmt w:val="bullet"/>
      <w:lvlText w:val="•"/>
      <w:lvlJc w:val="left"/>
      <w:pPr>
        <w:ind w:left="2010" w:hanging="452"/>
      </w:pPr>
      <w:rPr>
        <w:rFonts w:hint="default"/>
      </w:rPr>
    </w:lvl>
    <w:lvl w:ilvl="4">
      <w:numFmt w:val="bullet"/>
      <w:lvlText w:val="•"/>
      <w:lvlJc w:val="left"/>
      <w:pPr>
        <w:ind w:left="2980" w:hanging="452"/>
      </w:pPr>
      <w:rPr>
        <w:rFonts w:hint="default"/>
      </w:rPr>
    </w:lvl>
    <w:lvl w:ilvl="5">
      <w:numFmt w:val="bullet"/>
      <w:lvlText w:val="•"/>
      <w:lvlJc w:val="left"/>
      <w:pPr>
        <w:ind w:left="3950" w:hanging="452"/>
      </w:pPr>
      <w:rPr>
        <w:rFonts w:hint="default"/>
      </w:rPr>
    </w:lvl>
    <w:lvl w:ilvl="6">
      <w:numFmt w:val="bullet"/>
      <w:lvlText w:val="•"/>
      <w:lvlJc w:val="left"/>
      <w:pPr>
        <w:ind w:left="4920" w:hanging="452"/>
      </w:pPr>
      <w:rPr>
        <w:rFonts w:hint="default"/>
      </w:rPr>
    </w:lvl>
    <w:lvl w:ilvl="7">
      <w:numFmt w:val="bullet"/>
      <w:lvlText w:val="•"/>
      <w:lvlJc w:val="left"/>
      <w:pPr>
        <w:ind w:left="5890" w:hanging="452"/>
      </w:pPr>
      <w:rPr>
        <w:rFonts w:hint="default"/>
      </w:rPr>
    </w:lvl>
    <w:lvl w:ilvl="8">
      <w:numFmt w:val="bullet"/>
      <w:lvlText w:val="•"/>
      <w:lvlJc w:val="left"/>
      <w:pPr>
        <w:ind w:left="6860" w:hanging="452"/>
      </w:pPr>
      <w:rPr>
        <w:rFonts w:hint="default"/>
      </w:rPr>
    </w:lvl>
  </w:abstractNum>
  <w:abstractNum w:abstractNumId="1">
    <w:nsid w:val="3E3F38A0"/>
    <w:multiLevelType w:val="hybridMultilevel"/>
    <w:tmpl w:val="C5C49DDA"/>
    <w:lvl w:ilvl="0" w:tplc="766A2458">
      <w:start w:val="1"/>
      <w:numFmt w:val="decimal"/>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2">
    <w:nsid w:val="713676FC"/>
    <w:multiLevelType w:val="hybridMultilevel"/>
    <w:tmpl w:val="477E03AE"/>
    <w:lvl w:ilvl="0" w:tplc="86725F2A">
      <w:start w:val="1"/>
      <w:numFmt w:val="decimal"/>
      <w:lvlText w:val="%1."/>
      <w:lvlJc w:val="left"/>
      <w:pPr>
        <w:ind w:left="794" w:hanging="360"/>
      </w:pPr>
      <w:rPr>
        <w:rFonts w:hint="default"/>
      </w:r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3">
    <w:nsid w:val="7D6E412B"/>
    <w:multiLevelType w:val="hybridMultilevel"/>
    <w:tmpl w:val="B94E9F32"/>
    <w:lvl w:ilvl="0" w:tplc="D21654EE">
      <w:numFmt w:val="bullet"/>
      <w:lvlText w:val="•"/>
      <w:lvlJc w:val="left"/>
      <w:pPr>
        <w:ind w:left="1157" w:hanging="200"/>
      </w:pPr>
      <w:rPr>
        <w:rFonts w:ascii="Meiryo" w:eastAsia="Meiryo" w:hAnsi="Meiryo" w:cs="Meiryo" w:hint="default"/>
        <w:i/>
        <w:w w:val="93"/>
        <w:sz w:val="20"/>
        <w:szCs w:val="20"/>
      </w:rPr>
    </w:lvl>
    <w:lvl w:ilvl="1" w:tplc="B81C7DAC">
      <w:numFmt w:val="bullet"/>
      <w:lvlText w:val="•"/>
      <w:lvlJc w:val="left"/>
      <w:pPr>
        <w:ind w:left="1924" w:hanging="200"/>
      </w:pPr>
      <w:rPr>
        <w:rFonts w:hint="default"/>
      </w:rPr>
    </w:lvl>
    <w:lvl w:ilvl="2" w:tplc="D3E0C76E">
      <w:numFmt w:val="bullet"/>
      <w:lvlText w:val="•"/>
      <w:lvlJc w:val="left"/>
      <w:pPr>
        <w:ind w:left="2688" w:hanging="200"/>
      </w:pPr>
      <w:rPr>
        <w:rFonts w:hint="default"/>
      </w:rPr>
    </w:lvl>
    <w:lvl w:ilvl="3" w:tplc="6F0CB4A8">
      <w:numFmt w:val="bullet"/>
      <w:lvlText w:val="•"/>
      <w:lvlJc w:val="left"/>
      <w:pPr>
        <w:ind w:left="3452" w:hanging="200"/>
      </w:pPr>
      <w:rPr>
        <w:rFonts w:hint="default"/>
      </w:rPr>
    </w:lvl>
    <w:lvl w:ilvl="4" w:tplc="4986FA1A">
      <w:numFmt w:val="bullet"/>
      <w:lvlText w:val="•"/>
      <w:lvlJc w:val="left"/>
      <w:pPr>
        <w:ind w:left="4216" w:hanging="200"/>
      </w:pPr>
      <w:rPr>
        <w:rFonts w:hint="default"/>
      </w:rPr>
    </w:lvl>
    <w:lvl w:ilvl="5" w:tplc="3E049F46">
      <w:numFmt w:val="bullet"/>
      <w:lvlText w:val="•"/>
      <w:lvlJc w:val="left"/>
      <w:pPr>
        <w:ind w:left="4980" w:hanging="200"/>
      </w:pPr>
      <w:rPr>
        <w:rFonts w:hint="default"/>
      </w:rPr>
    </w:lvl>
    <w:lvl w:ilvl="6" w:tplc="D2D02232">
      <w:numFmt w:val="bullet"/>
      <w:lvlText w:val="•"/>
      <w:lvlJc w:val="left"/>
      <w:pPr>
        <w:ind w:left="5744" w:hanging="200"/>
      </w:pPr>
      <w:rPr>
        <w:rFonts w:hint="default"/>
      </w:rPr>
    </w:lvl>
    <w:lvl w:ilvl="7" w:tplc="3D6CDB20">
      <w:numFmt w:val="bullet"/>
      <w:lvlText w:val="•"/>
      <w:lvlJc w:val="left"/>
      <w:pPr>
        <w:ind w:left="6508" w:hanging="200"/>
      </w:pPr>
      <w:rPr>
        <w:rFonts w:hint="default"/>
      </w:rPr>
    </w:lvl>
    <w:lvl w:ilvl="8" w:tplc="0F826D6C">
      <w:numFmt w:val="bullet"/>
      <w:lvlText w:val="•"/>
      <w:lvlJc w:val="left"/>
      <w:pPr>
        <w:ind w:left="7272" w:hanging="200"/>
      </w:pPr>
      <w:rPr>
        <w:rFonts w:hint="default"/>
      </w:rPr>
    </w:lvl>
  </w:abstractNum>
  <w:abstractNum w:abstractNumId="4">
    <w:nsid w:val="7D6F5002"/>
    <w:multiLevelType w:val="hybridMultilevel"/>
    <w:tmpl w:val="E334F786"/>
    <w:lvl w:ilvl="0" w:tplc="F1341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77EC1"/>
    <w:rsid w:val="00000A24"/>
    <w:rsid w:val="000069AC"/>
    <w:rsid w:val="00017A83"/>
    <w:rsid w:val="00017F9A"/>
    <w:rsid w:val="0002296C"/>
    <w:rsid w:val="00030116"/>
    <w:rsid w:val="00033855"/>
    <w:rsid w:val="00035D6A"/>
    <w:rsid w:val="00037CEC"/>
    <w:rsid w:val="000513E1"/>
    <w:rsid w:val="00067860"/>
    <w:rsid w:val="00073B9C"/>
    <w:rsid w:val="00076239"/>
    <w:rsid w:val="00077571"/>
    <w:rsid w:val="0009361D"/>
    <w:rsid w:val="00096B9D"/>
    <w:rsid w:val="000B676D"/>
    <w:rsid w:val="000C1A8E"/>
    <w:rsid w:val="000C21AC"/>
    <w:rsid w:val="000C387A"/>
    <w:rsid w:val="000D0F43"/>
    <w:rsid w:val="000D49C1"/>
    <w:rsid w:val="000F1344"/>
    <w:rsid w:val="000F24C2"/>
    <w:rsid w:val="000F24D3"/>
    <w:rsid w:val="000F5630"/>
    <w:rsid w:val="001006EF"/>
    <w:rsid w:val="00113F96"/>
    <w:rsid w:val="001148D6"/>
    <w:rsid w:val="00122CD2"/>
    <w:rsid w:val="0012474F"/>
    <w:rsid w:val="00131640"/>
    <w:rsid w:val="0013751A"/>
    <w:rsid w:val="00142A0E"/>
    <w:rsid w:val="001431D4"/>
    <w:rsid w:val="00155451"/>
    <w:rsid w:val="001574FE"/>
    <w:rsid w:val="00162CB2"/>
    <w:rsid w:val="00164551"/>
    <w:rsid w:val="001650DF"/>
    <w:rsid w:val="0016695B"/>
    <w:rsid w:val="00177A98"/>
    <w:rsid w:val="00181D71"/>
    <w:rsid w:val="00191D5C"/>
    <w:rsid w:val="00191E43"/>
    <w:rsid w:val="00192316"/>
    <w:rsid w:val="0019599B"/>
    <w:rsid w:val="001A4120"/>
    <w:rsid w:val="001A49CD"/>
    <w:rsid w:val="001A79EC"/>
    <w:rsid w:val="001B1E67"/>
    <w:rsid w:val="001B245B"/>
    <w:rsid w:val="001B3A90"/>
    <w:rsid w:val="001B6B9C"/>
    <w:rsid w:val="001C76D3"/>
    <w:rsid w:val="001D2FAE"/>
    <w:rsid w:val="001D6155"/>
    <w:rsid w:val="001E0113"/>
    <w:rsid w:val="002227BA"/>
    <w:rsid w:val="00223D30"/>
    <w:rsid w:val="002245A3"/>
    <w:rsid w:val="00226F87"/>
    <w:rsid w:val="00232088"/>
    <w:rsid w:val="002411A1"/>
    <w:rsid w:val="002432DF"/>
    <w:rsid w:val="00250007"/>
    <w:rsid w:val="002511AB"/>
    <w:rsid w:val="002579D1"/>
    <w:rsid w:val="00260B28"/>
    <w:rsid w:val="00263567"/>
    <w:rsid w:val="00273BDE"/>
    <w:rsid w:val="002843FD"/>
    <w:rsid w:val="002933A2"/>
    <w:rsid w:val="002A1CFB"/>
    <w:rsid w:val="002B518B"/>
    <w:rsid w:val="002C4ED1"/>
    <w:rsid w:val="002C7026"/>
    <w:rsid w:val="002C7A01"/>
    <w:rsid w:val="002D1C8F"/>
    <w:rsid w:val="002E0CF6"/>
    <w:rsid w:val="002E6EF8"/>
    <w:rsid w:val="002F24DD"/>
    <w:rsid w:val="00302FB4"/>
    <w:rsid w:val="00313FCC"/>
    <w:rsid w:val="00316C3E"/>
    <w:rsid w:val="00324331"/>
    <w:rsid w:val="00333FCF"/>
    <w:rsid w:val="00335E2C"/>
    <w:rsid w:val="00342F66"/>
    <w:rsid w:val="00346738"/>
    <w:rsid w:val="00352E2A"/>
    <w:rsid w:val="00354814"/>
    <w:rsid w:val="00355F16"/>
    <w:rsid w:val="00365BE9"/>
    <w:rsid w:val="003667B6"/>
    <w:rsid w:val="0037038B"/>
    <w:rsid w:val="00376E0F"/>
    <w:rsid w:val="0039260C"/>
    <w:rsid w:val="00397E05"/>
    <w:rsid w:val="003B5BD2"/>
    <w:rsid w:val="003C12D7"/>
    <w:rsid w:val="003C71AB"/>
    <w:rsid w:val="003D5FF1"/>
    <w:rsid w:val="003E4FA8"/>
    <w:rsid w:val="003E5107"/>
    <w:rsid w:val="003E6475"/>
    <w:rsid w:val="003F0073"/>
    <w:rsid w:val="003F1110"/>
    <w:rsid w:val="003F6B6C"/>
    <w:rsid w:val="003F6FB3"/>
    <w:rsid w:val="00402F12"/>
    <w:rsid w:val="00425CB6"/>
    <w:rsid w:val="00430AF2"/>
    <w:rsid w:val="004320E9"/>
    <w:rsid w:val="00432C04"/>
    <w:rsid w:val="00433279"/>
    <w:rsid w:val="004518E9"/>
    <w:rsid w:val="00451B5F"/>
    <w:rsid w:val="0045217D"/>
    <w:rsid w:val="0045304E"/>
    <w:rsid w:val="0045519F"/>
    <w:rsid w:val="00457049"/>
    <w:rsid w:val="0046168B"/>
    <w:rsid w:val="00461F71"/>
    <w:rsid w:val="0046553E"/>
    <w:rsid w:val="00481350"/>
    <w:rsid w:val="00484AF3"/>
    <w:rsid w:val="00490B80"/>
    <w:rsid w:val="004951F8"/>
    <w:rsid w:val="004A1070"/>
    <w:rsid w:val="004A2256"/>
    <w:rsid w:val="004A29B0"/>
    <w:rsid w:val="004A5E28"/>
    <w:rsid w:val="004D34B1"/>
    <w:rsid w:val="004D578A"/>
    <w:rsid w:val="004F140E"/>
    <w:rsid w:val="004F271B"/>
    <w:rsid w:val="004F3968"/>
    <w:rsid w:val="00502E54"/>
    <w:rsid w:val="00505619"/>
    <w:rsid w:val="00523534"/>
    <w:rsid w:val="00523A92"/>
    <w:rsid w:val="005256F8"/>
    <w:rsid w:val="0055221A"/>
    <w:rsid w:val="00556873"/>
    <w:rsid w:val="0058323A"/>
    <w:rsid w:val="00585270"/>
    <w:rsid w:val="00591130"/>
    <w:rsid w:val="005913A1"/>
    <w:rsid w:val="005A0962"/>
    <w:rsid w:val="005A5D03"/>
    <w:rsid w:val="005A7145"/>
    <w:rsid w:val="005A7268"/>
    <w:rsid w:val="005C6208"/>
    <w:rsid w:val="005D4EB6"/>
    <w:rsid w:val="005D51D8"/>
    <w:rsid w:val="005E240D"/>
    <w:rsid w:val="005E6EB0"/>
    <w:rsid w:val="005F76F2"/>
    <w:rsid w:val="00603F53"/>
    <w:rsid w:val="00612191"/>
    <w:rsid w:val="00612919"/>
    <w:rsid w:val="00613D55"/>
    <w:rsid w:val="00635BCD"/>
    <w:rsid w:val="00642A52"/>
    <w:rsid w:val="006515E9"/>
    <w:rsid w:val="006561B8"/>
    <w:rsid w:val="00656B39"/>
    <w:rsid w:val="0065740D"/>
    <w:rsid w:val="006630AB"/>
    <w:rsid w:val="0066476D"/>
    <w:rsid w:val="0066562F"/>
    <w:rsid w:val="006721E2"/>
    <w:rsid w:val="0068031F"/>
    <w:rsid w:val="00680524"/>
    <w:rsid w:val="006857E5"/>
    <w:rsid w:val="00696F65"/>
    <w:rsid w:val="006A31A2"/>
    <w:rsid w:val="006B27E6"/>
    <w:rsid w:val="006B36B9"/>
    <w:rsid w:val="006B4DFD"/>
    <w:rsid w:val="006C1567"/>
    <w:rsid w:val="006C2055"/>
    <w:rsid w:val="006C2C37"/>
    <w:rsid w:val="006D36CC"/>
    <w:rsid w:val="006D4AA4"/>
    <w:rsid w:val="006E722C"/>
    <w:rsid w:val="007101DB"/>
    <w:rsid w:val="007334AC"/>
    <w:rsid w:val="007460AC"/>
    <w:rsid w:val="007470B8"/>
    <w:rsid w:val="00757594"/>
    <w:rsid w:val="007848E4"/>
    <w:rsid w:val="007927F3"/>
    <w:rsid w:val="007A4DD4"/>
    <w:rsid w:val="007B310A"/>
    <w:rsid w:val="007B31F2"/>
    <w:rsid w:val="007B42A5"/>
    <w:rsid w:val="007C1010"/>
    <w:rsid w:val="007C7D1E"/>
    <w:rsid w:val="007D204E"/>
    <w:rsid w:val="007D266C"/>
    <w:rsid w:val="007F57C9"/>
    <w:rsid w:val="007F6177"/>
    <w:rsid w:val="007F6331"/>
    <w:rsid w:val="008018C4"/>
    <w:rsid w:val="0081033E"/>
    <w:rsid w:val="00810F7F"/>
    <w:rsid w:val="0081156C"/>
    <w:rsid w:val="00812415"/>
    <w:rsid w:val="008169E3"/>
    <w:rsid w:val="008173C6"/>
    <w:rsid w:val="00817BC5"/>
    <w:rsid w:val="00817F2B"/>
    <w:rsid w:val="0083049D"/>
    <w:rsid w:val="008333B0"/>
    <w:rsid w:val="00834218"/>
    <w:rsid w:val="00835397"/>
    <w:rsid w:val="00836D78"/>
    <w:rsid w:val="00841BD2"/>
    <w:rsid w:val="00852C35"/>
    <w:rsid w:val="00872CBE"/>
    <w:rsid w:val="00877A42"/>
    <w:rsid w:val="008808FA"/>
    <w:rsid w:val="0089188B"/>
    <w:rsid w:val="00892CAA"/>
    <w:rsid w:val="0089415C"/>
    <w:rsid w:val="008970E8"/>
    <w:rsid w:val="008A77DF"/>
    <w:rsid w:val="008B598D"/>
    <w:rsid w:val="008B7C89"/>
    <w:rsid w:val="008C3341"/>
    <w:rsid w:val="008C3660"/>
    <w:rsid w:val="008C5760"/>
    <w:rsid w:val="008C7D9F"/>
    <w:rsid w:val="008D0238"/>
    <w:rsid w:val="008D033C"/>
    <w:rsid w:val="008D1496"/>
    <w:rsid w:val="008D5C84"/>
    <w:rsid w:val="008F2039"/>
    <w:rsid w:val="00901CDA"/>
    <w:rsid w:val="009128A4"/>
    <w:rsid w:val="00913EA4"/>
    <w:rsid w:val="00926420"/>
    <w:rsid w:val="009278B0"/>
    <w:rsid w:val="0093388D"/>
    <w:rsid w:val="00933B72"/>
    <w:rsid w:val="00934208"/>
    <w:rsid w:val="00941EF5"/>
    <w:rsid w:val="00947918"/>
    <w:rsid w:val="0095476D"/>
    <w:rsid w:val="00954EA8"/>
    <w:rsid w:val="00957ADD"/>
    <w:rsid w:val="00962F81"/>
    <w:rsid w:val="00965C0C"/>
    <w:rsid w:val="00967B5A"/>
    <w:rsid w:val="009874B3"/>
    <w:rsid w:val="00991CE5"/>
    <w:rsid w:val="00993DF3"/>
    <w:rsid w:val="009A166E"/>
    <w:rsid w:val="009A2CFB"/>
    <w:rsid w:val="009A7F67"/>
    <w:rsid w:val="009B3235"/>
    <w:rsid w:val="009B712B"/>
    <w:rsid w:val="009C5723"/>
    <w:rsid w:val="009C7E7B"/>
    <w:rsid w:val="009D2713"/>
    <w:rsid w:val="009D2A54"/>
    <w:rsid w:val="009D3D9E"/>
    <w:rsid w:val="009D5C6A"/>
    <w:rsid w:val="009F797C"/>
    <w:rsid w:val="009F7A99"/>
    <w:rsid w:val="00A018D2"/>
    <w:rsid w:val="00A071DE"/>
    <w:rsid w:val="00A14AD9"/>
    <w:rsid w:val="00A1710A"/>
    <w:rsid w:val="00A21B00"/>
    <w:rsid w:val="00A23EB6"/>
    <w:rsid w:val="00A2696D"/>
    <w:rsid w:val="00A27B37"/>
    <w:rsid w:val="00A27DA4"/>
    <w:rsid w:val="00A32B70"/>
    <w:rsid w:val="00A33A54"/>
    <w:rsid w:val="00A33C57"/>
    <w:rsid w:val="00A51AC2"/>
    <w:rsid w:val="00A528A0"/>
    <w:rsid w:val="00A61B33"/>
    <w:rsid w:val="00A72280"/>
    <w:rsid w:val="00A725C3"/>
    <w:rsid w:val="00A737D6"/>
    <w:rsid w:val="00A74A89"/>
    <w:rsid w:val="00A776B6"/>
    <w:rsid w:val="00A83648"/>
    <w:rsid w:val="00A96DCF"/>
    <w:rsid w:val="00AB3A67"/>
    <w:rsid w:val="00AB7EDE"/>
    <w:rsid w:val="00AD373C"/>
    <w:rsid w:val="00AE30CF"/>
    <w:rsid w:val="00AE452C"/>
    <w:rsid w:val="00AE5F29"/>
    <w:rsid w:val="00AE73BB"/>
    <w:rsid w:val="00B13DEB"/>
    <w:rsid w:val="00B145C5"/>
    <w:rsid w:val="00B2383E"/>
    <w:rsid w:val="00B277E2"/>
    <w:rsid w:val="00B45875"/>
    <w:rsid w:val="00B46B09"/>
    <w:rsid w:val="00B528E7"/>
    <w:rsid w:val="00B6047A"/>
    <w:rsid w:val="00B6370C"/>
    <w:rsid w:val="00B64CB5"/>
    <w:rsid w:val="00B6625C"/>
    <w:rsid w:val="00B758F5"/>
    <w:rsid w:val="00B9013E"/>
    <w:rsid w:val="00B92BF3"/>
    <w:rsid w:val="00B9735F"/>
    <w:rsid w:val="00BA5CB0"/>
    <w:rsid w:val="00BA75AE"/>
    <w:rsid w:val="00BB0537"/>
    <w:rsid w:val="00BB0F69"/>
    <w:rsid w:val="00BB7986"/>
    <w:rsid w:val="00BC6620"/>
    <w:rsid w:val="00BD130A"/>
    <w:rsid w:val="00C245A6"/>
    <w:rsid w:val="00C37A01"/>
    <w:rsid w:val="00C4287F"/>
    <w:rsid w:val="00C434C3"/>
    <w:rsid w:val="00C439F2"/>
    <w:rsid w:val="00C43B4A"/>
    <w:rsid w:val="00C44B69"/>
    <w:rsid w:val="00C47B66"/>
    <w:rsid w:val="00C5097E"/>
    <w:rsid w:val="00C53819"/>
    <w:rsid w:val="00C57C58"/>
    <w:rsid w:val="00C60FCA"/>
    <w:rsid w:val="00C70C19"/>
    <w:rsid w:val="00C71C5E"/>
    <w:rsid w:val="00C7580D"/>
    <w:rsid w:val="00C81C2C"/>
    <w:rsid w:val="00C81C5D"/>
    <w:rsid w:val="00C81F1D"/>
    <w:rsid w:val="00C84D06"/>
    <w:rsid w:val="00CA2BC2"/>
    <w:rsid w:val="00CA2D9A"/>
    <w:rsid w:val="00CA78FD"/>
    <w:rsid w:val="00CB3627"/>
    <w:rsid w:val="00CB42D7"/>
    <w:rsid w:val="00CB7A56"/>
    <w:rsid w:val="00CC0828"/>
    <w:rsid w:val="00CC217F"/>
    <w:rsid w:val="00CD544F"/>
    <w:rsid w:val="00CD5A46"/>
    <w:rsid w:val="00CE62A3"/>
    <w:rsid w:val="00CF2828"/>
    <w:rsid w:val="00D0237E"/>
    <w:rsid w:val="00D05DA1"/>
    <w:rsid w:val="00D1306B"/>
    <w:rsid w:val="00D20DE2"/>
    <w:rsid w:val="00D20F72"/>
    <w:rsid w:val="00D3557A"/>
    <w:rsid w:val="00D5265B"/>
    <w:rsid w:val="00D55CA8"/>
    <w:rsid w:val="00D6200B"/>
    <w:rsid w:val="00D64B50"/>
    <w:rsid w:val="00D738A6"/>
    <w:rsid w:val="00D80C71"/>
    <w:rsid w:val="00D819E0"/>
    <w:rsid w:val="00D85D43"/>
    <w:rsid w:val="00DB375B"/>
    <w:rsid w:val="00DD08AB"/>
    <w:rsid w:val="00DD2C82"/>
    <w:rsid w:val="00DE3BA0"/>
    <w:rsid w:val="00DE701C"/>
    <w:rsid w:val="00DF5BA8"/>
    <w:rsid w:val="00E06ADE"/>
    <w:rsid w:val="00E2111A"/>
    <w:rsid w:val="00E27AD8"/>
    <w:rsid w:val="00E576D9"/>
    <w:rsid w:val="00E61D2D"/>
    <w:rsid w:val="00E66E67"/>
    <w:rsid w:val="00E72C0F"/>
    <w:rsid w:val="00E7568F"/>
    <w:rsid w:val="00E8381F"/>
    <w:rsid w:val="00E86EEC"/>
    <w:rsid w:val="00E87A7B"/>
    <w:rsid w:val="00E94A59"/>
    <w:rsid w:val="00E951DC"/>
    <w:rsid w:val="00EA1E05"/>
    <w:rsid w:val="00EB0F2D"/>
    <w:rsid w:val="00EB11C9"/>
    <w:rsid w:val="00EB6549"/>
    <w:rsid w:val="00EB6692"/>
    <w:rsid w:val="00ED178D"/>
    <w:rsid w:val="00ED4DC0"/>
    <w:rsid w:val="00EE31B2"/>
    <w:rsid w:val="00EE3BDE"/>
    <w:rsid w:val="00EE5320"/>
    <w:rsid w:val="00EF22A4"/>
    <w:rsid w:val="00EF50C9"/>
    <w:rsid w:val="00EF717F"/>
    <w:rsid w:val="00F03650"/>
    <w:rsid w:val="00F036AE"/>
    <w:rsid w:val="00F14671"/>
    <w:rsid w:val="00F20486"/>
    <w:rsid w:val="00F2326D"/>
    <w:rsid w:val="00F24980"/>
    <w:rsid w:val="00F32288"/>
    <w:rsid w:val="00F43636"/>
    <w:rsid w:val="00F448E3"/>
    <w:rsid w:val="00F7071A"/>
    <w:rsid w:val="00F75CA4"/>
    <w:rsid w:val="00F77EC1"/>
    <w:rsid w:val="00F80678"/>
    <w:rsid w:val="00F82ACC"/>
    <w:rsid w:val="00F87DBC"/>
    <w:rsid w:val="00F90F20"/>
    <w:rsid w:val="00F94014"/>
    <w:rsid w:val="00FA3043"/>
    <w:rsid w:val="00FA4D27"/>
    <w:rsid w:val="00FA67F6"/>
    <w:rsid w:val="00FB251E"/>
    <w:rsid w:val="00FB65EC"/>
    <w:rsid w:val="00FB68F2"/>
    <w:rsid w:val="00FD1560"/>
    <w:rsid w:val="00FD4180"/>
    <w:rsid w:val="00FD7BF7"/>
    <w:rsid w:val="00FE20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4BDD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98" w:hanging="358"/>
      <w:jc w:val="both"/>
      <w:outlineLvl w:val="0"/>
    </w:pPr>
    <w:rPr>
      <w:b/>
      <w:bCs/>
      <w:sz w:val="24"/>
      <w:szCs w:val="24"/>
    </w:rPr>
  </w:style>
  <w:style w:type="paragraph" w:styleId="Heading2">
    <w:name w:val="heading 2"/>
    <w:basedOn w:val="Normal"/>
    <w:uiPriority w:val="1"/>
    <w:qFormat/>
    <w:pPr>
      <w:ind w:left="888" w:hanging="44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88" w:hanging="44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ippo@cs.cranberry-lemon.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1126</Words>
  <Characters>6421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Ankur Garg</cp:lastModifiedBy>
  <cp:revision>993</cp:revision>
  <dcterms:created xsi:type="dcterms:W3CDTF">2017-02-25T22:55:00Z</dcterms:created>
  <dcterms:modified xsi:type="dcterms:W3CDTF">2017-04-13T00:09:00Z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2016-03-08T00:00:00Z</vt:filetime>
  </property>
  <property fmtid="{D5CDD505-2E9C-101B-9397-08002B2CF9AE}" pid="3" name="Creator">
    <vt:lpwstr>LaTeX with hyperref package</vt:lpwstr>
  </property>
  <property fmtid="{D5CDD505-2E9C-101B-9397-08002B2CF9AE}" pid="4" name="LastSaved">
    <vt:filetime>2017-02-25T00:00:00Z</vt:filetime>
  </property>
</Properties>
</file>