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345B38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345B38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Janin Ahlemeyer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345B38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EDB6B2B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  <w:r w:rsidR="00F77841">
              <w:rPr>
                <w:rFonts w:cs="Arial"/>
                <w:sz w:val="28"/>
                <w:szCs w:val="28"/>
                <w:lang w:val="en-US"/>
              </w:rPr>
              <w:t xml:space="preserve"> &amp; </w:t>
            </w:r>
            <w:r w:rsidR="00F77841"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Mika Kuge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345B38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273DCE1B" w:rsidR="003F3230" w:rsidRPr="003F3230" w:rsidRDefault="00F77841" w:rsidP="00F77841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4F82E3B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6B66C975" w14:textId="77777777" w:rsidR="00F77841" w:rsidRDefault="00F77841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03383271" w14:textId="477D3DD8" w:rsidR="00562FA2" w:rsidRPr="00DD1FBE" w:rsidRDefault="007D0663" w:rsidP="00DD1FBE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tbl>
      <w:tblPr>
        <w:tblpPr w:leftFromText="180" w:rightFromText="180" w:vertAnchor="text" w:horzAnchor="margin" w:tblpXSpec="center" w:tblpY="346"/>
        <w:tblW w:w="101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9"/>
        <w:gridCol w:w="2060"/>
        <w:gridCol w:w="1578"/>
        <w:gridCol w:w="5189"/>
      </w:tblGrid>
      <w:tr w:rsidR="00DD1FBE" w:rsidRPr="00345B38" w14:paraId="4E786DCF" w14:textId="77777777" w:rsidTr="003710D0">
        <w:trPr>
          <w:trHeight w:val="467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082B" w14:textId="4C023DBC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515C" w14:textId="69C48B1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25.09.2022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F3F0" w14:textId="1E086568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1CE5" w14:textId="4B836ED1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Initialize the BC and create a first version of the offer</w:t>
            </w:r>
          </w:p>
        </w:tc>
      </w:tr>
      <w:tr w:rsidR="00DD1FBE" w:rsidRPr="00345B38" w14:paraId="6EBB861E" w14:textId="77777777" w:rsidTr="003710D0">
        <w:trPr>
          <w:trHeight w:val="52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7856" w14:textId="6F15D5D1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68C9" w14:textId="4FC84A38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27.09.2022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2D670" w14:textId="50652DF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645A" w14:textId="2C8DE98D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GB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Refined the document with Erika Zhang’s comments</w:t>
            </w:r>
          </w:p>
        </w:tc>
      </w:tr>
      <w:tr w:rsidR="00DD1FBE" w:rsidRPr="00C966AF" w14:paraId="72506D4E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51A4C" w14:textId="183181F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9093" w14:textId="25A07B7E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28.09.2022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55BB" w14:textId="70E1B865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CA36" w14:textId="2B1587F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Grammatical refinements</w:t>
            </w:r>
          </w:p>
        </w:tc>
      </w:tr>
      <w:tr w:rsidR="00DD1FBE" w:rsidRPr="00345B38" w14:paraId="32A59F3F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3490" w14:textId="3A4B49F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2918" w14:textId="4A730AD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01.10.2022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3AB7" w14:textId="7CD4ECC4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2C69" w14:textId="0AA891B1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 xml:space="preserve">Adjusting formulations in cooperation with Erika Zhang </w:t>
            </w:r>
          </w:p>
        </w:tc>
      </w:tr>
      <w:tr w:rsidR="00DD1FBE" w:rsidRPr="00345B38" w14:paraId="1BD84D9D" w14:textId="77777777" w:rsidTr="003710D0">
        <w:trPr>
          <w:trHeight w:val="52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B0B55" w14:textId="49B7A3F1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6E61" w14:textId="51A2892C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13.10.2022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696A" w14:textId="2468BB7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C9D3" w14:textId="4FBAE35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DD1FBE" w:rsidRPr="00345B38" w14:paraId="3353A970" w14:textId="77777777" w:rsidTr="003710D0">
        <w:trPr>
          <w:trHeight w:val="509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4F15" w14:textId="25DED2B0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CAAB" w14:textId="31E9687D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16.10.2022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ED7F" w14:textId="3E98BED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DFC7" w14:textId="6CBBB992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Adjusting the BC based on customer meeting on 14.10.2022 and adding Excel sheets</w:t>
            </w:r>
          </w:p>
        </w:tc>
      </w:tr>
      <w:tr w:rsidR="00DD1FBE" w:rsidRPr="00345B38" w14:paraId="03324999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06DB" w14:textId="210D26B0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B8E2" w14:textId="4A4A511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19.10.2022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67DB" w14:textId="156D24F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D076A" w14:textId="19104CF0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Adjusting formulations and details of Excel sheets in cooperation with Erika</w:t>
            </w:r>
          </w:p>
        </w:tc>
      </w:tr>
      <w:tr w:rsidR="00DD1FBE" w:rsidRPr="00345B38" w14:paraId="11383207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2F20" w14:textId="20A6E608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AF79" w14:textId="792C6B55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15.02.2023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A56E" w14:textId="088D6C6F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12BA" w14:textId="016E2BB6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Improvements and updating the Excel Sheets</w:t>
            </w:r>
          </w:p>
        </w:tc>
      </w:tr>
      <w:tr w:rsidR="00DD1FBE" w:rsidRPr="00345B38" w14:paraId="7DA4D6EA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02D2" w14:textId="72426C5D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08AE" w14:textId="44A679B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27.03.2023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E59D" w14:textId="6B24D8A3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68D0" w14:textId="7ECAE85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Final improvements based on customer consultation</w:t>
            </w:r>
          </w:p>
        </w:tc>
      </w:tr>
    </w:tbl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D1DA759" w14:textId="7DD39543" w:rsidR="00830420" w:rsidRDefault="00830420" w:rsidP="00647C87">
      <w:pPr>
        <w:rPr>
          <w:sz w:val="40"/>
          <w:szCs w:val="40"/>
          <w:lang w:val="en-US"/>
        </w:rPr>
      </w:pPr>
    </w:p>
    <w:p w14:paraId="391228B2" w14:textId="08B00A29" w:rsidR="0052713F" w:rsidRDefault="0052713F" w:rsidP="00647C87">
      <w:pPr>
        <w:rPr>
          <w:sz w:val="40"/>
          <w:szCs w:val="40"/>
          <w:lang w:val="en-US"/>
        </w:rPr>
      </w:pPr>
    </w:p>
    <w:p w14:paraId="64828409" w14:textId="7E102F7F" w:rsidR="0052713F" w:rsidRDefault="0052713F" w:rsidP="00647C87">
      <w:pPr>
        <w:rPr>
          <w:sz w:val="40"/>
          <w:szCs w:val="40"/>
          <w:lang w:val="en-US"/>
        </w:rPr>
      </w:pPr>
    </w:p>
    <w:p w14:paraId="4DFB205C" w14:textId="361541C3" w:rsidR="0052713F" w:rsidRDefault="0052713F" w:rsidP="00647C87">
      <w:pPr>
        <w:rPr>
          <w:sz w:val="40"/>
          <w:szCs w:val="40"/>
          <w:lang w:val="en-US"/>
        </w:rPr>
      </w:pPr>
    </w:p>
    <w:p w14:paraId="6888B599" w14:textId="77777777" w:rsidR="0052713F" w:rsidRDefault="0052713F" w:rsidP="00647C87">
      <w:pPr>
        <w:rPr>
          <w:sz w:val="40"/>
          <w:szCs w:val="40"/>
          <w:lang w:val="en-US"/>
        </w:rPr>
      </w:pPr>
    </w:p>
    <w:p w14:paraId="4C86CDA5" w14:textId="77777777" w:rsidR="0079225A" w:rsidRDefault="0079225A" w:rsidP="00647C87">
      <w:pPr>
        <w:rPr>
          <w:sz w:val="40"/>
          <w:szCs w:val="40"/>
          <w:lang w:val="en-US"/>
        </w:rPr>
      </w:pPr>
    </w:p>
    <w:p w14:paraId="54F8A32B" w14:textId="77777777" w:rsidR="00F46EB3" w:rsidRDefault="00F46EB3" w:rsidP="00242BC4">
      <w:pPr>
        <w:suppressAutoHyphens/>
        <w:autoSpaceDE w:val="0"/>
        <w:autoSpaceDN w:val="0"/>
        <w:spacing w:before="0" w:after="160" w:line="240" w:lineRule="auto"/>
        <w:rPr>
          <w:sz w:val="40"/>
          <w:szCs w:val="40"/>
          <w:lang w:val="en-US"/>
        </w:rPr>
      </w:pPr>
    </w:p>
    <w:p w14:paraId="278CC264" w14:textId="367C2DDF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153E5F6F" w:rsidR="00D16D29" w:rsidRPr="007621EB" w:rsidRDefault="00FA1E2D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7491773C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67DE3D31" w:rsidR="00D16D29" w:rsidRPr="00B25AD0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B25AD0">
          <w:rPr>
            <w:rStyle w:val="Hyperlink"/>
            <w:rFonts w:cs="Arial"/>
            <w:b w:val="0"/>
            <w:bCs w:val="0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19A8F94E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414B31EE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03959606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1FEBC376" w:rsidR="00D16D29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92804A4" w14:textId="77777777" w:rsidR="00790A3A" w:rsidRDefault="00790A3A" w:rsidP="00B25AD0">
      <w:pPr>
        <w:rPr>
          <w:noProof/>
          <w:lang w:eastAsia="en-US"/>
        </w:rPr>
      </w:pPr>
    </w:p>
    <w:p w14:paraId="7B2A27D9" w14:textId="616ED833" w:rsidR="007C574A" w:rsidRDefault="00B25AD0" w:rsidP="00456DA5">
      <w:pPr>
        <w:suppressAutoHyphens/>
        <w:autoSpaceDE w:val="0"/>
        <w:autoSpaceDN w:val="0"/>
        <w:spacing w:before="0" w:after="160" w:line="240" w:lineRule="auto"/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</w:pPr>
      <w:r w:rsidRPr="00B25AD0">
        <w:rPr>
          <w:rFonts w:eastAsia="Calibri" w:cs="Arial"/>
          <w:noProof/>
          <w:sz w:val="40"/>
          <w:szCs w:val="40"/>
          <w:lang w:val="en-US" w:eastAsia="en-US"/>
        </w:rPr>
        <w:t>List of figures</w:t>
      </w:r>
      <w:r w:rsidR="00FA1E2D" w:rsidRPr="007621EB"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  <w:fldChar w:fldCharType="end"/>
      </w:r>
      <w:bookmarkStart w:id="0" w:name="_Toc234747660"/>
      <w:bookmarkStart w:id="1" w:name="_Toc259650058"/>
    </w:p>
    <w:p w14:paraId="74690AD2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rStyle w:val="Strong"/>
          <w:rFonts w:eastAsia="Calibri" w:cs="Arial"/>
          <w:b w:val="0"/>
          <w:bCs w:val="0"/>
          <w:sz w:val="40"/>
          <w:szCs w:val="40"/>
          <w:lang w:val="en-US" w:eastAsia="en-US"/>
        </w:rPr>
      </w:pPr>
    </w:p>
    <w:bookmarkEnd w:id="0"/>
    <w:bookmarkEnd w:id="1"/>
    <w:p w14:paraId="4C481724" w14:textId="742B2F71" w:rsidR="00456DA5" w:rsidRPr="002B2878" w:rsidRDefault="00456DA5" w:rsidP="00790A3A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Style w:val="Strong"/>
          <w:lang w:val="en-GB"/>
        </w:rPr>
        <w:fldChar w:fldCharType="begin"/>
      </w:r>
      <w:r>
        <w:rPr>
          <w:rStyle w:val="Strong"/>
          <w:lang w:val="en-GB"/>
        </w:rPr>
        <w:instrText xml:space="preserve"> TOC \h \z \c "Figure" </w:instrText>
      </w:r>
      <w:r>
        <w:rPr>
          <w:rStyle w:val="Strong"/>
          <w:lang w:val="en-GB"/>
        </w:rPr>
        <w:fldChar w:fldCharType="separate"/>
      </w:r>
      <w:hyperlink w:anchor="_Toc129951866" w:history="1"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Figure 1: Ratings of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isks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_Toc129951866 \h </w:instrTex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AC703B" w14:textId="2A24BCB1" w:rsidR="00790A3A" w:rsidRPr="00456DA5" w:rsidRDefault="00456DA5" w:rsidP="00790A3A">
      <w:pPr>
        <w:rPr>
          <w:rStyle w:val="Strong"/>
          <w:lang w:val="en-GB"/>
        </w:rPr>
      </w:pPr>
      <w:r>
        <w:rPr>
          <w:rStyle w:val="Strong"/>
          <w:lang w:val="en-GB"/>
        </w:rPr>
        <w:fldChar w:fldCharType="end"/>
      </w:r>
    </w:p>
    <w:p w14:paraId="0CB76614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lang w:val="en-GB" w:eastAsia="en-US"/>
        </w:rPr>
      </w:pPr>
      <w:r>
        <w:rPr>
          <w:rFonts w:eastAsia="Calibri" w:cs="Arial"/>
          <w:sz w:val="40"/>
          <w:szCs w:val="40"/>
          <w:lang w:val="en-US" w:eastAsia="en-US"/>
        </w:rPr>
        <w:t>List of tables</w:t>
      </w:r>
    </w:p>
    <w:p w14:paraId="3E2F3572" w14:textId="03486CF8" w:rsidR="007F4CAC" w:rsidRPr="00456DA5" w:rsidRDefault="007F4CAC" w:rsidP="001D27AC">
      <w:pPr>
        <w:rPr>
          <w:rStyle w:val="Strong"/>
          <w:lang w:val="en-GB"/>
        </w:rPr>
      </w:pPr>
    </w:p>
    <w:p w14:paraId="5F645B11" w14:textId="0CA4250A" w:rsidR="00C327DB" w:rsidRDefault="00D96247" w:rsidP="00C327DB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begin"/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instrText xml:space="preserve"> TOC \h \z \c "Table" </w:instrText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separate"/>
      </w:r>
      <w:hyperlink w:anchor="_Toc129953419" w:history="1"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1: Risks with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ating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_Toc129953419 \h </w:instrTex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61FD1C6" w14:textId="6A4F45D2" w:rsidR="00C327DB" w:rsidRPr="00C327DB" w:rsidRDefault="00C327DB" w:rsidP="00C327DB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Table 2</w:t>
      </w:r>
      <w:r w:rsidRPr="002B2878"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: Fix Costs</w:t>
      </w:r>
      <w:r w:rsidRPr="002B2878"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ab/>
      </w:r>
      <w:r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>6</w:t>
      </w:r>
    </w:p>
    <w:p w14:paraId="519A1AE7" w14:textId="42E66D5E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1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3: Employee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14796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based on Hourly Wages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_Toc129953421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C373DC" w14:textId="6D80B092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2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4: Work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ackages of the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mployees</w:t>
        </w:r>
        <w:r w:rsidR="00C4159E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and Costs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_Toc129953422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540686F" w14:textId="6B849E59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6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</w:t>
        </w:r>
        <w:r w:rsidR="00C327D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: Offer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_Toc129953426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751A4857" w14:textId="7F5B8744" w:rsidR="00A54250" w:rsidRDefault="00D96247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end"/>
      </w:r>
    </w:p>
    <w:p w14:paraId="75614352" w14:textId="2028A98B" w:rsidR="005514C5" w:rsidRDefault="005514C5" w:rsidP="005514C5">
      <w:pPr>
        <w:rPr>
          <w:lang w:eastAsia="en-US"/>
        </w:rPr>
      </w:pPr>
    </w:p>
    <w:p w14:paraId="52FCEE3F" w14:textId="438CB7E9" w:rsidR="005514C5" w:rsidRDefault="005514C5" w:rsidP="005514C5">
      <w:pPr>
        <w:rPr>
          <w:lang w:eastAsia="en-US"/>
        </w:rPr>
      </w:pPr>
    </w:p>
    <w:p w14:paraId="08784242" w14:textId="5B616B10" w:rsidR="005514C5" w:rsidRDefault="005514C5" w:rsidP="005514C5">
      <w:pPr>
        <w:rPr>
          <w:lang w:eastAsia="en-US"/>
        </w:rPr>
      </w:pPr>
    </w:p>
    <w:p w14:paraId="43552F96" w14:textId="5E679DC1" w:rsidR="00723448" w:rsidRDefault="00723448" w:rsidP="005514C5">
      <w:pPr>
        <w:rPr>
          <w:lang w:eastAsia="en-US"/>
        </w:rPr>
      </w:pPr>
    </w:p>
    <w:p w14:paraId="481BCB95" w14:textId="6D5DDE21" w:rsidR="00C327DB" w:rsidRDefault="00C327DB" w:rsidP="005514C5">
      <w:pPr>
        <w:rPr>
          <w:lang w:eastAsia="en-US"/>
        </w:rPr>
      </w:pPr>
    </w:p>
    <w:p w14:paraId="451F915F" w14:textId="77777777" w:rsidR="00C327DB" w:rsidRPr="005514C5" w:rsidRDefault="00C327DB" w:rsidP="005514C5">
      <w:pPr>
        <w:rPr>
          <w:lang w:eastAsia="en-US"/>
        </w:rPr>
      </w:pPr>
    </w:p>
    <w:p w14:paraId="3FF571E5" w14:textId="109808B2" w:rsidR="00F23C3D" w:rsidRDefault="00F23C3D" w:rsidP="00424E38">
      <w:pPr>
        <w:pStyle w:val="Heading1"/>
        <w:rPr>
          <w:sz w:val="26"/>
          <w:szCs w:val="26"/>
        </w:rPr>
      </w:pPr>
      <w:bookmarkStart w:id="2" w:name="_Toc117355452"/>
      <w:proofErr w:type="spellStart"/>
      <w:r>
        <w:rPr>
          <w:sz w:val="26"/>
          <w:szCs w:val="26"/>
        </w:rPr>
        <w:lastRenderedPageBreak/>
        <w:t>Introduction</w:t>
      </w:r>
      <w:bookmarkEnd w:id="2"/>
      <w:proofErr w:type="spellEnd"/>
    </w:p>
    <w:p w14:paraId="33924691" w14:textId="1434A7E3" w:rsidR="00F23C3D" w:rsidRDefault="00F23C3D" w:rsidP="009F4453">
      <w:pPr>
        <w:jc w:val="both"/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</w:t>
      </w:r>
      <w:proofErr w:type="gramStart"/>
      <w:r>
        <w:rPr>
          <w:sz w:val="24"/>
          <w:szCs w:val="24"/>
          <w:lang w:val="en-GB"/>
        </w:rPr>
        <w:t>costs</w:t>
      </w:r>
      <w:proofErr w:type="gramEnd"/>
      <w:r>
        <w:rPr>
          <w:sz w:val="24"/>
          <w:szCs w:val="24"/>
          <w:lang w:val="en-GB"/>
        </w:rPr>
        <w:t xml:space="preserve"> and risks of the project “Digital Nameplate Generator”. </w:t>
      </w:r>
      <w:r w:rsidR="00854A0B">
        <w:rPr>
          <w:sz w:val="24"/>
          <w:szCs w:val="24"/>
          <w:lang w:val="en-GB"/>
        </w:rPr>
        <w:t xml:space="preserve">Furthermore, it will </w:t>
      </w:r>
      <w:r w:rsidR="00F03B30">
        <w:rPr>
          <w:sz w:val="24"/>
          <w:szCs w:val="24"/>
          <w:lang w:val="en-GB"/>
        </w:rPr>
        <w:t>substantiate</w:t>
      </w:r>
      <w:r w:rsidR="00854A0B">
        <w:rPr>
          <w:sz w:val="24"/>
          <w:szCs w:val="24"/>
          <w:lang w:val="en-GB"/>
        </w:rPr>
        <w:t xml:space="preserve"> why the benefits of this project overweigh its costs.</w:t>
      </w:r>
    </w:p>
    <w:p w14:paraId="700F5FC8" w14:textId="2E564DDA" w:rsidR="009D586C" w:rsidRPr="00682234" w:rsidRDefault="009D586C" w:rsidP="00424E38">
      <w:pPr>
        <w:pStyle w:val="Heading1"/>
        <w:rPr>
          <w:sz w:val="26"/>
          <w:szCs w:val="26"/>
        </w:rPr>
      </w:pPr>
      <w:bookmarkStart w:id="3" w:name="_Toc117355453"/>
      <w:proofErr w:type="spellStart"/>
      <w:r w:rsidRPr="00682234">
        <w:rPr>
          <w:sz w:val="26"/>
          <w:szCs w:val="26"/>
        </w:rPr>
        <w:t>Scope</w:t>
      </w:r>
      <w:bookmarkEnd w:id="3"/>
      <w:proofErr w:type="spellEnd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</w:t>
      </w:r>
      <w:proofErr w:type="gramStart"/>
      <w:r w:rsidR="006D7E4F" w:rsidRPr="00246DFD">
        <w:rPr>
          <w:rFonts w:cs="Arial"/>
          <w:color w:val="24292F"/>
          <w:sz w:val="24"/>
          <w:szCs w:val="24"/>
          <w:lang w:val="en-US"/>
        </w:rPr>
        <w:t>API</w:t>
      </w:r>
      <w:proofErr w:type="gramEnd"/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>he information regarding it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>The nameplate can be downloaded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Heading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 xml:space="preserve">It eases the collection of information for a certain product as well as speeding up the information collecting process by presorting it. </w:t>
      </w:r>
      <w:proofErr w:type="gramStart"/>
      <w:r w:rsidR="00B753A3">
        <w:rPr>
          <w:rFonts w:cs="Arial"/>
          <w:color w:val="24292F"/>
          <w:sz w:val="24"/>
          <w:szCs w:val="24"/>
          <w:lang w:val="en-US"/>
        </w:rPr>
        <w:t>Thus</w:t>
      </w:r>
      <w:proofErr w:type="gramEnd"/>
      <w:r w:rsidR="00B753A3">
        <w:rPr>
          <w:rFonts w:cs="Arial"/>
          <w:color w:val="24292F"/>
          <w:sz w:val="24"/>
          <w:szCs w:val="24"/>
          <w:lang w:val="en-US"/>
        </w:rPr>
        <w:t xml:space="preserve">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</w:t>
      </w:r>
      <w:proofErr w:type="gramStart"/>
      <w:r w:rsidR="00F46B2B" w:rsidRPr="00246DFD">
        <w:rPr>
          <w:rFonts w:cs="Arial"/>
          <w:color w:val="24292F"/>
          <w:sz w:val="24"/>
          <w:szCs w:val="24"/>
          <w:lang w:val="en-US"/>
        </w:rPr>
        <w:t>opens up</w:t>
      </w:r>
      <w:proofErr w:type="gramEnd"/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Heading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 xml:space="preserve">Limits and </w:t>
      </w:r>
      <w:proofErr w:type="spellStart"/>
      <w:r w:rsidRPr="00682234">
        <w:rPr>
          <w:sz w:val="26"/>
          <w:szCs w:val="26"/>
        </w:rPr>
        <w:t>Risks</w:t>
      </w:r>
      <w:bookmarkEnd w:id="5"/>
      <w:proofErr w:type="spellEnd"/>
    </w:p>
    <w:p w14:paraId="179A6DB7" w14:textId="486321E7" w:rsidR="00562FA2" w:rsidRDefault="005344F4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5344F4">
        <w:rPr>
          <w:rFonts w:cs="Arial"/>
          <w:color w:val="24292F"/>
          <w:sz w:val="24"/>
          <w:szCs w:val="24"/>
          <w:lang w:val="en-US"/>
        </w:rPr>
        <w:t>F</w:t>
      </w:r>
      <w:r w:rsidR="009A1660">
        <w:rPr>
          <w:rFonts w:cs="Arial"/>
          <w:color w:val="24292F"/>
          <w:sz w:val="24"/>
          <w:szCs w:val="24"/>
          <w:lang w:val="en-US"/>
        </w:rPr>
        <w:t>irst</w:t>
      </w:r>
      <w:r>
        <w:rPr>
          <w:rFonts w:cs="Arial"/>
          <w:color w:val="24292F"/>
          <w:sz w:val="24"/>
          <w:szCs w:val="24"/>
          <w:lang w:val="en-US"/>
        </w:rPr>
        <w:t>, 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 is that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team members </w:t>
      </w:r>
      <w:proofErr w:type="gramStart"/>
      <w:r w:rsidR="00CB46A1" w:rsidRPr="00246DFD">
        <w:rPr>
          <w:rFonts w:cs="Arial"/>
          <w:color w:val="24292F"/>
          <w:sz w:val="24"/>
          <w:szCs w:val="24"/>
          <w:lang w:val="en-US"/>
        </w:rPr>
        <w:t>have to</w:t>
      </w:r>
      <w:proofErr w:type="gramEnd"/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focus on different subjects, 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 xml:space="preserve">the aspects of chapter </w:t>
      </w:r>
      <w:r w:rsidR="00FE1BA2">
        <w:rPr>
          <w:rFonts w:cs="Arial"/>
          <w:color w:val="24292F"/>
          <w:sz w:val="24"/>
          <w:szCs w:val="24"/>
          <w:lang w:val="en-US"/>
        </w:rPr>
        <w:t>2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 xml:space="preserve"> if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r w:rsidR="00C07195">
        <w:rPr>
          <w:rFonts w:cs="Arial"/>
          <w:color w:val="24292F"/>
          <w:sz w:val="24"/>
          <w:szCs w:val="24"/>
          <w:lang w:val="en-US"/>
        </w:rPr>
        <w:t xml:space="preserve">are kept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team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</w:t>
      </w:r>
      <w:r w:rsidR="004D65B1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is met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But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illustrations. </w:t>
      </w:r>
      <w:r w:rsidR="004069EC" w:rsidRPr="004069EC">
        <w:rPr>
          <w:rFonts w:cs="Arial"/>
          <w:color w:val="24292F"/>
          <w:sz w:val="24"/>
          <w:szCs w:val="24"/>
          <w:lang w:val="en-US"/>
        </w:rPr>
        <w:t xml:space="preserve">The risks are rated on a </w:t>
      </w:r>
      <w:r w:rsidR="0052713F">
        <w:rPr>
          <w:noProof/>
        </w:rPr>
        <w:drawing>
          <wp:anchor distT="0" distB="0" distL="114300" distR="114300" simplePos="0" relativeHeight="251658240" behindDoc="0" locked="0" layoutInCell="1" allowOverlap="1" wp14:anchorId="08D70229" wp14:editId="66B403F2">
            <wp:simplePos x="0" y="0"/>
            <wp:positionH relativeFrom="column">
              <wp:posOffset>2345690</wp:posOffset>
            </wp:positionH>
            <wp:positionV relativeFrom="paragraph">
              <wp:posOffset>2117090</wp:posOffset>
            </wp:positionV>
            <wp:extent cx="3947160" cy="2621280"/>
            <wp:effectExtent l="0" t="0" r="15240" b="7620"/>
            <wp:wrapThrough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hrough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9EC" w:rsidRPr="004069EC">
        <w:rPr>
          <w:rFonts w:cs="Arial"/>
          <w:color w:val="24292F"/>
          <w:sz w:val="24"/>
          <w:szCs w:val="24"/>
          <w:lang w:val="en-US"/>
        </w:rPr>
        <w:t>scale from 1 to 5. 1 conveying a low risk and 5 a high risk.</w:t>
      </w:r>
      <w:r w:rsidR="004069EC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4000" w:type="dxa"/>
        <w:tblInd w:w="-595" w:type="dxa"/>
        <w:tblLook w:val="04A0" w:firstRow="1" w:lastRow="0" w:firstColumn="1" w:lastColumn="0" w:noHBand="0" w:noVBand="1"/>
      </w:tblPr>
      <w:tblGrid>
        <w:gridCol w:w="2700"/>
        <w:gridCol w:w="1300"/>
      </w:tblGrid>
      <w:tr w:rsidR="004069EC" w:rsidRPr="004069EC" w14:paraId="0C76BD6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8C1C3B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A23DA3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Rating (1-5)</w:t>
            </w:r>
          </w:p>
        </w:tc>
      </w:tr>
      <w:tr w:rsidR="004069EC" w:rsidRPr="004069EC" w14:paraId="51A0A0B7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D0151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Focus on Different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Subjects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3865A8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069EC" w:rsidRPr="004069EC" w14:paraId="03A73C4E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27FA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27BDC1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069EC" w:rsidRPr="004069EC" w14:paraId="64B93D4B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12FBD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51305E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069EC" w:rsidRPr="004069EC" w14:paraId="234BB5AA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715A7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Illnesses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Team Members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A83024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7FD4706F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84F368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Exmatriculation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A9C8C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05BB7AF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A60C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Misalignment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8EFE38" w14:textId="77777777" w:rsidR="004069EC" w:rsidRPr="004069EC" w:rsidRDefault="004069EC" w:rsidP="00B25AD0">
            <w:pPr>
              <w:keepNext/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2572875F" w14:textId="562A82F3" w:rsidR="00B25AD0" w:rsidRDefault="00456DA5" w:rsidP="00456DA5">
      <w:pPr>
        <w:pStyle w:val="Caption"/>
      </w:pPr>
      <w:bookmarkStart w:id="6" w:name="_Toc129953003"/>
      <w:bookmarkStart w:id="7" w:name="_Toc129953345"/>
      <w:bookmarkStart w:id="8" w:name="_Toc129953419"/>
      <w:r>
        <w:t xml:space="preserve">Table </w:t>
      </w:r>
      <w:fldSimple w:instr=" SEQ Table \* ARABIC ">
        <w:r w:rsidR="00345B38">
          <w:rPr>
            <w:noProof/>
          </w:rPr>
          <w:t>1</w:t>
        </w:r>
      </w:fldSimple>
      <w:r>
        <w:t xml:space="preserve">: </w:t>
      </w:r>
      <w:proofErr w:type="spellStart"/>
      <w:r w:rsidRPr="00E62798">
        <w:t>Risks</w:t>
      </w:r>
      <w:proofErr w:type="spellEnd"/>
      <w:r w:rsidRPr="00E62798">
        <w:t xml:space="preserve"> </w:t>
      </w:r>
      <w:proofErr w:type="spellStart"/>
      <w:r w:rsidRPr="00E62798">
        <w:t>with</w:t>
      </w:r>
      <w:proofErr w:type="spellEnd"/>
      <w:r w:rsidRPr="00E62798">
        <w:t xml:space="preserve"> </w:t>
      </w:r>
      <w:r w:rsidR="00D82C48">
        <w:t>R</w:t>
      </w:r>
      <w:r w:rsidRPr="00E62798">
        <w:t>ating</w:t>
      </w:r>
      <w:bookmarkEnd w:id="6"/>
      <w:bookmarkEnd w:id="7"/>
      <w:bookmarkEnd w:id="8"/>
    </w:p>
    <w:p w14:paraId="36A1B94D" w14:textId="77777777" w:rsidR="0052713F" w:rsidRDefault="0052713F" w:rsidP="00B25AD0">
      <w:pPr>
        <w:pStyle w:val="Caption"/>
      </w:pPr>
    </w:p>
    <w:p w14:paraId="61100ED7" w14:textId="77777777" w:rsidR="0052713F" w:rsidRDefault="0052713F" w:rsidP="00B25AD0">
      <w:pPr>
        <w:pStyle w:val="Caption"/>
      </w:pPr>
    </w:p>
    <w:p w14:paraId="156D58D1" w14:textId="6EF3302F" w:rsidR="004069EC" w:rsidRPr="0052713F" w:rsidRDefault="0052713F" w:rsidP="0052713F">
      <w:pPr>
        <w:pStyle w:val="Caption"/>
        <w:ind w:left="5664"/>
        <w:rPr>
          <w:rFonts w:cs="Arial"/>
          <w:color w:val="24292F"/>
          <w:sz w:val="24"/>
          <w:szCs w:val="24"/>
          <w:lang w:val="en-GB"/>
        </w:rPr>
      </w:pPr>
      <w:bookmarkStart w:id="9" w:name="_Toc129951866"/>
      <w:r w:rsidRPr="0052713F">
        <w:rPr>
          <w:lang w:val="en-GB"/>
        </w:rPr>
        <w:t xml:space="preserve">Figure </w:t>
      </w:r>
      <w:r>
        <w:fldChar w:fldCharType="begin"/>
      </w:r>
      <w:r w:rsidRPr="0052713F">
        <w:rPr>
          <w:lang w:val="en-GB"/>
        </w:rPr>
        <w:instrText xml:space="preserve"> SEQ Figure \* ARABIC </w:instrText>
      </w:r>
      <w:r>
        <w:fldChar w:fldCharType="separate"/>
      </w:r>
      <w:r w:rsidR="00345B38">
        <w:rPr>
          <w:noProof/>
          <w:lang w:val="en-GB"/>
        </w:rPr>
        <w:t>1</w:t>
      </w:r>
      <w:r>
        <w:fldChar w:fldCharType="end"/>
      </w:r>
      <w:r w:rsidRPr="0052713F">
        <w:rPr>
          <w:lang w:val="en-GB"/>
        </w:rPr>
        <w:t xml:space="preserve">: Ratings of </w:t>
      </w:r>
      <w:r w:rsidR="00D82C48">
        <w:rPr>
          <w:lang w:val="en-GB"/>
        </w:rPr>
        <w:t>R</w:t>
      </w:r>
      <w:r w:rsidRPr="0052713F">
        <w:rPr>
          <w:lang w:val="en-GB"/>
        </w:rPr>
        <w:t>isks</w:t>
      </w:r>
      <w:bookmarkEnd w:id="9"/>
    </w:p>
    <w:p w14:paraId="7CFEE9A0" w14:textId="4084C2C7" w:rsidR="0052713F" w:rsidRPr="0052713F" w:rsidRDefault="00FA450F" w:rsidP="0052713F">
      <w:pPr>
        <w:pStyle w:val="Heading1"/>
        <w:rPr>
          <w:sz w:val="26"/>
          <w:szCs w:val="26"/>
          <w:lang w:val="en-US"/>
        </w:rPr>
      </w:pPr>
      <w:bookmarkStart w:id="10" w:name="_Toc117355456"/>
      <w:r w:rsidRPr="007F02B6">
        <w:rPr>
          <w:sz w:val="26"/>
          <w:szCs w:val="26"/>
          <w:lang w:val="en-US"/>
        </w:rPr>
        <w:t>Time Frame</w:t>
      </w:r>
      <w:bookmarkEnd w:id="10"/>
    </w:p>
    <w:p w14:paraId="17CC15EE" w14:textId="77777777" w:rsidR="00F3539A" w:rsidRPr="00246DFD" w:rsidRDefault="00F3539A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time frame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12A53ED8" w14:textId="7655B687" w:rsidR="00B25AD0" w:rsidRDefault="005767B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>he main goal is s</w:t>
      </w:r>
      <w:r w:rsidR="002B6AC0">
        <w:rPr>
          <w:rFonts w:cs="Arial"/>
          <w:color w:val="24292F"/>
          <w:sz w:val="24"/>
          <w:szCs w:val="24"/>
          <w:lang w:val="en-US"/>
        </w:rPr>
        <w:t>plit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, </w:t>
      </w:r>
      <w:r w:rsidR="00015B73">
        <w:rPr>
          <w:rFonts w:cs="Arial"/>
          <w:color w:val="24292F"/>
          <w:sz w:val="24"/>
          <w:szCs w:val="24"/>
          <w:lang w:val="en-US"/>
        </w:rPr>
        <w:t>e.g.,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</w:t>
      </w:r>
      <w:r w:rsidR="00015B73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t xml:space="preserve">estimation </w:t>
      </w:r>
      <w:r w:rsidR="003A1422">
        <w:rPr>
          <w:rFonts w:cs="Arial"/>
          <w:color w:val="24292F"/>
          <w:sz w:val="24"/>
          <w:szCs w:val="24"/>
          <w:lang w:val="en-US"/>
        </w:rPr>
        <w:lastRenderedPageBreak/>
        <w:t>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9F1E24">
        <w:rPr>
          <w:rFonts w:cs="Arial"/>
          <w:color w:val="24292F"/>
          <w:sz w:val="24"/>
          <w:szCs w:val="24"/>
          <w:lang w:val="en-US"/>
        </w:rPr>
        <w:t>as well as the costs of it 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52713F">
        <w:rPr>
          <w:rFonts w:cs="Arial"/>
          <w:color w:val="24292F"/>
          <w:sz w:val="24"/>
          <w:szCs w:val="24"/>
          <w:lang w:val="en-US"/>
        </w:rPr>
        <w:t>table</w:t>
      </w:r>
      <w:r w:rsidR="002333A1">
        <w:rPr>
          <w:rFonts w:cs="Arial"/>
          <w:color w:val="24292F"/>
          <w:sz w:val="24"/>
          <w:szCs w:val="24"/>
          <w:lang w:val="en-US"/>
        </w:rPr>
        <w:t xml:space="preserve"> 3</w:t>
      </w:r>
      <w:r w:rsidR="009F1E24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9F1E24">
        <w:rPr>
          <w:rFonts w:cs="Arial"/>
          <w:color w:val="24292F"/>
          <w:sz w:val="24"/>
          <w:szCs w:val="24"/>
          <w:lang w:val="en-US"/>
        </w:rPr>
        <w:t>later on</w:t>
      </w:r>
      <w:proofErr w:type="gramEnd"/>
      <w:r w:rsidR="009F1E24">
        <w:rPr>
          <w:rFonts w:cs="Arial"/>
          <w:color w:val="24292F"/>
          <w:sz w:val="24"/>
          <w:szCs w:val="24"/>
          <w:lang w:val="en-US"/>
        </w:rPr>
        <w:t xml:space="preserve"> in the document.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31D4D1C3" w14:textId="77777777" w:rsidR="00652041" w:rsidRPr="00682234" w:rsidRDefault="00FA450F" w:rsidP="00652041">
      <w:pPr>
        <w:pStyle w:val="Heading1"/>
        <w:rPr>
          <w:sz w:val="26"/>
          <w:szCs w:val="26"/>
        </w:rPr>
      </w:pPr>
      <w:bookmarkStart w:id="11" w:name="_Toc117355457"/>
      <w:proofErr w:type="spellStart"/>
      <w:r w:rsidRPr="00682234">
        <w:rPr>
          <w:sz w:val="26"/>
          <w:szCs w:val="26"/>
        </w:rPr>
        <w:t>Expenses</w:t>
      </w:r>
      <w:bookmarkEnd w:id="11"/>
      <w:proofErr w:type="spellEnd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server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6E9495C3" w:rsidR="00562FA2" w:rsidRDefault="006D70FB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831D9C">
        <w:rPr>
          <w:rFonts w:cs="Arial"/>
          <w:color w:val="24292F"/>
          <w:sz w:val="24"/>
          <w:szCs w:val="24"/>
          <w:lang w:val="en-US"/>
        </w:rPr>
        <w:t xml:space="preserve"> </w:t>
      </w:r>
      <w:r w:rsidR="003B03BD">
        <w:rPr>
          <w:rFonts w:cs="Arial"/>
          <w:color w:val="24292F"/>
          <w:sz w:val="24"/>
          <w:szCs w:val="24"/>
          <w:lang w:val="en-US"/>
        </w:rPr>
        <w:t>license</w:t>
      </w:r>
      <w:r w:rsidR="00831D9C">
        <w:rPr>
          <w:rFonts w:cs="Arial"/>
          <w:color w:val="24292F"/>
          <w:sz w:val="24"/>
          <w:szCs w:val="24"/>
          <w:lang w:val="en-US"/>
        </w:rPr>
        <w:t xml:space="preserve">s.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r w:rsidR="00AE0377">
        <w:rPr>
          <w:rFonts w:cs="Arial"/>
          <w:color w:val="24292F"/>
          <w:sz w:val="24"/>
          <w:szCs w:val="24"/>
          <w:lang w:val="en-US"/>
        </w:rPr>
        <w:t>necessary</w:t>
      </w:r>
      <w:r w:rsidR="00AE0377" w:rsidRPr="00246DFD">
        <w:rPr>
          <w:rFonts w:cs="Arial"/>
          <w:color w:val="24292F"/>
          <w:sz w:val="24"/>
          <w:szCs w:val="24"/>
          <w:lang w:val="en-US"/>
        </w:rPr>
        <w:t xml:space="preserve"> since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>Every team member has standard office equipment, so no costs are expected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9B476D">
        <w:rPr>
          <w:rFonts w:cs="Arial"/>
          <w:color w:val="24292F"/>
          <w:sz w:val="24"/>
          <w:szCs w:val="24"/>
          <w:lang w:val="en-US"/>
        </w:rPr>
        <w:t>Furthermore, a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fter accomplishing the scope, the project should work on an efficient server which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</w:t>
      </w:r>
      <w:r w:rsidR="00AE0377">
        <w:rPr>
          <w:rFonts w:cs="Arial"/>
          <w:color w:val="000000" w:themeColor="text1"/>
          <w:sz w:val="24"/>
          <w:szCs w:val="24"/>
          <w:lang w:val="en-US"/>
        </w:rPr>
        <w:t>.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The server does not need special infrastructure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4C7372">
        <w:rPr>
          <w:rFonts w:cs="Arial"/>
          <w:color w:val="24292F"/>
          <w:sz w:val="24"/>
          <w:szCs w:val="24"/>
          <w:lang w:val="en-US"/>
        </w:rPr>
        <w:t>Therefore, it will be a free server.</w:t>
      </w:r>
      <w:r w:rsidR="004C7372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All the fix costs shown above are estimated in </w:t>
      </w:r>
      <w:r w:rsidR="00C327DB">
        <w:rPr>
          <w:rFonts w:cs="Arial"/>
          <w:color w:val="24292F"/>
          <w:sz w:val="24"/>
          <w:szCs w:val="24"/>
          <w:lang w:val="en-US"/>
        </w:rPr>
        <w:t>table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 </w:t>
      </w:r>
      <w:r w:rsidR="00C90A5B">
        <w:rPr>
          <w:rFonts w:cs="Arial"/>
          <w:color w:val="24292F"/>
          <w:sz w:val="24"/>
          <w:szCs w:val="24"/>
          <w:lang w:val="en-US"/>
        </w:rPr>
        <w:t>2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077"/>
        <w:gridCol w:w="783"/>
        <w:gridCol w:w="209"/>
        <w:gridCol w:w="2231"/>
      </w:tblGrid>
      <w:tr w:rsidR="004438AC" w:rsidRPr="004438AC" w14:paraId="5A9DD6B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5169E9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Fix Costs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658D628" w14:textId="0A0E2D1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Costs in Euro</w:t>
            </w:r>
            <w:r w:rsidR="00D16875" w:rsidRP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per P</w:t>
            </w:r>
            <w:r w:rsid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erson</w:t>
            </w:r>
          </w:p>
        </w:tc>
        <w:tc>
          <w:tcPr>
            <w:tcW w:w="992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1C6D16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291B370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for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whole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Team</w:t>
            </w:r>
          </w:p>
        </w:tc>
      </w:tr>
      <w:tr w:rsidR="004438AC" w:rsidRPr="004438AC" w14:paraId="7D41263C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2C3E1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JetBrains</w:t>
            </w:r>
            <w:proofErr w:type="spellEnd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Webstorm</w:t>
            </w:r>
            <w:proofErr w:type="spellEnd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license</w:t>
            </w:r>
            <w:proofErr w:type="spellEnd"/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617EAE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249 €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C16F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1AB290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1.245 €</w:t>
            </w:r>
          </w:p>
        </w:tc>
      </w:tr>
      <w:tr w:rsidR="004438AC" w:rsidRPr="004438AC" w14:paraId="238FC36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64C987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Energy &amp; Internet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41218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150 €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86D239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3BB4B2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750 €</w:t>
            </w:r>
          </w:p>
        </w:tc>
      </w:tr>
      <w:tr w:rsidR="004438AC" w:rsidRPr="004438AC" w14:paraId="7DF85D44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47AC0B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9FFE3C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E90E47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D58266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4438AC" w:rsidRPr="004438AC" w14:paraId="1673BFBF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1EEE38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fix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costs</w:t>
            </w:r>
            <w:proofErr w:type="spellEnd"/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A59F3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D964F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02E763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1.995 €</w:t>
            </w:r>
          </w:p>
        </w:tc>
      </w:tr>
    </w:tbl>
    <w:p w14:paraId="6996274A" w14:textId="74465DB4" w:rsidR="004438AC" w:rsidRPr="006A2F6E" w:rsidRDefault="00C327DB" w:rsidP="006A2F6E">
      <w:pPr>
        <w:pStyle w:val="Caption"/>
        <w:jc w:val="center"/>
        <w:rPr>
          <w:lang w:val="en-US"/>
        </w:rPr>
      </w:pPr>
      <w:r w:rsidRPr="006A2F6E">
        <w:rPr>
          <w:lang w:val="en-US"/>
        </w:rPr>
        <w:t>Table</w:t>
      </w:r>
      <w:r w:rsidR="004438AC" w:rsidRPr="006A2F6E">
        <w:rPr>
          <w:lang w:val="en-US"/>
        </w:rPr>
        <w:t xml:space="preserve"> </w:t>
      </w:r>
      <w:r w:rsidR="00C90A5B" w:rsidRPr="006A2F6E">
        <w:rPr>
          <w:lang w:val="en-US"/>
        </w:rPr>
        <w:t>2</w:t>
      </w:r>
      <w:r w:rsidR="004438AC" w:rsidRPr="006A2F6E">
        <w:rPr>
          <w:lang w:val="en-US"/>
        </w:rPr>
        <w:t>: Fix Costs</w:t>
      </w:r>
    </w:p>
    <w:p w14:paraId="26FF2E1B" w14:textId="666428B9" w:rsidR="00B05199" w:rsidRDefault="00FE25C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</w:t>
      </w:r>
      <w:proofErr w:type="gramStart"/>
      <w:r w:rsidR="005966E4">
        <w:rPr>
          <w:rFonts w:cs="Arial"/>
          <w:color w:val="24292F"/>
          <w:sz w:val="24"/>
          <w:szCs w:val="24"/>
          <w:lang w:val="en-US"/>
        </w:rPr>
        <w:t>amount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of working hours </w:t>
      </w:r>
      <w:proofErr w:type="gramStart"/>
      <w:r w:rsidR="00CD3A43">
        <w:rPr>
          <w:rFonts w:cs="Arial"/>
          <w:color w:val="24292F"/>
          <w:sz w:val="24"/>
          <w:szCs w:val="24"/>
          <w:lang w:val="en-US"/>
        </w:rPr>
        <w:t>are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considered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can also be shown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 xml:space="preserve">Both ways of listing and illustrating the variable costs are 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presented </w:t>
      </w:r>
      <w:r w:rsidR="00CD3A43">
        <w:rPr>
          <w:rFonts w:cs="Arial"/>
          <w:color w:val="24292F"/>
          <w:sz w:val="24"/>
          <w:szCs w:val="24"/>
          <w:lang w:val="en-US"/>
        </w:rPr>
        <w:t>in the upcoming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 graphics. </w:t>
      </w:r>
      <w:r w:rsidR="007D6822"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9822F6">
        <w:rPr>
          <w:rFonts w:cs="Arial"/>
          <w:b/>
          <w:color w:val="24292F"/>
          <w:sz w:val="24"/>
          <w:szCs w:val="24"/>
          <w:lang w:val="en-US"/>
        </w:rPr>
        <w:t>73500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 w:rsidR="007D6822"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proofErr w:type="gramEnd"/>
      <w:r w:rsidR="007D6822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AF55DD" w:rsidRPr="00AF55DD">
        <w:rPr>
          <w:rFonts w:cs="Arial"/>
          <w:b/>
          <w:sz w:val="24"/>
          <w:szCs w:val="24"/>
          <w:lang w:val="en-US"/>
        </w:rPr>
        <w:t>75495</w:t>
      </w:r>
      <w:r w:rsidR="007D6822" w:rsidRPr="00AF55DD">
        <w:rPr>
          <w:rFonts w:cs="Arial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</w:t>
      </w:r>
      <w:proofErr w:type="gramStart"/>
      <w:r w:rsidR="00E079FD">
        <w:rPr>
          <w:rFonts w:cs="Arial"/>
          <w:color w:val="24292F"/>
          <w:sz w:val="24"/>
          <w:szCs w:val="24"/>
          <w:lang w:val="en-US"/>
        </w:rPr>
        <w:t>fix</w:t>
      </w:r>
      <w:proofErr w:type="gramEnd"/>
      <w:r w:rsidR="00E079FD">
        <w:rPr>
          <w:rFonts w:cs="Arial"/>
          <w:color w:val="24292F"/>
          <w:sz w:val="24"/>
          <w:szCs w:val="24"/>
          <w:lang w:val="en-US"/>
        </w:rPr>
        <w:t>- and variable costs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A63DE">
        <w:rPr>
          <w:rFonts w:cs="Arial"/>
          <w:color w:val="24292F"/>
          <w:sz w:val="24"/>
          <w:szCs w:val="24"/>
          <w:lang w:val="en-US"/>
        </w:rPr>
        <w:t xml:space="preserve">The following tables and figures shall show deeper insights into the 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work </w:t>
      </w:r>
      <w:r w:rsidR="00BA63DE">
        <w:rPr>
          <w:rFonts w:cs="Arial"/>
          <w:color w:val="24292F"/>
          <w:sz w:val="24"/>
          <w:szCs w:val="24"/>
          <w:lang w:val="en-US"/>
        </w:rPr>
        <w:t>packages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 and employee costs</w:t>
      </w:r>
      <w:r w:rsidR="00C62B2F">
        <w:rPr>
          <w:rFonts w:cs="Arial"/>
          <w:color w:val="24292F"/>
          <w:sz w:val="24"/>
          <w:szCs w:val="24"/>
          <w:lang w:val="en-US"/>
        </w:rPr>
        <w:t>. On the one hand, it shall show the employee costs based on their hourly wages. On the other hand, it shall show the employee costs based on their work packages.</w:t>
      </w:r>
    </w:p>
    <w:p w14:paraId="311EFB1D" w14:textId="77777777" w:rsidR="00946F37" w:rsidRDefault="00946F37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6"/>
        <w:tblW w:w="10460" w:type="dxa"/>
        <w:tblLook w:val="04A0" w:firstRow="1" w:lastRow="0" w:firstColumn="1" w:lastColumn="0" w:noHBand="0" w:noVBand="1"/>
      </w:tblPr>
      <w:tblGrid>
        <w:gridCol w:w="3880"/>
        <w:gridCol w:w="1785"/>
        <w:gridCol w:w="2855"/>
        <w:gridCol w:w="1940"/>
      </w:tblGrid>
      <w:tr w:rsidR="008D0078" w:rsidRPr="00B25AD0" w14:paraId="597FCFBE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B1DC31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Role</w:t>
            </w:r>
            <w:proofErr w:type="spell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D2072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 Member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9F735" w14:textId="77777777" w:rsidR="008D0078" w:rsidRPr="00B25AD0" w:rsidRDefault="008D0078" w:rsidP="00E56654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Hourly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gram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Wage</w:t>
            </w:r>
            <w:proofErr w:type="gramEnd"/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73D660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150 Hours</w:t>
            </w:r>
          </w:p>
        </w:tc>
      </w:tr>
      <w:tr w:rsidR="008D0078" w:rsidRPr="00B25AD0" w14:paraId="618F5E7B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18484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Lead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58349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Adrian Khairi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9A5E5D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110 €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22DD4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16.500 €</w:t>
            </w:r>
          </w:p>
        </w:tc>
      </w:tr>
      <w:tr w:rsidR="008D0078" w:rsidRPr="00B25AD0" w14:paraId="54D3606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87A5C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EB07E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Erika Zhang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B9CCF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DB944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15.750 €</w:t>
            </w:r>
          </w:p>
        </w:tc>
      </w:tr>
      <w:tr w:rsidR="008D0078" w:rsidRPr="00B25AD0" w14:paraId="6A06E69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25FA5A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Test Manager</w:t>
            </w:r>
            <w:proofErr w:type="gram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022B9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Janin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FBC2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90 €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F17AF5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13.500 €</w:t>
            </w:r>
          </w:p>
        </w:tc>
      </w:tr>
      <w:tr w:rsidR="008D0078" w:rsidRPr="00B25AD0" w14:paraId="3F1BA84C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C903A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Architect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Software Developer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9ECF0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Mika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7813F6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A2797E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15.000 €</w:t>
            </w:r>
          </w:p>
        </w:tc>
      </w:tr>
      <w:tr w:rsidR="008D0078" w:rsidRPr="00B25AD0" w14:paraId="2310BFB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43710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Technical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Documentation</w:t>
            </w:r>
            <w:proofErr w:type="spell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1374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Maris Koch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29029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85 €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147EB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12.750 €</w:t>
            </w:r>
          </w:p>
        </w:tc>
      </w:tr>
      <w:tr w:rsidR="008D0078" w:rsidRPr="00B25AD0" w14:paraId="20982A8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8866F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A22D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C6AB9A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B2209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</w:tr>
    </w:tbl>
    <w:p w14:paraId="697CA41A" w14:textId="7DBD6754" w:rsidR="008D0078" w:rsidRPr="00147967" w:rsidRDefault="00866F7B" w:rsidP="00866F7B">
      <w:pPr>
        <w:pStyle w:val="Caption"/>
        <w:jc w:val="center"/>
        <w:rPr>
          <w:lang w:val="en-US"/>
        </w:rPr>
      </w:pPr>
      <w:bookmarkStart w:id="12" w:name="_Toc129953347"/>
      <w:bookmarkStart w:id="13" w:name="_Toc129953421"/>
      <w:r w:rsidRPr="00147967">
        <w:rPr>
          <w:lang w:val="en-US"/>
        </w:rPr>
        <w:t xml:space="preserve">Table </w:t>
      </w:r>
      <w:r w:rsidR="00C327DB">
        <w:rPr>
          <w:lang w:val="en-US"/>
        </w:rPr>
        <w:t>3</w:t>
      </w:r>
      <w:r w:rsidRPr="00147967">
        <w:rPr>
          <w:lang w:val="en-US"/>
        </w:rPr>
        <w:t xml:space="preserve">: Employee </w:t>
      </w:r>
      <w:r w:rsidR="00C00A6B" w:rsidRPr="00147967">
        <w:rPr>
          <w:lang w:val="en-US"/>
        </w:rPr>
        <w:t>C</w:t>
      </w:r>
      <w:r w:rsidRPr="00147967">
        <w:rPr>
          <w:lang w:val="en-US"/>
        </w:rPr>
        <w:t>osts</w:t>
      </w:r>
      <w:bookmarkEnd w:id="12"/>
      <w:bookmarkEnd w:id="13"/>
      <w:r w:rsidR="00147967" w:rsidRPr="00147967">
        <w:rPr>
          <w:lang w:val="en-US"/>
        </w:rPr>
        <w:t xml:space="preserve"> based o</w:t>
      </w:r>
      <w:r w:rsidR="00147967">
        <w:rPr>
          <w:lang w:val="en-US"/>
        </w:rPr>
        <w:t>n Hourly Wages</w:t>
      </w:r>
    </w:p>
    <w:tbl>
      <w:tblPr>
        <w:tblW w:w="90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751"/>
        <w:gridCol w:w="1140"/>
        <w:gridCol w:w="836"/>
        <w:gridCol w:w="661"/>
        <w:gridCol w:w="898"/>
        <w:gridCol w:w="1007"/>
        <w:gridCol w:w="1701"/>
      </w:tblGrid>
      <w:tr w:rsidR="00612986" w:rsidRPr="00612986" w14:paraId="1B43CC86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EC4B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4" w:name="_Toc129953348"/>
            <w:bookmarkStart w:id="15" w:name="_Toc129953422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Work Packages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1C711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Adrian Khairi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2B50A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Janin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C1F39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Mika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AA5799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Maris Koch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EF527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Erika Zhang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3B5673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7074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Relative Variable Costs </w:t>
            </w:r>
          </w:p>
        </w:tc>
      </w:tr>
      <w:tr w:rsidR="00612986" w:rsidRPr="00612986" w14:paraId="626CB243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9EB4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Protocoling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3B7E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383E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E7B3A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E3976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34622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A61EE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1.075 €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FC484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1,40%</w:t>
            </w:r>
          </w:p>
        </w:tc>
      </w:tr>
      <w:tr w:rsidR="00612986" w:rsidRPr="00612986" w14:paraId="47DBBCAB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FFAD92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B2B6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04754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3175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72CDC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04C2F9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AA2D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10.725 €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552F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14,60%</w:t>
            </w:r>
          </w:p>
        </w:tc>
      </w:tr>
      <w:tr w:rsidR="00612986" w:rsidRPr="00612986" w14:paraId="0A73D08F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1D32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E29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3265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76D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0F77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2E1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9587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6.350 €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53370D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8,60%</w:t>
            </w:r>
          </w:p>
        </w:tc>
      </w:tr>
      <w:tr w:rsidR="00612986" w:rsidRPr="00612986" w14:paraId="255C1F1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14A17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32FD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E39B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8A1F8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E8D2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D097D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5E0A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87DB9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7,90%</w:t>
            </w:r>
          </w:p>
        </w:tc>
      </w:tr>
      <w:tr w:rsidR="00612986" w:rsidRPr="00612986" w14:paraId="01C87DD0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226D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2C2F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8F909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ABF17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5B23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05A8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4CBE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12.600 €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3F05A5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17,20%</w:t>
            </w:r>
          </w:p>
        </w:tc>
      </w:tr>
      <w:tr w:rsidR="00612986" w:rsidRPr="00612986" w14:paraId="5018E67C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8F33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C5D4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82981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277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88CF7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8BC7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A3BA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5.425 €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FF28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7,40%</w:t>
            </w:r>
          </w:p>
        </w:tc>
      </w:tr>
      <w:tr w:rsidR="00612986" w:rsidRPr="00612986" w14:paraId="2E2B852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4F060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A729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EAA11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1B93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AF5C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D42C3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0E7B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9.800 €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51D22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13,30%</w:t>
            </w:r>
          </w:p>
        </w:tc>
      </w:tr>
      <w:tr w:rsidR="00612986" w:rsidRPr="00612986" w14:paraId="448ADD3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A0274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0F76C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D968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47CC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3BFE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66B49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A3E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2.150 €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A0F95B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2,90%</w:t>
            </w:r>
          </w:p>
        </w:tc>
      </w:tr>
      <w:tr w:rsidR="00612986" w:rsidRPr="00612986" w14:paraId="04008EC5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5579EC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Leading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331EA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2B2D2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6F23A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6AC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0E5D1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15907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3.850 €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5535D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5,20%</w:t>
            </w:r>
          </w:p>
        </w:tc>
      </w:tr>
      <w:tr w:rsidR="00612986" w:rsidRPr="00612986" w14:paraId="5829CC12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1DEA1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768F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7644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3908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AC06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5512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BC50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3.200 €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6CCE0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4,60%</w:t>
            </w:r>
          </w:p>
        </w:tc>
      </w:tr>
      <w:tr w:rsidR="00612986" w:rsidRPr="00612986" w14:paraId="0B718BB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86B85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AA7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378B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C08A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5FE8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B39D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B794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4.900 €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C91D30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6,60%</w:t>
            </w:r>
          </w:p>
        </w:tc>
      </w:tr>
      <w:tr w:rsidR="00612986" w:rsidRPr="00612986" w14:paraId="0E503F31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0A88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83C1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C5E1D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705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1E936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09A1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883F1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7.625 €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877F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10,30%</w:t>
            </w:r>
          </w:p>
        </w:tc>
      </w:tr>
      <w:tr w:rsidR="00612986" w:rsidRPr="00612986" w14:paraId="57F1ABB9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4EE3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Working Hours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830B9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0A3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60A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8904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146DF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BFCD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A8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12986" w:rsidRPr="00612986" w14:paraId="269EF5F3" w14:textId="77777777" w:rsidTr="00612986">
        <w:trPr>
          <w:trHeight w:val="288"/>
          <w:jc w:val="center"/>
        </w:trPr>
        <w:tc>
          <w:tcPr>
            <w:tcW w:w="283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5C79F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822CA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BB54F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70FF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EC9C8D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3E7FA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E6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1BFFD1" w14:textId="62CB7615" w:rsidR="000951DD" w:rsidRPr="000951DD" w:rsidRDefault="00C4159E" w:rsidP="000951DD">
      <w:pPr>
        <w:pStyle w:val="Caption"/>
        <w:jc w:val="center"/>
        <w:rPr>
          <w:lang w:val="en-GB"/>
        </w:rPr>
      </w:pPr>
      <w:r w:rsidRPr="00F2710C">
        <w:rPr>
          <w:lang w:val="en-GB"/>
        </w:rPr>
        <w:t xml:space="preserve">Table </w:t>
      </w:r>
      <w:r w:rsidR="00C327DB">
        <w:rPr>
          <w:lang w:val="en-US"/>
        </w:rPr>
        <w:t>4</w:t>
      </w:r>
      <w:r w:rsidRPr="00F2710C">
        <w:rPr>
          <w:lang w:val="en-GB"/>
        </w:rPr>
        <w:t xml:space="preserve">: Work </w:t>
      </w:r>
      <w:r>
        <w:rPr>
          <w:lang w:val="en-GB"/>
        </w:rPr>
        <w:t>P</w:t>
      </w:r>
      <w:r w:rsidRPr="00F2710C">
        <w:rPr>
          <w:lang w:val="en-GB"/>
        </w:rPr>
        <w:t xml:space="preserve">ackages of the </w:t>
      </w:r>
      <w:r>
        <w:rPr>
          <w:lang w:val="en-GB"/>
        </w:rPr>
        <w:t>E</w:t>
      </w:r>
      <w:r w:rsidRPr="00F2710C">
        <w:rPr>
          <w:lang w:val="en-GB"/>
        </w:rPr>
        <w:t>mployee</w:t>
      </w:r>
      <w:r>
        <w:rPr>
          <w:lang w:val="en-GB"/>
        </w:rPr>
        <w:t>s and Costs</w:t>
      </w:r>
    </w:p>
    <w:p w14:paraId="5932FBC3" w14:textId="63852EDB" w:rsidR="00FA450F" w:rsidRPr="006C403F" w:rsidRDefault="00FA450F" w:rsidP="009D586C">
      <w:pPr>
        <w:pStyle w:val="Heading1"/>
        <w:rPr>
          <w:sz w:val="26"/>
          <w:szCs w:val="26"/>
          <w:lang w:val="en-US"/>
        </w:rPr>
      </w:pPr>
      <w:bookmarkStart w:id="16" w:name="_Toc117355458"/>
      <w:bookmarkEnd w:id="14"/>
      <w:bookmarkEnd w:id="15"/>
      <w:r w:rsidRPr="006C403F">
        <w:rPr>
          <w:sz w:val="26"/>
          <w:szCs w:val="26"/>
          <w:lang w:val="en-US"/>
        </w:rPr>
        <w:t>Offer</w:t>
      </w:r>
      <w:bookmarkEnd w:id="16"/>
    </w:p>
    <w:p w14:paraId="0D6AF790" w14:textId="5633A049" w:rsidR="008408E5" w:rsidRPr="008408E5" w:rsidRDefault="00FB4998" w:rsidP="009F4453">
      <w:pPr>
        <w:jc w:val="both"/>
        <w:rPr>
          <w:color w:val="0000FF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</w:t>
      </w:r>
      <w:r w:rsidR="000951DD">
        <w:rPr>
          <w:sz w:val="24"/>
          <w:szCs w:val="24"/>
          <w:lang w:val="en-US"/>
        </w:rPr>
        <w:t xml:space="preserve">and </w:t>
      </w:r>
      <w:r w:rsidR="00480ADC">
        <w:rPr>
          <w:sz w:val="24"/>
          <w:szCs w:val="24"/>
          <w:lang w:val="en-US"/>
        </w:rPr>
        <w:t xml:space="preserve">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617456">
        <w:rPr>
          <w:b/>
          <w:sz w:val="24"/>
          <w:szCs w:val="24"/>
          <w:lang w:val="en-US"/>
        </w:rPr>
        <w:t>90594</w:t>
      </w:r>
      <w:r w:rsidR="00480ADC" w:rsidRPr="00480ADC">
        <w:rPr>
          <w:b/>
          <w:sz w:val="24"/>
          <w:szCs w:val="24"/>
          <w:lang w:val="en-US"/>
        </w:rPr>
        <w:t>€</w:t>
      </w:r>
      <w:r>
        <w:rPr>
          <w:sz w:val="24"/>
          <w:szCs w:val="24"/>
          <w:lang w:val="en-US"/>
        </w:rPr>
        <w:t xml:space="preserve"> are illustrated </w:t>
      </w:r>
      <w:r w:rsidR="008408E5">
        <w:rPr>
          <w:sz w:val="24"/>
          <w:szCs w:val="24"/>
          <w:lang w:val="en-US"/>
        </w:rPr>
        <w:t xml:space="preserve">in the following table, </w:t>
      </w:r>
      <w:r>
        <w:rPr>
          <w:sz w:val="24"/>
          <w:szCs w:val="24"/>
          <w:lang w:val="en-US"/>
        </w:rPr>
        <w:t>which show</w:t>
      </w:r>
      <w:r w:rsidR="00134DD6">
        <w:rPr>
          <w:sz w:val="24"/>
          <w:szCs w:val="24"/>
          <w:lang w:val="en-US"/>
        </w:rPr>
        <w:t>s</w:t>
      </w:r>
      <w:r w:rsidR="008408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</w:t>
      </w:r>
      <w:r w:rsidR="008408E5">
        <w:rPr>
          <w:sz w:val="24"/>
          <w:szCs w:val="24"/>
          <w:lang w:val="en-US"/>
        </w:rPr>
        <w:t>.</w:t>
      </w:r>
      <w:r w:rsidR="008408E5">
        <w:rPr>
          <w:rStyle w:val="Hyperlink"/>
          <w:sz w:val="24"/>
          <w:szCs w:val="24"/>
          <w:lang w:val="en-US"/>
        </w:rPr>
        <w:t xml:space="preserve"> </w:t>
      </w:r>
    </w:p>
    <w:tbl>
      <w:tblPr>
        <w:tblW w:w="3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80"/>
      </w:tblGrid>
      <w:tr w:rsidR="004461E3" w:rsidRPr="004461E3" w14:paraId="5FFACD8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FE6CB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7" w:name="_Toc129953009"/>
            <w:bookmarkStart w:id="18" w:name="_Toc129953351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Type </w:t>
            </w:r>
            <w:proofErr w:type="spellStart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09E9D0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</w:tr>
      <w:tr w:rsidR="004461E3" w:rsidRPr="004461E3" w14:paraId="55D8A91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AB0EB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Variable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460EFB4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73.500 €</w:t>
            </w:r>
          </w:p>
        </w:tc>
      </w:tr>
      <w:tr w:rsidR="004461E3" w:rsidRPr="004461E3" w14:paraId="093B7A89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DB323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Fix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21580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1.995 €</w:t>
            </w:r>
          </w:p>
        </w:tc>
      </w:tr>
      <w:tr w:rsidR="004461E3" w:rsidRPr="004461E3" w14:paraId="3E130A14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D899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8F85F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75.495 €</w:t>
            </w:r>
          </w:p>
        </w:tc>
      </w:tr>
      <w:tr w:rsidR="004461E3" w:rsidRPr="004461E3" w14:paraId="7D18A1DA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7687B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Profit </w:t>
            </w:r>
            <w:proofErr w:type="spellStart"/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20%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4076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15.099 €</w:t>
            </w:r>
          </w:p>
        </w:tc>
      </w:tr>
      <w:tr w:rsidR="004461E3" w:rsidRPr="004461E3" w14:paraId="3D88096E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061CE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Offer</w:t>
            </w:r>
            <w:proofErr w:type="spellEnd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90D6AA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90.594 €</w:t>
            </w:r>
          </w:p>
        </w:tc>
      </w:tr>
    </w:tbl>
    <w:p w14:paraId="107C641E" w14:textId="23B13EBB" w:rsidR="0043144B" w:rsidRPr="002523FF" w:rsidRDefault="008408E5" w:rsidP="002523FF">
      <w:pPr>
        <w:pStyle w:val="Caption"/>
        <w:jc w:val="center"/>
        <w:rPr>
          <w:lang w:val="en-GB"/>
        </w:rPr>
      </w:pPr>
      <w:bookmarkStart w:id="19" w:name="_Toc129953426"/>
      <w:r w:rsidRPr="001E2C3C">
        <w:rPr>
          <w:lang w:val="en-GB"/>
        </w:rPr>
        <w:t xml:space="preserve">Table </w:t>
      </w:r>
      <w:r w:rsidR="00C327DB">
        <w:t>5</w:t>
      </w:r>
      <w:r w:rsidRPr="001E2C3C">
        <w:rPr>
          <w:lang w:val="en-GB"/>
        </w:rPr>
        <w:t>: Offer</w:t>
      </w:r>
      <w:bookmarkEnd w:id="17"/>
      <w:bookmarkEnd w:id="18"/>
      <w:bookmarkEnd w:id="19"/>
    </w:p>
    <w:sectPr w:rsidR="0043144B" w:rsidRPr="002523FF" w:rsidSect="001C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8F88" w14:textId="77777777" w:rsidR="00457BBB" w:rsidRPr="001C2F1E" w:rsidRDefault="00457BBB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01760E59" w14:textId="77777777" w:rsidR="00457BBB" w:rsidRPr="001C2F1E" w:rsidRDefault="00457BBB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2DD5" w14:textId="77777777" w:rsidR="004306A0" w:rsidRDefault="004306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76611"/>
      <w:docPartObj>
        <w:docPartGallery w:val="Page Numbers (Bottom of Page)"/>
        <w:docPartUnique/>
      </w:docPartObj>
    </w:sdtPr>
    <w:sdtContent>
      <w:p w14:paraId="3F8E4CD6" w14:textId="78841E7B" w:rsidR="00A01FED" w:rsidRDefault="00A01FE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62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CC3D" w14:textId="77777777" w:rsidR="004306A0" w:rsidRDefault="00430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92B2" w14:textId="77777777" w:rsidR="00457BBB" w:rsidRPr="001C2F1E" w:rsidRDefault="00457BBB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7DE46F7A" w14:textId="77777777" w:rsidR="00457BBB" w:rsidRPr="001C2F1E" w:rsidRDefault="00457BBB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4B1" w14:textId="77777777" w:rsidR="004306A0" w:rsidRDefault="00430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00BD" w14:textId="1357CD04" w:rsidR="004306A0" w:rsidRDefault="004306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068" w14:textId="78A5FFEB" w:rsidR="00904726" w:rsidRDefault="00904726">
    <w:pPr>
      <w:pStyle w:val="Header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47973529">
    <w:abstractNumId w:val="0"/>
  </w:num>
  <w:num w:numId="2" w16cid:durableId="1755007207">
    <w:abstractNumId w:val="3"/>
  </w:num>
  <w:num w:numId="3" w16cid:durableId="677729175">
    <w:abstractNumId w:val="16"/>
  </w:num>
  <w:num w:numId="4" w16cid:durableId="2140684312">
    <w:abstractNumId w:val="13"/>
  </w:num>
  <w:num w:numId="5" w16cid:durableId="1898322237">
    <w:abstractNumId w:val="8"/>
  </w:num>
  <w:num w:numId="6" w16cid:durableId="1710454305">
    <w:abstractNumId w:val="20"/>
  </w:num>
  <w:num w:numId="7" w16cid:durableId="1211259283">
    <w:abstractNumId w:val="10"/>
  </w:num>
  <w:num w:numId="8" w16cid:durableId="1001084077">
    <w:abstractNumId w:val="17"/>
  </w:num>
  <w:num w:numId="9" w16cid:durableId="1277787540">
    <w:abstractNumId w:val="6"/>
  </w:num>
  <w:num w:numId="10" w16cid:durableId="1552230892">
    <w:abstractNumId w:val="10"/>
  </w:num>
  <w:num w:numId="11" w16cid:durableId="1058092264">
    <w:abstractNumId w:val="2"/>
  </w:num>
  <w:num w:numId="12" w16cid:durableId="729309296">
    <w:abstractNumId w:val="9"/>
  </w:num>
  <w:num w:numId="13" w16cid:durableId="1306856002">
    <w:abstractNumId w:val="21"/>
  </w:num>
  <w:num w:numId="14" w16cid:durableId="230383812">
    <w:abstractNumId w:val="1"/>
  </w:num>
  <w:num w:numId="15" w16cid:durableId="52394089">
    <w:abstractNumId w:val="14"/>
  </w:num>
  <w:num w:numId="16" w16cid:durableId="533078853">
    <w:abstractNumId w:val="7"/>
  </w:num>
  <w:num w:numId="17" w16cid:durableId="798911440">
    <w:abstractNumId w:val="12"/>
  </w:num>
  <w:num w:numId="18" w16cid:durableId="118031226">
    <w:abstractNumId w:val="11"/>
  </w:num>
  <w:num w:numId="19" w16cid:durableId="507402932">
    <w:abstractNumId w:val="18"/>
  </w:num>
  <w:num w:numId="20" w16cid:durableId="287394147">
    <w:abstractNumId w:val="4"/>
  </w:num>
  <w:num w:numId="21" w16cid:durableId="1584531718">
    <w:abstractNumId w:val="15"/>
  </w:num>
  <w:num w:numId="22" w16cid:durableId="703023150">
    <w:abstractNumId w:val="15"/>
  </w:num>
  <w:num w:numId="23" w16cid:durableId="1807507758">
    <w:abstractNumId w:val="15"/>
  </w:num>
  <w:num w:numId="24" w16cid:durableId="986475870">
    <w:abstractNumId w:val="15"/>
  </w:num>
  <w:num w:numId="25" w16cid:durableId="2060127646">
    <w:abstractNumId w:val="15"/>
  </w:num>
  <w:num w:numId="26" w16cid:durableId="565261636">
    <w:abstractNumId w:val="15"/>
  </w:num>
  <w:num w:numId="27" w16cid:durableId="2046976413">
    <w:abstractNumId w:val="15"/>
  </w:num>
  <w:num w:numId="28" w16cid:durableId="1259364807">
    <w:abstractNumId w:val="15"/>
  </w:num>
  <w:num w:numId="29" w16cid:durableId="1334837318">
    <w:abstractNumId w:val="5"/>
  </w:num>
  <w:num w:numId="30" w16cid:durableId="225264570">
    <w:abstractNumId w:val="15"/>
  </w:num>
  <w:num w:numId="31" w16cid:durableId="1043749986">
    <w:abstractNumId w:val="15"/>
  </w:num>
  <w:num w:numId="32" w16cid:durableId="1536772748">
    <w:abstractNumId w:val="15"/>
  </w:num>
  <w:num w:numId="33" w16cid:durableId="1471941262">
    <w:abstractNumId w:val="15"/>
  </w:num>
  <w:num w:numId="34" w16cid:durableId="964235197">
    <w:abstractNumId w:val="15"/>
  </w:num>
  <w:num w:numId="35" w16cid:durableId="130367662">
    <w:abstractNumId w:val="15"/>
  </w:num>
  <w:num w:numId="36" w16cid:durableId="237712839">
    <w:abstractNumId w:val="15"/>
  </w:num>
  <w:num w:numId="37" w16cid:durableId="1357999870">
    <w:abstractNumId w:val="15"/>
  </w:num>
  <w:num w:numId="38" w16cid:durableId="1752239228">
    <w:abstractNumId w:val="15"/>
  </w:num>
  <w:num w:numId="39" w16cid:durableId="1497113889">
    <w:abstractNumId w:val="15"/>
  </w:num>
  <w:num w:numId="40" w16cid:durableId="1305742889">
    <w:abstractNumId w:val="15"/>
  </w:num>
  <w:num w:numId="41" w16cid:durableId="617957734">
    <w:abstractNumId w:val="15"/>
  </w:num>
  <w:num w:numId="42" w16cid:durableId="68428900">
    <w:abstractNumId w:val="15"/>
  </w:num>
  <w:num w:numId="43" w16cid:durableId="117266496">
    <w:abstractNumId w:val="15"/>
  </w:num>
  <w:num w:numId="44" w16cid:durableId="513769091">
    <w:abstractNumId w:val="15"/>
  </w:num>
  <w:num w:numId="45" w16cid:durableId="1598174496">
    <w:abstractNumId w:val="15"/>
  </w:num>
  <w:num w:numId="46" w16cid:durableId="9831972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15B73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951DD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1B36"/>
    <w:rsid w:val="000E4C39"/>
    <w:rsid w:val="000F248C"/>
    <w:rsid w:val="000F3443"/>
    <w:rsid w:val="0010298A"/>
    <w:rsid w:val="0010606D"/>
    <w:rsid w:val="001063C8"/>
    <w:rsid w:val="00114EDF"/>
    <w:rsid w:val="00116B32"/>
    <w:rsid w:val="00116E45"/>
    <w:rsid w:val="00123A0E"/>
    <w:rsid w:val="00127F65"/>
    <w:rsid w:val="001314A8"/>
    <w:rsid w:val="0013244A"/>
    <w:rsid w:val="00133A8C"/>
    <w:rsid w:val="00134DD6"/>
    <w:rsid w:val="001412A3"/>
    <w:rsid w:val="001432E4"/>
    <w:rsid w:val="00143ADE"/>
    <w:rsid w:val="00144848"/>
    <w:rsid w:val="00146829"/>
    <w:rsid w:val="00147967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D707B"/>
    <w:rsid w:val="001E1B6B"/>
    <w:rsid w:val="001E2C3C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43D"/>
    <w:rsid w:val="00216C1F"/>
    <w:rsid w:val="00217D1D"/>
    <w:rsid w:val="00220924"/>
    <w:rsid w:val="00220E2C"/>
    <w:rsid w:val="0022568A"/>
    <w:rsid w:val="002333A1"/>
    <w:rsid w:val="00240BB9"/>
    <w:rsid w:val="00241905"/>
    <w:rsid w:val="00242BC4"/>
    <w:rsid w:val="00243180"/>
    <w:rsid w:val="002458B2"/>
    <w:rsid w:val="00246DFD"/>
    <w:rsid w:val="0024703E"/>
    <w:rsid w:val="00250F30"/>
    <w:rsid w:val="002523E6"/>
    <w:rsid w:val="002523FF"/>
    <w:rsid w:val="00254A64"/>
    <w:rsid w:val="00260DB4"/>
    <w:rsid w:val="00261881"/>
    <w:rsid w:val="00270228"/>
    <w:rsid w:val="00286431"/>
    <w:rsid w:val="0028672F"/>
    <w:rsid w:val="00286A2D"/>
    <w:rsid w:val="0029252E"/>
    <w:rsid w:val="00292B81"/>
    <w:rsid w:val="0029380E"/>
    <w:rsid w:val="00293E75"/>
    <w:rsid w:val="002A258C"/>
    <w:rsid w:val="002A2D16"/>
    <w:rsid w:val="002A6087"/>
    <w:rsid w:val="002B0F15"/>
    <w:rsid w:val="002B2878"/>
    <w:rsid w:val="002B5B42"/>
    <w:rsid w:val="002B6AC0"/>
    <w:rsid w:val="002C0289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5ACA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3973"/>
    <w:rsid w:val="00345B38"/>
    <w:rsid w:val="003477D5"/>
    <w:rsid w:val="00351618"/>
    <w:rsid w:val="00361CBA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260F"/>
    <w:rsid w:val="004066B8"/>
    <w:rsid w:val="004069EC"/>
    <w:rsid w:val="00411198"/>
    <w:rsid w:val="00412BBE"/>
    <w:rsid w:val="00421567"/>
    <w:rsid w:val="00424E38"/>
    <w:rsid w:val="00424F00"/>
    <w:rsid w:val="0042609F"/>
    <w:rsid w:val="004306A0"/>
    <w:rsid w:val="0043144B"/>
    <w:rsid w:val="00435C5B"/>
    <w:rsid w:val="00442474"/>
    <w:rsid w:val="00442ED9"/>
    <w:rsid w:val="004438AC"/>
    <w:rsid w:val="00445154"/>
    <w:rsid w:val="004461E3"/>
    <w:rsid w:val="00446FDA"/>
    <w:rsid w:val="00453409"/>
    <w:rsid w:val="00456DA5"/>
    <w:rsid w:val="00457BBB"/>
    <w:rsid w:val="00464403"/>
    <w:rsid w:val="00476242"/>
    <w:rsid w:val="00480ADC"/>
    <w:rsid w:val="00485295"/>
    <w:rsid w:val="004905FA"/>
    <w:rsid w:val="004938BA"/>
    <w:rsid w:val="00497A88"/>
    <w:rsid w:val="004A0A3D"/>
    <w:rsid w:val="004A6ADC"/>
    <w:rsid w:val="004B0062"/>
    <w:rsid w:val="004B386D"/>
    <w:rsid w:val="004B46DB"/>
    <w:rsid w:val="004C2A21"/>
    <w:rsid w:val="004C7372"/>
    <w:rsid w:val="004D29CF"/>
    <w:rsid w:val="004D65B1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16C1D"/>
    <w:rsid w:val="00523DB9"/>
    <w:rsid w:val="0052713F"/>
    <w:rsid w:val="00533BAC"/>
    <w:rsid w:val="00534099"/>
    <w:rsid w:val="005344F4"/>
    <w:rsid w:val="00536DB6"/>
    <w:rsid w:val="00542CD5"/>
    <w:rsid w:val="0054395B"/>
    <w:rsid w:val="00544010"/>
    <w:rsid w:val="0054646A"/>
    <w:rsid w:val="00547472"/>
    <w:rsid w:val="005514C5"/>
    <w:rsid w:val="005573A2"/>
    <w:rsid w:val="00560016"/>
    <w:rsid w:val="00560CFE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1BA5"/>
    <w:rsid w:val="005A5E81"/>
    <w:rsid w:val="005A7555"/>
    <w:rsid w:val="005B7785"/>
    <w:rsid w:val="005B7D52"/>
    <w:rsid w:val="005D644F"/>
    <w:rsid w:val="005D6B52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986"/>
    <w:rsid w:val="00612B19"/>
    <w:rsid w:val="00612DB6"/>
    <w:rsid w:val="0061450C"/>
    <w:rsid w:val="006164D4"/>
    <w:rsid w:val="00617456"/>
    <w:rsid w:val="006222FE"/>
    <w:rsid w:val="00647C87"/>
    <w:rsid w:val="00650470"/>
    <w:rsid w:val="00652041"/>
    <w:rsid w:val="006551CD"/>
    <w:rsid w:val="00664AE7"/>
    <w:rsid w:val="00674986"/>
    <w:rsid w:val="00682234"/>
    <w:rsid w:val="006829D1"/>
    <w:rsid w:val="00694348"/>
    <w:rsid w:val="006A1E93"/>
    <w:rsid w:val="006A2F6E"/>
    <w:rsid w:val="006A7F84"/>
    <w:rsid w:val="006B120C"/>
    <w:rsid w:val="006B52F7"/>
    <w:rsid w:val="006C25C3"/>
    <w:rsid w:val="006C3E55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06A62"/>
    <w:rsid w:val="007153E1"/>
    <w:rsid w:val="00716796"/>
    <w:rsid w:val="00716E1D"/>
    <w:rsid w:val="00723241"/>
    <w:rsid w:val="00723448"/>
    <w:rsid w:val="00726990"/>
    <w:rsid w:val="007353EC"/>
    <w:rsid w:val="0073712D"/>
    <w:rsid w:val="00737E63"/>
    <w:rsid w:val="0074346A"/>
    <w:rsid w:val="00753EDE"/>
    <w:rsid w:val="00755A7C"/>
    <w:rsid w:val="00761D83"/>
    <w:rsid w:val="007621EB"/>
    <w:rsid w:val="00762454"/>
    <w:rsid w:val="00765AEF"/>
    <w:rsid w:val="00765DA4"/>
    <w:rsid w:val="0076623F"/>
    <w:rsid w:val="007728A2"/>
    <w:rsid w:val="007736EB"/>
    <w:rsid w:val="00773E13"/>
    <w:rsid w:val="00780506"/>
    <w:rsid w:val="00790A3A"/>
    <w:rsid w:val="007918F3"/>
    <w:rsid w:val="0079225A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5621"/>
    <w:rsid w:val="008174F3"/>
    <w:rsid w:val="008243B6"/>
    <w:rsid w:val="00825CB5"/>
    <w:rsid w:val="00830420"/>
    <w:rsid w:val="00831D9C"/>
    <w:rsid w:val="008345A9"/>
    <w:rsid w:val="00834D9D"/>
    <w:rsid w:val="00836502"/>
    <w:rsid w:val="008367D2"/>
    <w:rsid w:val="00837D54"/>
    <w:rsid w:val="008408E5"/>
    <w:rsid w:val="0084110E"/>
    <w:rsid w:val="00841ED4"/>
    <w:rsid w:val="00843FFF"/>
    <w:rsid w:val="00845585"/>
    <w:rsid w:val="0084684B"/>
    <w:rsid w:val="00854A0B"/>
    <w:rsid w:val="00860DE0"/>
    <w:rsid w:val="00860EF4"/>
    <w:rsid w:val="00866F7B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D0078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2237F"/>
    <w:rsid w:val="00935000"/>
    <w:rsid w:val="009367FF"/>
    <w:rsid w:val="00943849"/>
    <w:rsid w:val="00945232"/>
    <w:rsid w:val="00946F37"/>
    <w:rsid w:val="00961062"/>
    <w:rsid w:val="009668D7"/>
    <w:rsid w:val="00967419"/>
    <w:rsid w:val="00967BE4"/>
    <w:rsid w:val="009711E3"/>
    <w:rsid w:val="00972DDA"/>
    <w:rsid w:val="00981B31"/>
    <w:rsid w:val="009821CB"/>
    <w:rsid w:val="009822F6"/>
    <w:rsid w:val="00982DA8"/>
    <w:rsid w:val="009864F8"/>
    <w:rsid w:val="00994C15"/>
    <w:rsid w:val="009A1660"/>
    <w:rsid w:val="009A2CE9"/>
    <w:rsid w:val="009A5BB7"/>
    <w:rsid w:val="009B3985"/>
    <w:rsid w:val="009B476D"/>
    <w:rsid w:val="009D361A"/>
    <w:rsid w:val="009D586C"/>
    <w:rsid w:val="009D5CE1"/>
    <w:rsid w:val="009D6D2F"/>
    <w:rsid w:val="009E3559"/>
    <w:rsid w:val="009E4220"/>
    <w:rsid w:val="009E4F1D"/>
    <w:rsid w:val="009F06BA"/>
    <w:rsid w:val="009F1E24"/>
    <w:rsid w:val="009F1EAA"/>
    <w:rsid w:val="009F4453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4250"/>
    <w:rsid w:val="00A56E07"/>
    <w:rsid w:val="00A57A7A"/>
    <w:rsid w:val="00A640C4"/>
    <w:rsid w:val="00A6692E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2D9C"/>
    <w:rsid w:val="00AB3F53"/>
    <w:rsid w:val="00AB5074"/>
    <w:rsid w:val="00AC03D6"/>
    <w:rsid w:val="00AC529F"/>
    <w:rsid w:val="00AE024C"/>
    <w:rsid w:val="00AE0377"/>
    <w:rsid w:val="00AF3775"/>
    <w:rsid w:val="00AF55DD"/>
    <w:rsid w:val="00AF6396"/>
    <w:rsid w:val="00B05199"/>
    <w:rsid w:val="00B152A4"/>
    <w:rsid w:val="00B25AD0"/>
    <w:rsid w:val="00B34361"/>
    <w:rsid w:val="00B41E69"/>
    <w:rsid w:val="00B533A6"/>
    <w:rsid w:val="00B552BE"/>
    <w:rsid w:val="00B557DB"/>
    <w:rsid w:val="00B619AE"/>
    <w:rsid w:val="00B74C7F"/>
    <w:rsid w:val="00B753A3"/>
    <w:rsid w:val="00B77F9A"/>
    <w:rsid w:val="00B822EC"/>
    <w:rsid w:val="00B83AAB"/>
    <w:rsid w:val="00B85106"/>
    <w:rsid w:val="00B85B8D"/>
    <w:rsid w:val="00B91B25"/>
    <w:rsid w:val="00BA22E1"/>
    <w:rsid w:val="00BA2A8C"/>
    <w:rsid w:val="00BA63DE"/>
    <w:rsid w:val="00BA72F9"/>
    <w:rsid w:val="00BC387C"/>
    <w:rsid w:val="00BC402E"/>
    <w:rsid w:val="00BC58EC"/>
    <w:rsid w:val="00BD210F"/>
    <w:rsid w:val="00BE01B3"/>
    <w:rsid w:val="00BE12B1"/>
    <w:rsid w:val="00BE2E84"/>
    <w:rsid w:val="00BF047B"/>
    <w:rsid w:val="00BF0809"/>
    <w:rsid w:val="00BF4B10"/>
    <w:rsid w:val="00BF59DA"/>
    <w:rsid w:val="00BF77EC"/>
    <w:rsid w:val="00C00A6B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327DB"/>
    <w:rsid w:val="00C32C41"/>
    <w:rsid w:val="00C36D6D"/>
    <w:rsid w:val="00C377FD"/>
    <w:rsid w:val="00C4159E"/>
    <w:rsid w:val="00C454DB"/>
    <w:rsid w:val="00C47B2A"/>
    <w:rsid w:val="00C55A89"/>
    <w:rsid w:val="00C56D03"/>
    <w:rsid w:val="00C62B2F"/>
    <w:rsid w:val="00C66B62"/>
    <w:rsid w:val="00C675D0"/>
    <w:rsid w:val="00C90A5B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E6DF4"/>
    <w:rsid w:val="00CF2F5A"/>
    <w:rsid w:val="00CF3FA2"/>
    <w:rsid w:val="00CF563B"/>
    <w:rsid w:val="00CF6E2E"/>
    <w:rsid w:val="00CF784B"/>
    <w:rsid w:val="00D0755D"/>
    <w:rsid w:val="00D07735"/>
    <w:rsid w:val="00D11317"/>
    <w:rsid w:val="00D16875"/>
    <w:rsid w:val="00D16D29"/>
    <w:rsid w:val="00D17A5C"/>
    <w:rsid w:val="00D23E54"/>
    <w:rsid w:val="00D31C45"/>
    <w:rsid w:val="00D35E68"/>
    <w:rsid w:val="00D4165C"/>
    <w:rsid w:val="00D43656"/>
    <w:rsid w:val="00D459FB"/>
    <w:rsid w:val="00D60180"/>
    <w:rsid w:val="00D631FA"/>
    <w:rsid w:val="00D65BDC"/>
    <w:rsid w:val="00D708C6"/>
    <w:rsid w:val="00D73335"/>
    <w:rsid w:val="00D759C3"/>
    <w:rsid w:val="00D76F6E"/>
    <w:rsid w:val="00D82C48"/>
    <w:rsid w:val="00D83588"/>
    <w:rsid w:val="00D8385A"/>
    <w:rsid w:val="00D8423C"/>
    <w:rsid w:val="00D85D21"/>
    <w:rsid w:val="00D85D5B"/>
    <w:rsid w:val="00D86916"/>
    <w:rsid w:val="00D96247"/>
    <w:rsid w:val="00D9742C"/>
    <w:rsid w:val="00DA0188"/>
    <w:rsid w:val="00DA0C5F"/>
    <w:rsid w:val="00DA14DE"/>
    <w:rsid w:val="00DA3977"/>
    <w:rsid w:val="00DB08C6"/>
    <w:rsid w:val="00DB5978"/>
    <w:rsid w:val="00DC2450"/>
    <w:rsid w:val="00DD1FBE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654"/>
    <w:rsid w:val="00E56D89"/>
    <w:rsid w:val="00E63C4F"/>
    <w:rsid w:val="00E65C9F"/>
    <w:rsid w:val="00E675EC"/>
    <w:rsid w:val="00E7215A"/>
    <w:rsid w:val="00E74307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3B30"/>
    <w:rsid w:val="00F04AC2"/>
    <w:rsid w:val="00F1123D"/>
    <w:rsid w:val="00F1243A"/>
    <w:rsid w:val="00F12CDF"/>
    <w:rsid w:val="00F13625"/>
    <w:rsid w:val="00F23C3D"/>
    <w:rsid w:val="00F25547"/>
    <w:rsid w:val="00F2710C"/>
    <w:rsid w:val="00F3539A"/>
    <w:rsid w:val="00F362CC"/>
    <w:rsid w:val="00F37D14"/>
    <w:rsid w:val="00F37FED"/>
    <w:rsid w:val="00F43EE1"/>
    <w:rsid w:val="00F46B2B"/>
    <w:rsid w:val="00F46EB3"/>
    <w:rsid w:val="00F53A55"/>
    <w:rsid w:val="00F57516"/>
    <w:rsid w:val="00F656D6"/>
    <w:rsid w:val="00F6601D"/>
    <w:rsid w:val="00F67EEE"/>
    <w:rsid w:val="00F73A10"/>
    <w:rsid w:val="00F747DE"/>
    <w:rsid w:val="00F7746D"/>
    <w:rsid w:val="00F77841"/>
    <w:rsid w:val="00F80D7B"/>
    <w:rsid w:val="00F80F73"/>
    <w:rsid w:val="00F84FBA"/>
    <w:rsid w:val="00F85CE8"/>
    <w:rsid w:val="00F905D1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3F21"/>
    <w:rsid w:val="00FC5F52"/>
    <w:rsid w:val="00FD250A"/>
    <w:rsid w:val="00FD7279"/>
    <w:rsid w:val="00FE1B95"/>
    <w:rsid w:val="00FE1BA2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2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Heading4">
    <w:name w:val="heading 4"/>
    <w:basedOn w:val="Normal"/>
    <w:next w:val="Normal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links">
    <w:name w:val="Standard_links"/>
    <w:basedOn w:val="Normal"/>
    <w:rsid w:val="00E63C4F"/>
  </w:style>
  <w:style w:type="paragraph" w:styleId="ListBullet">
    <w:name w:val="List Bullet"/>
    <w:basedOn w:val="Normal"/>
    <w:rsid w:val="002B0F15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20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0E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TOCHeading">
    <w:name w:val="TOC Heading"/>
    <w:basedOn w:val="Heading1"/>
    <w:next w:val="Normal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Heading2Char">
    <w:name w:val="Heading 2 Char"/>
    <w:link w:val="Heading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Heading3Char">
    <w:name w:val="Heading 3 Char"/>
    <w:link w:val="Heading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TOC1">
    <w:name w:val="toc 1"/>
    <w:basedOn w:val="Normal"/>
    <w:next w:val="Normal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TOC4">
    <w:name w:val="toc 4"/>
    <w:basedOn w:val="Normal"/>
    <w:next w:val="Normal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HeaderChar">
    <w:name w:val="Header Char"/>
    <w:link w:val="Header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Normal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ooter">
    <w:name w:val="footer"/>
    <w:basedOn w:val="Normal"/>
    <w:link w:val="FooterChar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C2F1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1314A8"/>
    <w:pPr>
      <w:ind w:left="720"/>
      <w:contextualSpacing/>
    </w:pPr>
  </w:style>
  <w:style w:type="table" w:styleId="TableGrid">
    <w:name w:val="Table Grid"/>
    <w:basedOn w:val="TableNormal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Normal"/>
    <w:rsid w:val="00376132"/>
    <w:pPr>
      <w:numPr>
        <w:numId w:val="11"/>
      </w:numPr>
    </w:pPr>
  </w:style>
  <w:style w:type="paragraph" w:customStyle="1" w:styleId="Subheadline2">
    <w:name w:val="Subheadline 2"/>
    <w:basedOn w:val="Normal"/>
    <w:next w:val="Normal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Normal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le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Normal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le">
    <w:name w:val="Title"/>
    <w:basedOn w:val="Normal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NormalWeb">
    <w:name w:val="Normal (Web)"/>
    <w:basedOn w:val="Normal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762454"/>
    <w:rPr>
      <w:b/>
      <w:bCs/>
    </w:rPr>
  </w:style>
  <w:style w:type="character" w:styleId="CommentReference">
    <w:name w:val="annotation reference"/>
    <w:basedOn w:val="DefaultParagraphFont"/>
    <w:rsid w:val="009D6D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6D2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D6D2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D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735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B25AD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B2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Risk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065748031496064"/>
          <c:y val="0.21148913677456985"/>
          <c:w val="0.41868525809273843"/>
          <c:h val="0.69780876348789733"/>
        </c:manualLayout>
      </c:layout>
      <c:radarChart>
        <c:radarStyle val="marker"/>
        <c:varyColors val="0"/>
        <c:ser>
          <c:idx val="0"/>
          <c:order val="0"/>
          <c:tx>
            <c:strRef>
              <c:f>Tabelle1!$B$5</c:f>
              <c:strCache>
                <c:ptCount val="1"/>
                <c:pt idx="0">
                  <c:v>Rating (1-5)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Tabelle1!$A$6:$A$11</c:f>
              <c:strCache>
                <c:ptCount val="6"/>
                <c:pt idx="0">
                  <c:v>Focus on Different Subjects</c:v>
                </c:pt>
                <c:pt idx="1">
                  <c:v>Financial</c:v>
                </c:pt>
                <c:pt idx="2">
                  <c:v>Timing</c:v>
                </c:pt>
                <c:pt idx="3">
                  <c:v>Illnesses of Team Members</c:v>
                </c:pt>
                <c:pt idx="4">
                  <c:v>Exmatriculation</c:v>
                </c:pt>
                <c:pt idx="5">
                  <c:v>Customer Misalignment</c:v>
                </c:pt>
              </c:strCache>
            </c:strRef>
          </c:cat>
          <c:val>
            <c:numRef>
              <c:f>Tabelle1!$B$6:$B$11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08-41AA-8C3C-A50F2E70D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400904"/>
        <c:axId val="679402872"/>
      </c:radarChart>
      <c:catAx>
        <c:axId val="6794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679402872"/>
        <c:crosses val="autoZero"/>
        <c:auto val="1"/>
        <c:lblAlgn val="ctr"/>
        <c:lblOffset val="100"/>
        <c:noMultiLvlLbl val="0"/>
      </c:catAx>
      <c:valAx>
        <c:axId val="6794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679400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0003A-16F0-41B7-A70C-046407B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1447</Words>
  <Characters>8251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TINF21C_BC_Team_2_1v6</vt:lpstr>
      <vt:lpstr>TINF21C_BC_Team_2_1v6</vt:lpstr>
    </vt:vector>
  </TitlesOfParts>
  <Company/>
  <LinksUpToDate>false</LinksUpToDate>
  <CharactersWithSpaces>9679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>Khairi, Adrian (415)</dc:creator>
  <cp:keywords/>
  <dc:description/>
  <cp:lastModifiedBy>Zhang Erika (inf21174)</cp:lastModifiedBy>
  <cp:revision>232</cp:revision>
  <cp:lastPrinted>2023-05-09T14:50:00Z</cp:lastPrinted>
  <dcterms:created xsi:type="dcterms:W3CDTF">2022-09-30T10:01:00Z</dcterms:created>
  <dcterms:modified xsi:type="dcterms:W3CDTF">2023-05-09T14:52:00Z</dcterms:modified>
</cp:coreProperties>
</file>