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13C7E" w14:textId="77777777" w:rsidR="00F641DE" w:rsidRPr="0002556A" w:rsidRDefault="00F641DE" w:rsidP="0002556A">
      <w:pPr>
        <w:spacing w:after="0"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bookmarkStart w:id="0" w:name="_Hlk99899549"/>
      <w:bookmarkEnd w:id="0"/>
      <w:r w:rsidRPr="0002556A">
        <w:rPr>
          <w:rFonts w:ascii="Arial" w:hAnsi="Arial" w:cs="Arial"/>
          <w:b/>
          <w:bCs/>
          <w:sz w:val="32"/>
          <w:szCs w:val="32"/>
        </w:rPr>
        <w:t>FATEC - SJC</w:t>
      </w:r>
    </w:p>
    <w:p w14:paraId="1F081F05" w14:textId="5056E95B" w:rsidR="00F641DE" w:rsidRPr="0002556A" w:rsidRDefault="00F641DE" w:rsidP="0002556A">
      <w:pPr>
        <w:spacing w:after="0"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02556A">
        <w:rPr>
          <w:rFonts w:ascii="Arial" w:hAnsi="Arial" w:cs="Arial"/>
          <w:b/>
          <w:bCs/>
          <w:sz w:val="32"/>
          <w:szCs w:val="32"/>
        </w:rPr>
        <w:t>Desenvolvimento de Software Multiplataforma</w:t>
      </w:r>
    </w:p>
    <w:p w14:paraId="56207E12" w14:textId="77777777" w:rsidR="00F641DE" w:rsidRPr="0002556A" w:rsidRDefault="00F641DE" w:rsidP="0002556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53B03EE" w14:textId="4EA453AD" w:rsidR="0002556A" w:rsidRDefault="0002556A" w:rsidP="0002556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Projeto Integrador 2022/1</w:t>
      </w:r>
    </w:p>
    <w:p w14:paraId="195D334D" w14:textId="0D2DE872" w:rsidR="00FF1865" w:rsidRPr="0002556A" w:rsidRDefault="00FF1865" w:rsidP="0002556A">
      <w:pPr>
        <w:spacing w:line="360" w:lineRule="auto"/>
        <w:jc w:val="both"/>
        <w:rPr>
          <w:rFonts w:ascii="Arial" w:eastAsia="Times New Roman" w:hAnsi="Arial" w:cs="Arial"/>
          <w:b/>
          <w:bCs/>
          <w:color w:val="24292F"/>
          <w:sz w:val="24"/>
          <w:szCs w:val="24"/>
          <w:lang w:eastAsia="pt-BR"/>
        </w:rPr>
      </w:pPr>
      <w:r w:rsidRPr="0002556A">
        <w:rPr>
          <w:rFonts w:ascii="Arial" w:hAnsi="Arial" w:cs="Arial"/>
          <w:b/>
          <w:bCs/>
          <w:sz w:val="24"/>
          <w:szCs w:val="24"/>
        </w:rPr>
        <w:t xml:space="preserve">Protótipo </w:t>
      </w:r>
      <w:r w:rsidR="00F641DE" w:rsidRPr="0002556A">
        <w:rPr>
          <w:rFonts w:ascii="Arial" w:hAnsi="Arial" w:cs="Arial"/>
          <w:b/>
          <w:bCs/>
          <w:sz w:val="24"/>
          <w:szCs w:val="24"/>
        </w:rPr>
        <w:t xml:space="preserve">Sistema </w:t>
      </w:r>
      <w:r w:rsidR="00F641DE" w:rsidRPr="0002556A">
        <w:rPr>
          <w:rFonts w:ascii="Arial" w:eastAsia="Times New Roman" w:hAnsi="Arial" w:cs="Arial"/>
          <w:b/>
          <w:bCs/>
          <w:color w:val="24292F"/>
          <w:sz w:val="24"/>
          <w:szCs w:val="24"/>
          <w:lang w:eastAsia="pt-BR"/>
        </w:rPr>
        <w:t>de Gestão de Serviços de Tecnologia da Informação</w:t>
      </w:r>
    </w:p>
    <w:p w14:paraId="60FA77E7" w14:textId="77777777" w:rsidR="00F641DE" w:rsidRPr="0002556A" w:rsidRDefault="00F641DE" w:rsidP="0002556A">
      <w:pPr>
        <w:spacing w:line="360" w:lineRule="auto"/>
        <w:jc w:val="both"/>
        <w:rPr>
          <w:rFonts w:ascii="Arial" w:eastAsia="Times New Roman" w:hAnsi="Arial" w:cs="Arial"/>
          <w:b/>
          <w:bCs/>
          <w:color w:val="24292F"/>
          <w:sz w:val="24"/>
          <w:szCs w:val="24"/>
          <w:lang w:eastAsia="pt-BR"/>
        </w:rPr>
      </w:pPr>
    </w:p>
    <w:p w14:paraId="57BF7815" w14:textId="0D18FB4E" w:rsidR="00F641DE" w:rsidRPr="0002556A" w:rsidRDefault="00F641DE" w:rsidP="0002556A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24292F"/>
        </w:rPr>
      </w:pPr>
      <w:r w:rsidRPr="0002556A">
        <w:rPr>
          <w:rFonts w:ascii="Arial" w:hAnsi="Arial" w:cs="Arial"/>
          <w:b/>
          <w:bCs/>
        </w:rPr>
        <w:t>Impulse Team:</w:t>
      </w:r>
      <w:r w:rsidRPr="0002556A">
        <w:rPr>
          <w:rFonts w:ascii="Arial" w:hAnsi="Arial" w:cs="Arial"/>
        </w:rPr>
        <w:t xml:space="preserve"> </w:t>
      </w:r>
      <w:r w:rsidRPr="0002556A">
        <w:rPr>
          <w:rFonts w:ascii="Arial" w:hAnsi="Arial" w:cs="Arial"/>
          <w:color w:val="24292F"/>
        </w:rPr>
        <w:t xml:space="preserve">André Felipe | </w:t>
      </w:r>
      <w:proofErr w:type="spellStart"/>
      <w:r w:rsidRPr="0002556A">
        <w:rPr>
          <w:rFonts w:ascii="Arial" w:hAnsi="Arial" w:cs="Arial"/>
          <w:color w:val="24292F"/>
        </w:rPr>
        <w:t>backend</w:t>
      </w:r>
      <w:proofErr w:type="spellEnd"/>
      <w:r w:rsidRPr="0002556A">
        <w:rPr>
          <w:rFonts w:ascii="Arial" w:hAnsi="Arial" w:cs="Arial"/>
          <w:color w:val="24292F"/>
        </w:rPr>
        <w:t xml:space="preserve">, Gustavo Messa | </w:t>
      </w:r>
      <w:proofErr w:type="spellStart"/>
      <w:r w:rsidRPr="0002556A">
        <w:rPr>
          <w:rFonts w:ascii="Arial" w:hAnsi="Arial" w:cs="Arial"/>
          <w:color w:val="24292F"/>
        </w:rPr>
        <w:t>frontend</w:t>
      </w:r>
      <w:proofErr w:type="spellEnd"/>
      <w:r w:rsidRPr="0002556A">
        <w:rPr>
          <w:rFonts w:ascii="Arial" w:hAnsi="Arial" w:cs="Arial"/>
          <w:color w:val="24292F"/>
        </w:rPr>
        <w:t xml:space="preserve">, José Victor | </w:t>
      </w:r>
      <w:proofErr w:type="spellStart"/>
      <w:r w:rsidR="002A5750" w:rsidRPr="0002556A">
        <w:rPr>
          <w:rFonts w:ascii="Arial" w:hAnsi="Arial" w:cs="Arial"/>
          <w:color w:val="24292F"/>
        </w:rPr>
        <w:t>frontend</w:t>
      </w:r>
      <w:proofErr w:type="spellEnd"/>
      <w:r w:rsidRPr="0002556A">
        <w:rPr>
          <w:rFonts w:ascii="Arial" w:hAnsi="Arial" w:cs="Arial"/>
          <w:color w:val="24292F"/>
        </w:rPr>
        <w:t xml:space="preserve">, Júlio de Paula | </w:t>
      </w:r>
      <w:proofErr w:type="spellStart"/>
      <w:r w:rsidRPr="0002556A">
        <w:rPr>
          <w:rFonts w:ascii="Arial" w:hAnsi="Arial" w:cs="Arial"/>
          <w:color w:val="24292F"/>
        </w:rPr>
        <w:t>backend</w:t>
      </w:r>
      <w:proofErr w:type="spellEnd"/>
      <w:r w:rsidRPr="0002556A">
        <w:rPr>
          <w:rFonts w:ascii="Arial" w:hAnsi="Arial" w:cs="Arial"/>
          <w:color w:val="24292F"/>
        </w:rPr>
        <w:t xml:space="preserve">, Júlio Lucena | </w:t>
      </w:r>
      <w:proofErr w:type="spellStart"/>
      <w:r w:rsidRPr="0002556A">
        <w:rPr>
          <w:rFonts w:ascii="Arial" w:hAnsi="Arial" w:cs="Arial"/>
          <w:color w:val="24292F"/>
        </w:rPr>
        <w:t>backend</w:t>
      </w:r>
      <w:proofErr w:type="spellEnd"/>
      <w:r w:rsidRPr="0002556A">
        <w:rPr>
          <w:rFonts w:ascii="Arial" w:hAnsi="Arial" w:cs="Arial"/>
          <w:color w:val="24292F"/>
        </w:rPr>
        <w:t xml:space="preserve">, Naiara Leonor | </w:t>
      </w:r>
      <w:proofErr w:type="spellStart"/>
      <w:r w:rsidRPr="0002556A">
        <w:rPr>
          <w:rFonts w:ascii="Arial" w:hAnsi="Arial" w:cs="Arial"/>
          <w:color w:val="24292F"/>
        </w:rPr>
        <w:t>frontend</w:t>
      </w:r>
      <w:proofErr w:type="spellEnd"/>
      <w:r w:rsidRPr="0002556A">
        <w:rPr>
          <w:rFonts w:ascii="Arial" w:hAnsi="Arial" w:cs="Arial"/>
          <w:color w:val="24292F"/>
        </w:rPr>
        <w:t xml:space="preserve"> | S.M., Ryan Alves | </w:t>
      </w:r>
      <w:proofErr w:type="spellStart"/>
      <w:r w:rsidRPr="0002556A">
        <w:rPr>
          <w:rFonts w:ascii="Arial" w:hAnsi="Arial" w:cs="Arial"/>
          <w:color w:val="24292F"/>
        </w:rPr>
        <w:t>backend</w:t>
      </w:r>
      <w:proofErr w:type="spellEnd"/>
      <w:r w:rsidRPr="0002556A">
        <w:rPr>
          <w:rFonts w:ascii="Arial" w:hAnsi="Arial" w:cs="Arial"/>
          <w:color w:val="24292F"/>
        </w:rPr>
        <w:t xml:space="preserve"> | P.O.</w:t>
      </w:r>
    </w:p>
    <w:p w14:paraId="0F08E347" w14:textId="6303D2C3" w:rsidR="00FF1865" w:rsidRPr="0002556A" w:rsidRDefault="00FF1865" w:rsidP="0002556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5D6D932" w14:textId="51F1BE30" w:rsidR="00FF1865" w:rsidRPr="0002556A" w:rsidRDefault="00FF1865" w:rsidP="0002556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2556A">
        <w:rPr>
          <w:rFonts w:ascii="Arial" w:hAnsi="Arial" w:cs="Arial"/>
          <w:b/>
          <w:bCs/>
          <w:sz w:val="24"/>
          <w:szCs w:val="24"/>
        </w:rPr>
        <w:t>A equipe</w:t>
      </w:r>
    </w:p>
    <w:p w14:paraId="7F3DEF83" w14:textId="40F22DE1" w:rsidR="00FF1865" w:rsidRPr="0002556A" w:rsidRDefault="00FF1865" w:rsidP="0002556A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24292F"/>
        </w:rPr>
      </w:pPr>
      <w:r w:rsidRPr="0002556A">
        <w:rPr>
          <w:rFonts w:ascii="Arial" w:hAnsi="Arial" w:cs="Arial"/>
          <w:color w:val="24292F"/>
        </w:rPr>
        <w:t>A Impulse Team é uma equipe de jovens estudantes focada na aprendizagem e criação de softwares multiplataformas. Determinação e persistência são suas molas propulsoras, atributos essenciais na busca de seu objetivo de materializar ideias e tornar possível o sonho de seus futuros clientes.</w:t>
      </w:r>
    </w:p>
    <w:p w14:paraId="061A6F07" w14:textId="77777777" w:rsidR="00FF1865" w:rsidRPr="0002556A" w:rsidRDefault="00FF1865" w:rsidP="0002556A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24292F"/>
        </w:rPr>
      </w:pPr>
      <w:r w:rsidRPr="0002556A">
        <w:rPr>
          <w:rFonts w:ascii="Arial" w:hAnsi="Arial" w:cs="Arial"/>
          <w:color w:val="24292F"/>
        </w:rPr>
        <w:t>O time sabe que buscar espaço no mercado tech requer trabalho duro, dedicação e coragem. Por isso, seus integrantes trabalham, não somente o domínio de ferramentas tecnológicas, mas também o aperfeiçoamento de valores sociais, como trabalho em equipe e o respeito a diversidade.</w:t>
      </w:r>
    </w:p>
    <w:p w14:paraId="3F220B87" w14:textId="77777777" w:rsidR="00FF1865" w:rsidRPr="0002556A" w:rsidRDefault="00FF1865" w:rsidP="0002556A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24292F"/>
        </w:rPr>
      </w:pPr>
      <w:r w:rsidRPr="0002556A">
        <w:rPr>
          <w:rFonts w:ascii="Arial" w:hAnsi="Arial" w:cs="Arial"/>
          <w:color w:val="24292F"/>
        </w:rPr>
        <w:t>Encontrar profissionais dedicados, determinados, persistentes e bem qualificados pode ser determinante para o seu sucesso. A Impulse Team acredita na sua ideia e está preparada para te ajudar a alcançar seu objetivo.</w:t>
      </w:r>
    </w:p>
    <w:p w14:paraId="1821056C" w14:textId="77777777" w:rsidR="00FF1865" w:rsidRPr="0002556A" w:rsidRDefault="00FF1865" w:rsidP="0002556A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24292F"/>
        </w:rPr>
      </w:pPr>
      <w:r w:rsidRPr="0002556A">
        <w:rPr>
          <w:rFonts w:ascii="Arial" w:hAnsi="Arial" w:cs="Arial"/>
          <w:color w:val="24292F"/>
        </w:rPr>
        <w:t>Apaixonados por tecnologia e motivados em fazer acontecer, acreditamos ser o impulso perfeito para que seu projeto se torne realidade.</w:t>
      </w:r>
    </w:p>
    <w:p w14:paraId="45D9CFBC" w14:textId="421A110D" w:rsidR="00FF1865" w:rsidRPr="0002556A" w:rsidRDefault="00FF1865" w:rsidP="0002556A">
      <w:pPr>
        <w:pStyle w:val="NormalWeb"/>
        <w:shd w:val="clear" w:color="auto" w:fill="FFFFFF"/>
        <w:spacing w:before="0" w:beforeAutospacing="0" w:after="240" w:afterAutospacing="0" w:line="360" w:lineRule="auto"/>
        <w:jc w:val="both"/>
        <w:rPr>
          <w:rFonts w:ascii="Arial" w:hAnsi="Arial" w:cs="Arial"/>
          <w:color w:val="24292F"/>
        </w:rPr>
      </w:pPr>
      <w:r w:rsidRPr="0002556A">
        <w:rPr>
          <w:rFonts w:ascii="Arial" w:hAnsi="Arial" w:cs="Arial"/>
          <w:color w:val="24292F"/>
        </w:rPr>
        <w:t>Impulse, o primeiro passo para sua ideia acontecer.</w:t>
      </w:r>
    </w:p>
    <w:p w14:paraId="7F9BC617" w14:textId="77777777" w:rsidR="0071066E" w:rsidRDefault="0071066E" w:rsidP="0002556A">
      <w:pPr>
        <w:shd w:val="clear" w:color="auto" w:fill="FFFFFF"/>
        <w:spacing w:before="360" w:after="240" w:line="360" w:lineRule="auto"/>
        <w:jc w:val="both"/>
        <w:outlineLvl w:val="2"/>
        <w:rPr>
          <w:rFonts w:ascii="Arial" w:eastAsia="Times New Roman" w:hAnsi="Arial" w:cs="Arial"/>
          <w:b/>
          <w:bCs/>
          <w:color w:val="24292F"/>
          <w:sz w:val="24"/>
          <w:szCs w:val="24"/>
          <w:lang w:eastAsia="pt-BR"/>
        </w:rPr>
      </w:pPr>
    </w:p>
    <w:p w14:paraId="6FC2103F" w14:textId="6BD5AEB2" w:rsidR="00FF1865" w:rsidRPr="0002556A" w:rsidRDefault="00FF1865" w:rsidP="0002556A">
      <w:pPr>
        <w:shd w:val="clear" w:color="auto" w:fill="FFFFFF"/>
        <w:spacing w:before="360" w:after="240" w:line="360" w:lineRule="auto"/>
        <w:jc w:val="both"/>
        <w:outlineLvl w:val="2"/>
        <w:rPr>
          <w:rFonts w:ascii="Arial" w:eastAsia="Times New Roman" w:hAnsi="Arial" w:cs="Arial"/>
          <w:b/>
          <w:bCs/>
          <w:color w:val="24292F"/>
          <w:sz w:val="24"/>
          <w:szCs w:val="24"/>
          <w:lang w:eastAsia="pt-BR"/>
        </w:rPr>
      </w:pPr>
      <w:r w:rsidRPr="0002556A">
        <w:rPr>
          <w:rFonts w:ascii="Arial" w:eastAsia="Times New Roman" w:hAnsi="Arial" w:cs="Arial"/>
          <w:b/>
          <w:bCs/>
          <w:color w:val="24292F"/>
          <w:sz w:val="24"/>
          <w:szCs w:val="24"/>
          <w:lang w:eastAsia="pt-BR"/>
        </w:rPr>
        <w:lastRenderedPageBreak/>
        <w:t>Projeto</w:t>
      </w:r>
    </w:p>
    <w:p w14:paraId="02F64151" w14:textId="7513345E" w:rsidR="00FF1865" w:rsidRPr="0002556A" w:rsidRDefault="00FF1865" w:rsidP="0002556A">
      <w:pPr>
        <w:shd w:val="clear" w:color="auto" w:fill="FFFFFF"/>
        <w:spacing w:after="240" w:line="360" w:lineRule="auto"/>
        <w:jc w:val="both"/>
        <w:rPr>
          <w:rFonts w:ascii="Arial" w:eastAsia="Times New Roman" w:hAnsi="Arial" w:cs="Arial"/>
          <w:color w:val="24292F"/>
          <w:sz w:val="24"/>
          <w:szCs w:val="24"/>
          <w:lang w:eastAsia="pt-BR"/>
        </w:rPr>
      </w:pPr>
      <w:r w:rsidRPr="0002556A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Desenvolver um Sistema de Gestão de Serviços de Tecnologia da Informação.</w:t>
      </w:r>
    </w:p>
    <w:p w14:paraId="57B97A5F" w14:textId="77777777" w:rsidR="0071066E" w:rsidRDefault="0071066E" w:rsidP="0002556A">
      <w:pPr>
        <w:shd w:val="clear" w:color="auto" w:fill="FFFFFF"/>
        <w:spacing w:before="360" w:after="240" w:line="360" w:lineRule="auto"/>
        <w:jc w:val="both"/>
        <w:outlineLvl w:val="2"/>
        <w:rPr>
          <w:rFonts w:ascii="Arial" w:eastAsia="Times New Roman" w:hAnsi="Arial" w:cs="Arial"/>
          <w:b/>
          <w:bCs/>
          <w:color w:val="24292F"/>
          <w:sz w:val="24"/>
          <w:szCs w:val="24"/>
          <w:lang w:eastAsia="pt-BR"/>
        </w:rPr>
      </w:pPr>
    </w:p>
    <w:p w14:paraId="3C3480CA" w14:textId="5271182E" w:rsidR="00FF1865" w:rsidRPr="0002556A" w:rsidRDefault="00FF1865" w:rsidP="0002556A">
      <w:pPr>
        <w:shd w:val="clear" w:color="auto" w:fill="FFFFFF"/>
        <w:spacing w:before="360" w:after="240" w:line="360" w:lineRule="auto"/>
        <w:jc w:val="both"/>
        <w:outlineLvl w:val="2"/>
        <w:rPr>
          <w:rFonts w:ascii="Arial" w:eastAsia="Times New Roman" w:hAnsi="Arial" w:cs="Arial"/>
          <w:b/>
          <w:bCs/>
          <w:color w:val="24292F"/>
          <w:sz w:val="24"/>
          <w:szCs w:val="24"/>
          <w:lang w:eastAsia="pt-BR"/>
        </w:rPr>
      </w:pPr>
      <w:r w:rsidRPr="0002556A">
        <w:rPr>
          <w:rFonts w:ascii="Arial" w:eastAsia="Times New Roman" w:hAnsi="Arial" w:cs="Arial"/>
          <w:b/>
          <w:bCs/>
          <w:color w:val="24292F"/>
          <w:sz w:val="24"/>
          <w:szCs w:val="24"/>
          <w:lang w:eastAsia="pt-BR"/>
        </w:rPr>
        <w:t>Objetivo</w:t>
      </w:r>
    </w:p>
    <w:p w14:paraId="453DA059" w14:textId="6EA58FE6" w:rsidR="00FF1865" w:rsidRPr="0002556A" w:rsidRDefault="00FF1865" w:rsidP="0002556A">
      <w:pPr>
        <w:shd w:val="clear" w:color="auto" w:fill="FFFFFF"/>
        <w:spacing w:after="240" w:line="360" w:lineRule="auto"/>
        <w:jc w:val="both"/>
        <w:rPr>
          <w:rFonts w:ascii="Arial" w:eastAsia="Times New Roman" w:hAnsi="Arial" w:cs="Arial"/>
          <w:color w:val="24292F"/>
          <w:sz w:val="24"/>
          <w:szCs w:val="24"/>
          <w:lang w:eastAsia="pt-BR"/>
        </w:rPr>
      </w:pPr>
      <w:r w:rsidRPr="0002556A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Desenvolver um sistema que funcione como uma ferramenta de gestão e permita, tanto aos tomadores de decisão, como os operadores e usuários, manter o controle dos serviços prestados, de modo que o negócio suportado pela TI não sofra interferências ou interrupções.</w:t>
      </w:r>
    </w:p>
    <w:p w14:paraId="4F32D301" w14:textId="77777777" w:rsidR="0071066E" w:rsidRDefault="0071066E" w:rsidP="0002556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FEC3229" w14:textId="01986A4E" w:rsidR="00FF1865" w:rsidRPr="0002556A" w:rsidRDefault="00FF1865" w:rsidP="0002556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2556A">
        <w:rPr>
          <w:rFonts w:ascii="Arial" w:hAnsi="Arial" w:cs="Arial"/>
          <w:b/>
          <w:bCs/>
          <w:sz w:val="24"/>
          <w:szCs w:val="24"/>
        </w:rPr>
        <w:t>Protótipo do Sistema</w:t>
      </w:r>
    </w:p>
    <w:p w14:paraId="33130576" w14:textId="23E1D0B1" w:rsidR="00EA5F82" w:rsidRPr="0002556A" w:rsidRDefault="00EA5F82" w:rsidP="000255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556A">
        <w:rPr>
          <w:rFonts w:ascii="Arial" w:hAnsi="Arial" w:cs="Arial"/>
          <w:sz w:val="24"/>
          <w:szCs w:val="24"/>
        </w:rPr>
        <w:t xml:space="preserve">De acordo com documento orientativo e informações fornecidas pelo cliente, a Impulse Team desenvolveu um protótipo para o Sistema de Solicitação de Serviço, projeto proposto pelo cliente Fabrício </w:t>
      </w:r>
      <w:proofErr w:type="spellStart"/>
      <w:r w:rsidRPr="0002556A">
        <w:rPr>
          <w:rFonts w:ascii="Arial" w:hAnsi="Arial" w:cs="Arial"/>
          <w:sz w:val="24"/>
          <w:szCs w:val="24"/>
        </w:rPr>
        <w:t>Galende</w:t>
      </w:r>
      <w:proofErr w:type="spellEnd"/>
      <w:r w:rsidRPr="0002556A">
        <w:rPr>
          <w:rFonts w:ascii="Arial" w:hAnsi="Arial" w:cs="Arial"/>
          <w:sz w:val="24"/>
          <w:szCs w:val="24"/>
        </w:rPr>
        <w:t xml:space="preserve">. </w:t>
      </w:r>
    </w:p>
    <w:p w14:paraId="0B75BFF3" w14:textId="48F08539" w:rsidR="00EA5F82" w:rsidRDefault="00EA5F82" w:rsidP="000255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556A">
        <w:rPr>
          <w:rFonts w:ascii="Arial" w:hAnsi="Arial" w:cs="Arial"/>
          <w:sz w:val="24"/>
          <w:szCs w:val="24"/>
        </w:rPr>
        <w:t xml:space="preserve">O sistema possui três perfis de usuários possíveis: cliente, </w:t>
      </w:r>
      <w:r w:rsidR="0071066E">
        <w:rPr>
          <w:rFonts w:ascii="Arial" w:hAnsi="Arial" w:cs="Arial"/>
          <w:sz w:val="24"/>
          <w:szCs w:val="24"/>
        </w:rPr>
        <w:t>executor</w:t>
      </w:r>
      <w:r w:rsidRPr="0002556A">
        <w:rPr>
          <w:rFonts w:ascii="Arial" w:hAnsi="Arial" w:cs="Arial"/>
          <w:sz w:val="24"/>
          <w:szCs w:val="24"/>
        </w:rPr>
        <w:t xml:space="preserve"> e administrador. </w:t>
      </w:r>
      <w:r w:rsidR="001451BE" w:rsidRPr="0002556A">
        <w:rPr>
          <w:rFonts w:ascii="Arial" w:hAnsi="Arial" w:cs="Arial"/>
          <w:sz w:val="24"/>
          <w:szCs w:val="24"/>
        </w:rPr>
        <w:t>Todos eles poderão solicitar serviços</w:t>
      </w:r>
      <w:r w:rsidR="0071066E">
        <w:rPr>
          <w:rFonts w:ascii="Arial" w:hAnsi="Arial" w:cs="Arial"/>
          <w:sz w:val="24"/>
          <w:szCs w:val="24"/>
        </w:rPr>
        <w:t xml:space="preserve"> e terão sua própria área no Sistema com comandos que condizem com sua classificação. </w:t>
      </w:r>
    </w:p>
    <w:p w14:paraId="4E33AFED" w14:textId="0823FECA" w:rsidR="0071066E" w:rsidRPr="007B235A" w:rsidRDefault="007B235A" w:rsidP="0002556A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  <w:u w:val="single"/>
        </w:rPr>
      </w:pPr>
      <w:r>
        <w:rPr>
          <w:rFonts w:ascii="Arial" w:hAnsi="Arial" w:cs="Arial"/>
          <w:i/>
          <w:iCs/>
          <w:sz w:val="24"/>
          <w:szCs w:val="24"/>
          <w:u w:val="single"/>
        </w:rPr>
        <w:t xml:space="preserve">Telas de </w:t>
      </w:r>
      <w:r w:rsidR="0071066E" w:rsidRPr="007B235A">
        <w:rPr>
          <w:rFonts w:ascii="Arial" w:hAnsi="Arial" w:cs="Arial"/>
          <w:i/>
          <w:iCs/>
          <w:sz w:val="24"/>
          <w:szCs w:val="24"/>
          <w:u w:val="single"/>
        </w:rPr>
        <w:t>Login</w:t>
      </w:r>
    </w:p>
    <w:p w14:paraId="376AD2FF" w14:textId="01E37963" w:rsidR="00183324" w:rsidRDefault="0071066E" w:rsidP="000255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EB47813" wp14:editId="088A9E88">
            <wp:extent cx="5591175" cy="2869225"/>
            <wp:effectExtent l="0" t="0" r="0" b="7620"/>
            <wp:docPr id="1" name="Imagem 1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Site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570" cy="287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B81E2" w14:textId="6FE31423" w:rsidR="009228ED" w:rsidRPr="0002556A" w:rsidRDefault="009228ED" w:rsidP="0002556A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02556A">
        <w:rPr>
          <w:rFonts w:ascii="Arial" w:hAnsi="Arial" w:cs="Arial"/>
          <w:b/>
          <w:bCs/>
          <w:i/>
          <w:iCs/>
          <w:sz w:val="24"/>
          <w:szCs w:val="24"/>
          <w:u w:val="single"/>
        </w:rPr>
        <w:lastRenderedPageBreak/>
        <w:t>Administrador</w:t>
      </w:r>
    </w:p>
    <w:p w14:paraId="7C7D04D7" w14:textId="75F52928" w:rsidR="002A5750" w:rsidRDefault="00EA5F82" w:rsidP="000255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556A">
        <w:rPr>
          <w:rFonts w:ascii="Arial" w:hAnsi="Arial" w:cs="Arial"/>
          <w:sz w:val="24"/>
          <w:szCs w:val="24"/>
        </w:rPr>
        <w:t xml:space="preserve">O administrador será o usuário </w:t>
      </w:r>
      <w:proofErr w:type="spellStart"/>
      <w:r w:rsidR="007B235A">
        <w:rPr>
          <w:rFonts w:ascii="Arial" w:hAnsi="Arial" w:cs="Arial"/>
          <w:sz w:val="24"/>
          <w:szCs w:val="24"/>
        </w:rPr>
        <w:t>main</w:t>
      </w:r>
      <w:proofErr w:type="spellEnd"/>
      <w:r w:rsidR="007B235A">
        <w:rPr>
          <w:rFonts w:ascii="Arial" w:hAnsi="Arial" w:cs="Arial"/>
          <w:sz w:val="24"/>
          <w:szCs w:val="24"/>
        </w:rPr>
        <w:t xml:space="preserve">. Ele terá acesso a todos os recursos do sistema </w:t>
      </w:r>
      <w:r w:rsidR="007B67A3">
        <w:rPr>
          <w:rFonts w:ascii="Arial" w:hAnsi="Arial" w:cs="Arial"/>
          <w:sz w:val="24"/>
          <w:szCs w:val="24"/>
        </w:rPr>
        <w:t>e</w:t>
      </w:r>
      <w:r w:rsidR="007B235A">
        <w:rPr>
          <w:rFonts w:ascii="Arial" w:hAnsi="Arial" w:cs="Arial"/>
          <w:sz w:val="24"/>
          <w:szCs w:val="24"/>
        </w:rPr>
        <w:t xml:space="preserve"> a todas as informações arquivadas, tanto das solicitações de serviço, quanto das </w:t>
      </w:r>
      <w:r w:rsidRPr="0002556A">
        <w:rPr>
          <w:rFonts w:ascii="Arial" w:hAnsi="Arial" w:cs="Arial"/>
          <w:sz w:val="24"/>
          <w:szCs w:val="24"/>
        </w:rPr>
        <w:t xml:space="preserve">tendo como responsabilidade o cadastro dos prestadores de serviço. </w:t>
      </w:r>
    </w:p>
    <w:p w14:paraId="5938D845" w14:textId="3C045A16" w:rsidR="00D552B5" w:rsidRDefault="00D552B5" w:rsidP="000255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Página Inicial, já se pode observar todas as funcionalidades que o Administrador terá disponível para executar dentro do Sistema: Solicitação de Serviço, Consultar, Cadastro de Executor e Estatísticas.</w:t>
      </w:r>
    </w:p>
    <w:p w14:paraId="0E00C733" w14:textId="7A783E08" w:rsidR="00D552B5" w:rsidRDefault="00D552B5" w:rsidP="000255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na primeira página o Administrador terá acesso a todos os serviços que estão em execução, ou seja, todas as solicitações de serviço que estão em andamento. Ele poderá segmentar a informação com o auxílio de duas caixas de filtros, como mostra a figura: </w:t>
      </w:r>
    </w:p>
    <w:p w14:paraId="71F0AE51" w14:textId="2FA6134F" w:rsidR="00D552B5" w:rsidRPr="00D552B5" w:rsidRDefault="00D552B5" w:rsidP="0002556A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D552B5">
        <w:rPr>
          <w:rFonts w:ascii="Arial" w:hAnsi="Arial" w:cs="Arial"/>
          <w:i/>
          <w:iCs/>
          <w:sz w:val="24"/>
          <w:szCs w:val="24"/>
        </w:rPr>
        <w:t>Administrador - Página Inicial</w:t>
      </w:r>
    </w:p>
    <w:p w14:paraId="43A28E46" w14:textId="630262F2" w:rsidR="00D552B5" w:rsidRDefault="00D552B5" w:rsidP="003F1B49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D9AB7E7" wp14:editId="4EAA4A67">
            <wp:extent cx="5400040" cy="3843655"/>
            <wp:effectExtent l="0" t="0" r="0" b="4445"/>
            <wp:docPr id="2" name="Imagem 2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7C241" w14:textId="6E14217C" w:rsidR="00D552B5" w:rsidRDefault="00D552B5" w:rsidP="0002556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5558537" w14:textId="765DDC86" w:rsidR="00D552B5" w:rsidRDefault="00435A12" w:rsidP="000255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Seguindo pelo Menu, a</w:t>
      </w:r>
      <w:r w:rsidRPr="00435A12">
        <w:rPr>
          <w:rFonts w:ascii="Arial" w:hAnsi="Arial" w:cs="Arial"/>
          <w:sz w:val="24"/>
          <w:szCs w:val="24"/>
        </w:rPr>
        <w:t xml:space="preserve"> tela de </w:t>
      </w:r>
      <w:r>
        <w:rPr>
          <w:rFonts w:ascii="Arial" w:hAnsi="Arial" w:cs="Arial"/>
          <w:sz w:val="24"/>
          <w:szCs w:val="24"/>
        </w:rPr>
        <w:t>Solicitação de Serviço é padrão para todos os usuários do Sistema.</w:t>
      </w:r>
      <w:r w:rsidR="0041728E">
        <w:rPr>
          <w:rFonts w:ascii="Arial" w:hAnsi="Arial" w:cs="Arial"/>
          <w:sz w:val="24"/>
          <w:szCs w:val="24"/>
        </w:rPr>
        <w:t xml:space="preserve"> </w:t>
      </w:r>
    </w:p>
    <w:p w14:paraId="26911173" w14:textId="77338D48" w:rsidR="0041728E" w:rsidRDefault="0041728E" w:rsidP="000255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Primeiro, o cliente/quem solicita o serviço escolhe qual o tipo de solicitação quer realizar: software, hardware ou esclarecimento/informação. OS campos data e hora de início e término do chamado serão preenchidos automaticamente pelo Sistema. </w:t>
      </w:r>
    </w:p>
    <w:p w14:paraId="0FBFFAE5" w14:textId="4583CF58" w:rsidR="0041728E" w:rsidRDefault="0041728E" w:rsidP="000255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Depois, o formulário segue para as informações pessoais do cliente/solicitante</w:t>
      </w:r>
      <w:r w:rsidR="00B27CB4">
        <w:rPr>
          <w:rFonts w:ascii="Arial" w:hAnsi="Arial" w:cs="Arial"/>
          <w:sz w:val="24"/>
          <w:szCs w:val="24"/>
        </w:rPr>
        <w:t xml:space="preserve">, como nome, CPF, </w:t>
      </w:r>
      <w:proofErr w:type="spellStart"/>
      <w:r w:rsidR="00B27CB4">
        <w:rPr>
          <w:rFonts w:ascii="Arial" w:hAnsi="Arial" w:cs="Arial"/>
          <w:sz w:val="24"/>
          <w:szCs w:val="24"/>
        </w:rPr>
        <w:t>email</w:t>
      </w:r>
      <w:proofErr w:type="spellEnd"/>
      <w:r w:rsidR="00B27CB4">
        <w:rPr>
          <w:rFonts w:ascii="Arial" w:hAnsi="Arial" w:cs="Arial"/>
          <w:sz w:val="24"/>
          <w:szCs w:val="24"/>
        </w:rPr>
        <w:t xml:space="preserve"> e celular, que depois do primeiro cadastro, também serão preenchidas automaticamente. </w:t>
      </w:r>
    </w:p>
    <w:p w14:paraId="6CB6419A" w14:textId="2817B999" w:rsidR="00B27CB4" w:rsidRDefault="00B27CB4" w:rsidP="000255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fim, é detalhado o motivo da solicitação de serviço nos campos Título e Descrição do problema. </w:t>
      </w:r>
    </w:p>
    <w:p w14:paraId="1F839758" w14:textId="2D6E5B65" w:rsidR="00435A12" w:rsidRDefault="00435A12" w:rsidP="0002556A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435A12">
        <w:rPr>
          <w:rFonts w:ascii="Arial" w:hAnsi="Arial" w:cs="Arial"/>
          <w:i/>
          <w:iCs/>
          <w:sz w:val="24"/>
          <w:szCs w:val="24"/>
        </w:rPr>
        <w:t>Administrador – Solicitação de Serviço</w:t>
      </w:r>
    </w:p>
    <w:p w14:paraId="7DB4F87F" w14:textId="0B18F26E" w:rsidR="00435A12" w:rsidRPr="00435A12" w:rsidRDefault="00435A12" w:rsidP="000255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71921C1" wp14:editId="71763084">
            <wp:extent cx="5347750" cy="4351020"/>
            <wp:effectExtent l="0" t="0" r="5715" b="0"/>
            <wp:docPr id="3" name="Imagem 3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abela&#10;&#10;Descrição gerada automaticamente com confiança méd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433" cy="436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48805" w14:textId="71A4CE0E" w:rsidR="00D552B5" w:rsidRDefault="00D552B5" w:rsidP="0002556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92D8307" w14:textId="36F6EAED" w:rsidR="00396872" w:rsidRDefault="00435A12" w:rsidP="000255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5A12">
        <w:rPr>
          <w:rFonts w:ascii="Arial" w:hAnsi="Arial" w:cs="Arial"/>
          <w:sz w:val="24"/>
          <w:szCs w:val="24"/>
        </w:rPr>
        <w:t>No Menu Consultar</w:t>
      </w:r>
      <w:r w:rsidR="00396872">
        <w:rPr>
          <w:rFonts w:ascii="Arial" w:hAnsi="Arial" w:cs="Arial"/>
          <w:sz w:val="24"/>
          <w:szCs w:val="24"/>
        </w:rPr>
        <w:t>, uma caixa de entrada apresenta os documentos arquivados. O Administrador tem a disposição três caixas de filtros: status de serviço, tipo de serviço e a última que filtra por dados do cliente e do executor.</w:t>
      </w:r>
    </w:p>
    <w:p w14:paraId="3ED220A4" w14:textId="749A5D49" w:rsidR="00396872" w:rsidRPr="00396872" w:rsidRDefault="00396872" w:rsidP="0002556A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396872">
        <w:rPr>
          <w:rFonts w:ascii="Arial" w:hAnsi="Arial" w:cs="Arial"/>
          <w:i/>
          <w:iCs/>
          <w:sz w:val="24"/>
          <w:szCs w:val="24"/>
        </w:rPr>
        <w:lastRenderedPageBreak/>
        <w:t>Administrador - Consultar</w:t>
      </w:r>
    </w:p>
    <w:p w14:paraId="22CDB3CA" w14:textId="18EEE4D6" w:rsidR="0041728E" w:rsidRDefault="0041728E" w:rsidP="000255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CDAE0D" wp14:editId="465495D7">
            <wp:extent cx="5400040" cy="3856355"/>
            <wp:effectExtent l="0" t="0" r="0" b="0"/>
            <wp:docPr id="4" name="Imagem 4" descr="Interface gráfica do usuário, Text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Email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1DDFB" w14:textId="1D8BB4C6" w:rsidR="002A5750" w:rsidRDefault="00435A12" w:rsidP="00A55A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5A12">
        <w:rPr>
          <w:rFonts w:ascii="Arial" w:hAnsi="Arial" w:cs="Arial"/>
          <w:sz w:val="24"/>
          <w:szCs w:val="24"/>
        </w:rPr>
        <w:t xml:space="preserve"> </w:t>
      </w:r>
    </w:p>
    <w:p w14:paraId="13A2BEEA" w14:textId="0DC3AD4C" w:rsidR="00A55A10" w:rsidRDefault="00A55A10" w:rsidP="00A55A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próxima tela é de Cadastro de Executor. É nela que as informações </w:t>
      </w:r>
      <w:r w:rsidR="00B478F3">
        <w:rPr>
          <w:rFonts w:ascii="Arial" w:hAnsi="Arial" w:cs="Arial"/>
          <w:sz w:val="24"/>
          <w:szCs w:val="24"/>
        </w:rPr>
        <w:t xml:space="preserve">pessoais do prestador de serviço são registradas e a partir de então, ele passa a ser autorizado a </w:t>
      </w:r>
      <w:proofErr w:type="spellStart"/>
      <w:r w:rsidR="00B478F3">
        <w:rPr>
          <w:rFonts w:ascii="Arial" w:hAnsi="Arial" w:cs="Arial"/>
          <w:sz w:val="24"/>
          <w:szCs w:val="24"/>
        </w:rPr>
        <w:t>logar</w:t>
      </w:r>
      <w:proofErr w:type="spellEnd"/>
      <w:r w:rsidR="00B478F3">
        <w:rPr>
          <w:rFonts w:ascii="Arial" w:hAnsi="Arial" w:cs="Arial"/>
          <w:sz w:val="24"/>
          <w:szCs w:val="24"/>
        </w:rPr>
        <w:t xml:space="preserve"> no Sistema. </w:t>
      </w:r>
    </w:p>
    <w:p w14:paraId="132826C4" w14:textId="77777777" w:rsidR="00B478F3" w:rsidRPr="00B478F3" w:rsidRDefault="00B478F3" w:rsidP="00B478F3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B478F3">
        <w:rPr>
          <w:rFonts w:ascii="Arial" w:hAnsi="Arial" w:cs="Arial"/>
          <w:i/>
          <w:iCs/>
          <w:sz w:val="24"/>
          <w:szCs w:val="24"/>
        </w:rPr>
        <w:t>Administrador – Cadastro de Executor</w:t>
      </w:r>
    </w:p>
    <w:p w14:paraId="303382C0" w14:textId="30A12C5E" w:rsidR="00A55A10" w:rsidRPr="0002556A" w:rsidRDefault="00CC1C09" w:rsidP="000255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22FEA26" wp14:editId="10E13FEC">
            <wp:extent cx="5400040" cy="2798445"/>
            <wp:effectExtent l="0" t="0" r="0" b="1905"/>
            <wp:docPr id="10" name="Imagem 10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DDF97" w14:textId="4B23ADA2" w:rsidR="00183324" w:rsidRDefault="00B478F3" w:rsidP="000255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Po</w:t>
      </w:r>
      <w:r w:rsidR="00CC1C09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último está a tela de Estatísticas, que será onde os gráficos de desempenho do serviço prestado serão exibidos. Eles serão apresentados com base nas informações armazenadas nos formulários e organizados de acordo com filtros de datas, períodos, tipos de serviço, rendimento por executor e afins. </w:t>
      </w:r>
    </w:p>
    <w:p w14:paraId="52B60560" w14:textId="34415AD1" w:rsidR="00B478F3" w:rsidRPr="00B478F3" w:rsidRDefault="00B478F3" w:rsidP="0002556A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B478F3">
        <w:rPr>
          <w:rFonts w:ascii="Arial" w:hAnsi="Arial" w:cs="Arial"/>
          <w:i/>
          <w:iCs/>
          <w:sz w:val="24"/>
          <w:szCs w:val="24"/>
        </w:rPr>
        <w:t>Administrador – Estatísticas</w:t>
      </w:r>
    </w:p>
    <w:p w14:paraId="60078AFC" w14:textId="1E08664E" w:rsidR="00B478F3" w:rsidRDefault="00CC1C09" w:rsidP="0002556A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34981B2" wp14:editId="47E22093">
            <wp:extent cx="5372100" cy="3860408"/>
            <wp:effectExtent l="0" t="0" r="0" b="6985"/>
            <wp:docPr id="9" name="Imagem 9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&#10;&#10;Descrição gerada automaticamente com confiança médi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2281" cy="3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15F21" w14:textId="77777777" w:rsidR="00CC1C09" w:rsidRDefault="00CC1C09" w:rsidP="0002556A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</w:p>
    <w:p w14:paraId="0DC06967" w14:textId="01C79248" w:rsidR="009228ED" w:rsidRPr="0002556A" w:rsidRDefault="00732490" w:rsidP="0002556A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02556A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Executor</w:t>
      </w:r>
    </w:p>
    <w:p w14:paraId="51C6BB9A" w14:textId="44D96919" w:rsidR="00732490" w:rsidRDefault="00EA5F82" w:rsidP="000255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556A">
        <w:rPr>
          <w:rFonts w:ascii="Arial" w:hAnsi="Arial" w:cs="Arial"/>
          <w:sz w:val="24"/>
          <w:szCs w:val="24"/>
        </w:rPr>
        <w:t xml:space="preserve">Após habilitado pelo </w:t>
      </w:r>
      <w:r w:rsidR="000153F6">
        <w:rPr>
          <w:rFonts w:ascii="Arial" w:hAnsi="Arial" w:cs="Arial"/>
          <w:sz w:val="24"/>
          <w:szCs w:val="24"/>
        </w:rPr>
        <w:t>A</w:t>
      </w:r>
      <w:r w:rsidRPr="0002556A">
        <w:rPr>
          <w:rFonts w:ascii="Arial" w:hAnsi="Arial" w:cs="Arial"/>
          <w:sz w:val="24"/>
          <w:szCs w:val="24"/>
        </w:rPr>
        <w:t xml:space="preserve">dministrador, o </w:t>
      </w:r>
      <w:r w:rsidR="00732490" w:rsidRPr="0002556A">
        <w:rPr>
          <w:rFonts w:ascii="Arial" w:hAnsi="Arial" w:cs="Arial"/>
          <w:sz w:val="24"/>
          <w:szCs w:val="24"/>
        </w:rPr>
        <w:t>Executor</w:t>
      </w:r>
      <w:r w:rsidRPr="0002556A">
        <w:rPr>
          <w:rFonts w:ascii="Arial" w:hAnsi="Arial" w:cs="Arial"/>
          <w:sz w:val="24"/>
          <w:szCs w:val="24"/>
        </w:rPr>
        <w:t xml:space="preserve"> terá acesso a sua área específica de trabalho. </w:t>
      </w:r>
      <w:r w:rsidR="00732490" w:rsidRPr="0002556A">
        <w:rPr>
          <w:rFonts w:ascii="Arial" w:hAnsi="Arial" w:cs="Arial"/>
          <w:sz w:val="24"/>
          <w:szCs w:val="24"/>
        </w:rPr>
        <w:t>Em sua Página Inicial estará disponível todas as solicitações de serviço em</w:t>
      </w:r>
      <w:r w:rsidR="000C6C60" w:rsidRPr="0002556A">
        <w:rPr>
          <w:rFonts w:ascii="Arial" w:hAnsi="Arial" w:cs="Arial"/>
          <w:sz w:val="24"/>
          <w:szCs w:val="24"/>
        </w:rPr>
        <w:t xml:space="preserve"> execução que apenas ele esteja trabalhando. </w:t>
      </w:r>
    </w:p>
    <w:p w14:paraId="63A1B694" w14:textId="3E531591" w:rsidR="000153F6" w:rsidRDefault="000153F6" w:rsidP="000255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Nesta tela também estarão disponíveis alguns filtros para pesquisa das tarefas em execução, como: tipo de serviço, nome e CPF do cliente/solicitante.</w:t>
      </w:r>
    </w:p>
    <w:p w14:paraId="543E1A55" w14:textId="6D85124E" w:rsidR="000153F6" w:rsidRDefault="000153F6" w:rsidP="0002556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51C3BF7" w14:textId="47352F7F" w:rsidR="000153F6" w:rsidRDefault="000153F6" w:rsidP="0002556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6C00E3" w14:textId="706AF7ED" w:rsidR="000153F6" w:rsidRDefault="000153F6" w:rsidP="0002556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292E7F" w14:textId="34049A79" w:rsidR="000C6C60" w:rsidRDefault="000C6C60" w:rsidP="0002556A">
      <w:pPr>
        <w:spacing w:line="360" w:lineRule="auto"/>
        <w:jc w:val="both"/>
        <w:rPr>
          <w:rFonts w:ascii="Arial" w:hAnsi="Arial" w:cs="Arial"/>
          <w:bCs/>
          <w:i/>
          <w:iCs/>
          <w:sz w:val="24"/>
          <w:szCs w:val="24"/>
        </w:rPr>
      </w:pPr>
      <w:r w:rsidRPr="000153F6">
        <w:rPr>
          <w:rFonts w:ascii="Arial" w:hAnsi="Arial" w:cs="Arial"/>
          <w:bCs/>
          <w:i/>
          <w:iCs/>
          <w:sz w:val="24"/>
          <w:szCs w:val="24"/>
        </w:rPr>
        <w:lastRenderedPageBreak/>
        <w:t>Executor – Página Inicial</w:t>
      </w:r>
    </w:p>
    <w:p w14:paraId="2FA6F1B2" w14:textId="4AF6605C" w:rsidR="000153F6" w:rsidRPr="000153F6" w:rsidRDefault="000153F6" w:rsidP="0002556A">
      <w:pPr>
        <w:spacing w:line="360" w:lineRule="auto"/>
        <w:jc w:val="both"/>
        <w:rPr>
          <w:rFonts w:ascii="Arial" w:hAnsi="Arial" w:cs="Arial"/>
          <w:bCs/>
          <w:i/>
          <w:iCs/>
          <w:sz w:val="24"/>
          <w:szCs w:val="24"/>
        </w:rPr>
      </w:pPr>
      <w:r>
        <w:rPr>
          <w:rFonts w:ascii="Arial" w:hAnsi="Arial" w:cs="Arial"/>
          <w:bCs/>
          <w:i/>
          <w:iCs/>
          <w:noProof/>
          <w:sz w:val="24"/>
          <w:szCs w:val="24"/>
        </w:rPr>
        <w:drawing>
          <wp:inline distT="0" distB="0" distL="0" distR="0" wp14:anchorId="68DB8B20" wp14:editId="553B1A01">
            <wp:extent cx="5400040" cy="3827145"/>
            <wp:effectExtent l="0" t="0" r="0" b="1905"/>
            <wp:docPr id="11" name="Imagem 1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02770" w14:textId="00259B1B" w:rsidR="000C6C60" w:rsidRPr="0002556A" w:rsidRDefault="000C6C60" w:rsidP="0002556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BBFCC0" w14:textId="02763B9A" w:rsidR="000C6C60" w:rsidRDefault="000C6C60" w:rsidP="000255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556A">
        <w:rPr>
          <w:rFonts w:ascii="Arial" w:hAnsi="Arial" w:cs="Arial"/>
          <w:sz w:val="24"/>
          <w:szCs w:val="24"/>
        </w:rPr>
        <w:t xml:space="preserve">Ao selecionar uma solicitação de serviço e abri-la, serão exibidas as informações fornecidas pelo cliente sobre o problema a ser resolvido. O Executar terá a opção de fechar a tela e retornar a “Página Inicial” ou clicar no botão “Gerar relatório” para preencher informações técnicas sobre o serviço. </w:t>
      </w:r>
    </w:p>
    <w:p w14:paraId="403FC244" w14:textId="77777777" w:rsidR="007967FD" w:rsidRPr="0002556A" w:rsidRDefault="007967FD" w:rsidP="007967F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556A">
        <w:rPr>
          <w:rFonts w:ascii="Arial" w:hAnsi="Arial" w:cs="Arial"/>
          <w:sz w:val="24"/>
          <w:szCs w:val="24"/>
        </w:rPr>
        <w:t xml:space="preserve">Ao </w:t>
      </w:r>
      <w:r>
        <w:rPr>
          <w:rFonts w:ascii="Arial" w:hAnsi="Arial" w:cs="Arial"/>
          <w:sz w:val="24"/>
          <w:szCs w:val="24"/>
        </w:rPr>
        <w:t>g</w:t>
      </w:r>
      <w:r w:rsidRPr="0002556A">
        <w:rPr>
          <w:rFonts w:ascii="Arial" w:hAnsi="Arial" w:cs="Arial"/>
          <w:sz w:val="24"/>
          <w:szCs w:val="24"/>
        </w:rPr>
        <w:t>erar relatório, campos de preenchimento técnico serão anexados as informações já fornecidas pelo cliente</w:t>
      </w:r>
      <w:r>
        <w:rPr>
          <w:rFonts w:ascii="Arial" w:hAnsi="Arial" w:cs="Arial"/>
          <w:sz w:val="24"/>
          <w:szCs w:val="24"/>
        </w:rPr>
        <w:t>/solicitante na solicitação de serviço</w:t>
      </w:r>
      <w:r w:rsidRPr="0002556A">
        <w:rPr>
          <w:rFonts w:ascii="Arial" w:hAnsi="Arial" w:cs="Arial"/>
          <w:sz w:val="24"/>
          <w:szCs w:val="24"/>
        </w:rPr>
        <w:t xml:space="preserve">. O Executor terá a opção de salvar as informações em banco de dados local e/ou enviar o relatório completo ao cliente. </w:t>
      </w:r>
    </w:p>
    <w:p w14:paraId="49FA2A3F" w14:textId="1D338F20" w:rsidR="000153F6" w:rsidRDefault="000153F6" w:rsidP="0002556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06891A" w14:textId="3BC6996A" w:rsidR="000153F6" w:rsidRDefault="000153F6" w:rsidP="0002556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CF851B9" w14:textId="6D63F45B" w:rsidR="000153F6" w:rsidRDefault="000153F6" w:rsidP="0002556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EA23235" w14:textId="1F6CEB81" w:rsidR="000153F6" w:rsidRDefault="000153F6" w:rsidP="0002556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0937BF2" w14:textId="2506C2B7" w:rsidR="000153F6" w:rsidRDefault="000153F6" w:rsidP="0002556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3C3286C" w14:textId="2890C63B" w:rsidR="000C6C60" w:rsidRDefault="000C6C60" w:rsidP="0002556A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0153F6">
        <w:rPr>
          <w:rFonts w:ascii="Arial" w:hAnsi="Arial" w:cs="Arial"/>
          <w:i/>
          <w:iCs/>
          <w:sz w:val="24"/>
          <w:szCs w:val="24"/>
        </w:rPr>
        <w:lastRenderedPageBreak/>
        <w:t xml:space="preserve">Executor </w:t>
      </w:r>
      <w:r w:rsidR="005A7A05" w:rsidRPr="000153F6">
        <w:rPr>
          <w:rFonts w:ascii="Arial" w:hAnsi="Arial" w:cs="Arial"/>
          <w:i/>
          <w:iCs/>
          <w:sz w:val="24"/>
          <w:szCs w:val="24"/>
        </w:rPr>
        <w:t>–</w:t>
      </w:r>
      <w:r w:rsidRPr="000153F6">
        <w:rPr>
          <w:rFonts w:ascii="Arial" w:hAnsi="Arial" w:cs="Arial"/>
          <w:i/>
          <w:iCs/>
          <w:sz w:val="24"/>
          <w:szCs w:val="24"/>
        </w:rPr>
        <w:t xml:space="preserve"> </w:t>
      </w:r>
      <w:r w:rsidR="007967FD">
        <w:rPr>
          <w:rFonts w:ascii="Arial" w:hAnsi="Arial" w:cs="Arial"/>
          <w:i/>
          <w:iCs/>
          <w:sz w:val="24"/>
          <w:szCs w:val="24"/>
        </w:rPr>
        <w:t>Relatório de Serviço</w:t>
      </w:r>
    </w:p>
    <w:p w14:paraId="0B2E6D39" w14:textId="793F967F" w:rsidR="000153F6" w:rsidRPr="000153F6" w:rsidRDefault="000153F6" w:rsidP="000255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77D7EA9" wp14:editId="38394B45">
            <wp:extent cx="5400040" cy="4300220"/>
            <wp:effectExtent l="0" t="0" r="0" b="5080"/>
            <wp:docPr id="12" name="Imagem 12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2CD11" w14:textId="631D9A0C" w:rsidR="005A7A05" w:rsidRDefault="005A7A05" w:rsidP="0002556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DBE5DB" w14:textId="457EEF1B" w:rsidR="00621155" w:rsidRDefault="005A7A05" w:rsidP="000255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556A">
        <w:rPr>
          <w:rFonts w:ascii="Arial" w:hAnsi="Arial" w:cs="Arial"/>
          <w:sz w:val="24"/>
          <w:szCs w:val="24"/>
        </w:rPr>
        <w:t>No</w:t>
      </w:r>
      <w:r w:rsidR="00717E2E" w:rsidRPr="0002556A">
        <w:rPr>
          <w:rFonts w:ascii="Arial" w:hAnsi="Arial" w:cs="Arial"/>
          <w:sz w:val="24"/>
          <w:szCs w:val="24"/>
        </w:rPr>
        <w:t xml:space="preserve"> </w:t>
      </w:r>
      <w:r w:rsidR="007967FD">
        <w:rPr>
          <w:rFonts w:ascii="Arial" w:hAnsi="Arial" w:cs="Arial"/>
          <w:sz w:val="24"/>
          <w:szCs w:val="24"/>
        </w:rPr>
        <w:t>M</w:t>
      </w:r>
      <w:r w:rsidR="00717E2E" w:rsidRPr="0002556A">
        <w:rPr>
          <w:rFonts w:ascii="Arial" w:hAnsi="Arial" w:cs="Arial"/>
          <w:sz w:val="24"/>
          <w:szCs w:val="24"/>
        </w:rPr>
        <w:t>enu, a aba “Consultar”</w:t>
      </w:r>
      <w:r w:rsidR="00EA5F82" w:rsidRPr="0002556A">
        <w:rPr>
          <w:rFonts w:ascii="Arial" w:hAnsi="Arial" w:cs="Arial"/>
          <w:sz w:val="24"/>
          <w:szCs w:val="24"/>
        </w:rPr>
        <w:t xml:space="preserve"> facilitará a procura de relatórios no sistema de solicitações de serviços já executados e</w:t>
      </w:r>
      <w:r w:rsidR="00732490" w:rsidRPr="0002556A">
        <w:rPr>
          <w:rFonts w:ascii="Arial" w:hAnsi="Arial" w:cs="Arial"/>
          <w:sz w:val="24"/>
          <w:szCs w:val="24"/>
        </w:rPr>
        <w:t xml:space="preserve"> rejeit</w:t>
      </w:r>
      <w:r w:rsidR="005A6BA1" w:rsidRPr="0002556A">
        <w:rPr>
          <w:rFonts w:ascii="Arial" w:hAnsi="Arial" w:cs="Arial"/>
          <w:sz w:val="24"/>
          <w:szCs w:val="24"/>
        </w:rPr>
        <w:t>ados. Filtros como nome e CPF do cliente e tipo de serviço estão presentes para auxiliar</w:t>
      </w:r>
    </w:p>
    <w:p w14:paraId="31A7C2B0" w14:textId="0BE4B8A6" w:rsidR="007967FD" w:rsidRDefault="007967FD" w:rsidP="0002556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08C828F" w14:textId="09798204" w:rsidR="007967FD" w:rsidRDefault="007967FD" w:rsidP="0002556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57D93AB" w14:textId="0D96D427" w:rsidR="007967FD" w:rsidRDefault="007967FD" w:rsidP="0002556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E558527" w14:textId="61E210B8" w:rsidR="007967FD" w:rsidRDefault="007967FD" w:rsidP="0002556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8A83DE2" w14:textId="295AD52E" w:rsidR="007967FD" w:rsidRDefault="007967FD" w:rsidP="0002556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B10387" w14:textId="4DE12643" w:rsidR="007967FD" w:rsidRDefault="007967FD" w:rsidP="0002556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185B879" w14:textId="1202D586" w:rsidR="007967FD" w:rsidRDefault="007967FD" w:rsidP="0002556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1C627CF" w14:textId="77777777" w:rsidR="007967FD" w:rsidRPr="0002556A" w:rsidRDefault="007967FD" w:rsidP="0002556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A369D1" w14:textId="79F1F787" w:rsidR="009228ED" w:rsidRDefault="00732490" w:rsidP="0002556A">
      <w:pPr>
        <w:spacing w:line="360" w:lineRule="auto"/>
        <w:jc w:val="both"/>
        <w:rPr>
          <w:rFonts w:ascii="Arial" w:hAnsi="Arial" w:cs="Arial"/>
          <w:i/>
          <w:iCs/>
          <w:noProof/>
          <w:sz w:val="24"/>
          <w:szCs w:val="24"/>
        </w:rPr>
      </w:pPr>
      <w:r w:rsidRPr="007967FD">
        <w:rPr>
          <w:rFonts w:ascii="Arial" w:hAnsi="Arial" w:cs="Arial"/>
          <w:i/>
          <w:iCs/>
          <w:noProof/>
          <w:sz w:val="24"/>
          <w:szCs w:val="24"/>
        </w:rPr>
        <w:lastRenderedPageBreak/>
        <w:t>Executor</w:t>
      </w:r>
      <w:r w:rsidR="009228ED" w:rsidRPr="007967FD">
        <w:rPr>
          <w:rFonts w:ascii="Arial" w:hAnsi="Arial" w:cs="Arial"/>
          <w:i/>
          <w:iCs/>
          <w:noProof/>
          <w:sz w:val="24"/>
          <w:szCs w:val="24"/>
        </w:rPr>
        <w:t xml:space="preserve"> – Consulta</w:t>
      </w:r>
      <w:r w:rsidR="007967FD">
        <w:rPr>
          <w:rFonts w:ascii="Arial" w:hAnsi="Arial" w:cs="Arial"/>
          <w:i/>
          <w:iCs/>
          <w:noProof/>
          <w:sz w:val="24"/>
          <w:szCs w:val="24"/>
        </w:rPr>
        <w:t>r</w:t>
      </w:r>
    </w:p>
    <w:p w14:paraId="556D682C" w14:textId="443E2A7F" w:rsidR="007967FD" w:rsidRPr="007967FD" w:rsidRDefault="007967FD" w:rsidP="007967FD">
      <w:pPr>
        <w:spacing w:line="360" w:lineRule="auto"/>
        <w:jc w:val="center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F12EEB" wp14:editId="391DC0EC">
            <wp:extent cx="5400040" cy="3869690"/>
            <wp:effectExtent l="0" t="0" r="0" b="0"/>
            <wp:docPr id="13" name="Imagem 13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5EF1B" w14:textId="42543A4A" w:rsidR="001451BE" w:rsidRPr="0002556A" w:rsidRDefault="001451BE" w:rsidP="0002556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B9236FD" w14:textId="0C8A72A7" w:rsidR="00717E2E" w:rsidRDefault="00717E2E" w:rsidP="000255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556A">
        <w:rPr>
          <w:rFonts w:ascii="Arial" w:hAnsi="Arial" w:cs="Arial"/>
          <w:sz w:val="24"/>
          <w:szCs w:val="24"/>
        </w:rPr>
        <w:t xml:space="preserve">Por fim, no menu aba “Estatística” </w:t>
      </w:r>
      <w:r w:rsidR="007967FD">
        <w:rPr>
          <w:rFonts w:ascii="Arial" w:hAnsi="Arial" w:cs="Arial"/>
          <w:sz w:val="24"/>
          <w:szCs w:val="24"/>
        </w:rPr>
        <w:t>o Executor terá acesso aos dados de sua performance.</w:t>
      </w:r>
    </w:p>
    <w:p w14:paraId="365D29B0" w14:textId="53EBCD78" w:rsidR="007967FD" w:rsidRDefault="007967FD" w:rsidP="0002556A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7967FD">
        <w:rPr>
          <w:rFonts w:ascii="Arial" w:hAnsi="Arial" w:cs="Arial"/>
          <w:i/>
          <w:iCs/>
          <w:sz w:val="24"/>
          <w:szCs w:val="24"/>
        </w:rPr>
        <w:t xml:space="preserve">Executor </w:t>
      </w:r>
      <w:r>
        <w:rPr>
          <w:rFonts w:ascii="Arial" w:hAnsi="Arial" w:cs="Arial"/>
          <w:i/>
          <w:iCs/>
          <w:sz w:val="24"/>
          <w:szCs w:val="24"/>
        </w:rPr>
        <w:t>–</w:t>
      </w:r>
      <w:r w:rsidRPr="007967FD">
        <w:rPr>
          <w:rFonts w:ascii="Arial" w:hAnsi="Arial" w:cs="Arial"/>
          <w:i/>
          <w:iCs/>
          <w:sz w:val="24"/>
          <w:szCs w:val="24"/>
        </w:rPr>
        <w:t xml:space="preserve"> Estatísticas</w:t>
      </w:r>
    </w:p>
    <w:p w14:paraId="49869537" w14:textId="799385A7" w:rsidR="007967FD" w:rsidRPr="007967FD" w:rsidRDefault="007967FD" w:rsidP="007967FD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B7B504E" wp14:editId="26A1FB73">
            <wp:extent cx="4286250" cy="3075072"/>
            <wp:effectExtent l="0" t="0" r="0" b="0"/>
            <wp:docPr id="14" name="Imagem 14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Interface gráfica do usuário&#10;&#10;Descrição gerada automaticamente com confiança média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196" cy="309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D18CD" w14:textId="4826DE9E" w:rsidR="009228ED" w:rsidRPr="0002556A" w:rsidRDefault="00D3792F" w:rsidP="0002556A">
      <w:pPr>
        <w:spacing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02556A">
        <w:rPr>
          <w:rFonts w:ascii="Arial" w:hAnsi="Arial" w:cs="Arial"/>
          <w:b/>
          <w:bCs/>
          <w:i/>
          <w:iCs/>
          <w:sz w:val="24"/>
          <w:szCs w:val="24"/>
          <w:u w:val="single"/>
        </w:rPr>
        <w:lastRenderedPageBreak/>
        <w:t>Cliente</w:t>
      </w:r>
    </w:p>
    <w:p w14:paraId="4CCFD954" w14:textId="77777777" w:rsidR="00E206B3" w:rsidRDefault="00071533" w:rsidP="000255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556A">
        <w:rPr>
          <w:rFonts w:ascii="Arial" w:hAnsi="Arial" w:cs="Arial"/>
          <w:sz w:val="24"/>
          <w:szCs w:val="24"/>
        </w:rPr>
        <w:t xml:space="preserve">O cliente deverá primeiramente realizar seu cadastro no </w:t>
      </w:r>
      <w:r w:rsidR="00E206B3">
        <w:rPr>
          <w:rFonts w:ascii="Arial" w:hAnsi="Arial" w:cs="Arial"/>
          <w:sz w:val="24"/>
          <w:szCs w:val="24"/>
        </w:rPr>
        <w:t>S</w:t>
      </w:r>
      <w:r w:rsidRPr="0002556A">
        <w:rPr>
          <w:rFonts w:ascii="Arial" w:hAnsi="Arial" w:cs="Arial"/>
          <w:sz w:val="24"/>
          <w:szCs w:val="24"/>
        </w:rPr>
        <w:t>istema</w:t>
      </w:r>
      <w:r w:rsidR="00E206B3">
        <w:rPr>
          <w:rFonts w:ascii="Arial" w:hAnsi="Arial" w:cs="Arial"/>
          <w:sz w:val="24"/>
          <w:szCs w:val="24"/>
        </w:rPr>
        <w:t xml:space="preserve">, que será feito por meio do preenchimento de informações pessoais no formulário de Solicitação de Serviço. A partir da segunda solicitação, as informações já estarão registradas e serão preenchidas automaticamente. </w:t>
      </w:r>
    </w:p>
    <w:p w14:paraId="2BF95E4D" w14:textId="780202DD" w:rsidR="00E206B3" w:rsidRDefault="00E206B3" w:rsidP="000255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cliente também terá um perfil específico, liberado após o preenchimento da primeira Solicitação de Serviço e cadastro, onde uma senha será gerada. Na tela inicial, ele poderá visualizar as solicitações </w:t>
      </w:r>
      <w:r w:rsidR="000130EC">
        <w:rPr>
          <w:rFonts w:ascii="Arial" w:hAnsi="Arial" w:cs="Arial"/>
          <w:sz w:val="24"/>
          <w:szCs w:val="24"/>
        </w:rPr>
        <w:t xml:space="preserve">fechadas que aguardam sua avaliação. </w:t>
      </w:r>
    </w:p>
    <w:p w14:paraId="52DF99C5" w14:textId="0034C011" w:rsidR="00E206B3" w:rsidRPr="000130EC" w:rsidRDefault="00E206B3" w:rsidP="0002556A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0130EC">
        <w:rPr>
          <w:rFonts w:ascii="Arial" w:hAnsi="Arial" w:cs="Arial"/>
          <w:i/>
          <w:iCs/>
          <w:sz w:val="24"/>
          <w:szCs w:val="24"/>
        </w:rPr>
        <w:t>Cliente – Página Inicial</w:t>
      </w:r>
    </w:p>
    <w:p w14:paraId="02B8EF52" w14:textId="6DE1872F" w:rsidR="000130EC" w:rsidRDefault="000130EC" w:rsidP="000255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00C0F50" wp14:editId="5881A188">
            <wp:extent cx="5400040" cy="3823335"/>
            <wp:effectExtent l="0" t="0" r="0" b="5715"/>
            <wp:docPr id="16" name="Imagem 16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Interface gráfica do usuári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67435" w14:textId="2954D9DA" w:rsidR="000130EC" w:rsidRDefault="000130EC" w:rsidP="0002556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047F117" w14:textId="152D663A" w:rsidR="000130EC" w:rsidRDefault="000130EC" w:rsidP="000255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selecionar uma das solicitações, informações fornecidas por ele no momento de abertura do chamado serão mostradas, assim como informações técnicas fornecidas pelo Executor em seu Relatório de Serviço. Para completar e finalizar o chamado, o Cliente deverá preencher a Avaliação de Serviço. </w:t>
      </w:r>
    </w:p>
    <w:p w14:paraId="09B78C8D" w14:textId="3465C533" w:rsidR="002D3D1A" w:rsidRDefault="002D3D1A" w:rsidP="000255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Inicialmente ele deverá avaliar o serviço como um todo com uma nota de 0 a 10. Depois ele poderá responder perguntas sobre a navegabilidade do sistema e qualidade da execução do serviço. Todas as perguntas possuem campo para comentários. Ao final, o cliente pode deixar sua crítica e ou sugestão.</w:t>
      </w:r>
    </w:p>
    <w:p w14:paraId="6AF3D954" w14:textId="77777777" w:rsidR="002D3D1A" w:rsidRDefault="002D3D1A" w:rsidP="0002556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3239D22" w14:textId="59B39322" w:rsidR="000130EC" w:rsidRPr="000130EC" w:rsidRDefault="000130EC" w:rsidP="0002556A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0130EC">
        <w:rPr>
          <w:rFonts w:ascii="Arial" w:hAnsi="Arial" w:cs="Arial"/>
          <w:i/>
          <w:iCs/>
          <w:sz w:val="24"/>
          <w:szCs w:val="24"/>
        </w:rPr>
        <w:t>Cliente – Avaliação de Serviço</w:t>
      </w:r>
    </w:p>
    <w:p w14:paraId="59205272" w14:textId="3D15A5E6" w:rsidR="000130EC" w:rsidRDefault="002D3D1A" w:rsidP="002D3D1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28A30B7" wp14:editId="782505D5">
            <wp:extent cx="5400040" cy="4400550"/>
            <wp:effectExtent l="0" t="0" r="0" b="0"/>
            <wp:docPr id="19" name="Imagem 19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Interface gráfica do usuário, Texto, Aplicativo, Email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A4F5" w14:textId="77777777" w:rsidR="002D3D1A" w:rsidRDefault="002D3D1A" w:rsidP="0002556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36520E" w14:textId="44664372" w:rsidR="000130EC" w:rsidRDefault="000130EC" w:rsidP="0002556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 que completa a Avaliação, o documento será arquivado e sai da tela inicial e para ser consultado a partir do Menu Consultar. </w:t>
      </w:r>
      <w:r w:rsidR="002D3D1A">
        <w:rPr>
          <w:rFonts w:ascii="Arial" w:hAnsi="Arial" w:cs="Arial"/>
          <w:sz w:val="24"/>
          <w:szCs w:val="24"/>
        </w:rPr>
        <w:t xml:space="preserve">Nele, o cliente pode filtrar suas solicitações por tipo de serviço e status de </w:t>
      </w:r>
      <w:r w:rsidR="003F1B49">
        <w:rPr>
          <w:rFonts w:ascii="Arial" w:hAnsi="Arial" w:cs="Arial"/>
          <w:sz w:val="24"/>
          <w:szCs w:val="24"/>
        </w:rPr>
        <w:t>serviço.</w:t>
      </w:r>
    </w:p>
    <w:p w14:paraId="22364D13" w14:textId="18379185" w:rsidR="003F1B49" w:rsidRDefault="003F1B49" w:rsidP="0002556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6D656F6" w14:textId="07D2E553" w:rsidR="003F1B49" w:rsidRDefault="003F1B49" w:rsidP="0002556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B45F58" w14:textId="77777777" w:rsidR="003F1B49" w:rsidRDefault="003F1B49" w:rsidP="0002556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1762FD4" w14:textId="1E583A33" w:rsidR="00D3792F" w:rsidRDefault="00D3792F" w:rsidP="0002556A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0130EC">
        <w:rPr>
          <w:rFonts w:ascii="Arial" w:hAnsi="Arial" w:cs="Arial"/>
          <w:i/>
          <w:iCs/>
          <w:sz w:val="24"/>
          <w:szCs w:val="24"/>
        </w:rPr>
        <w:lastRenderedPageBreak/>
        <w:t xml:space="preserve">Cliente – Consulta </w:t>
      </w:r>
    </w:p>
    <w:p w14:paraId="39BD7219" w14:textId="109608CF" w:rsidR="002D3D1A" w:rsidRPr="002D3D1A" w:rsidRDefault="002D3D1A" w:rsidP="002D3D1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6DCB61A" wp14:editId="2D8AA90B">
            <wp:extent cx="5400040" cy="3841115"/>
            <wp:effectExtent l="0" t="0" r="0" b="6985"/>
            <wp:docPr id="20" name="Imagem 20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Interface gráfica do usuário, Text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D10EC" w14:textId="1D2AB14F" w:rsidR="00D3792F" w:rsidRPr="0002556A" w:rsidRDefault="00D3792F" w:rsidP="0002556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87A328" w14:textId="77777777" w:rsidR="00D3792F" w:rsidRPr="0002556A" w:rsidRDefault="00D3792F" w:rsidP="0002556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F73C720" w14:textId="09E0E245" w:rsidR="00D3792F" w:rsidRPr="0002556A" w:rsidRDefault="00D3792F" w:rsidP="0002556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A8336AF" w14:textId="66D57CE3" w:rsidR="00D3792F" w:rsidRPr="0002556A" w:rsidRDefault="00D3792F" w:rsidP="0002556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724FBD7" w14:textId="135517E2" w:rsidR="00D3792F" w:rsidRPr="0002556A" w:rsidRDefault="00D3792F" w:rsidP="0002556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0896D98" w14:textId="02ED3DB0" w:rsidR="00D3792F" w:rsidRPr="0002556A" w:rsidRDefault="00D3792F" w:rsidP="0002556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42D8B4" w14:textId="77777777" w:rsidR="001451BE" w:rsidRPr="0002556A" w:rsidRDefault="001451BE" w:rsidP="0002556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80139F2" w14:textId="77777777" w:rsidR="00EA5F82" w:rsidRPr="0002556A" w:rsidRDefault="00EA5F82" w:rsidP="0002556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187CA7" w14:textId="757313FE" w:rsidR="00EA5F82" w:rsidRPr="0002556A" w:rsidRDefault="00EA5F82" w:rsidP="0002556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D2E4E4" w14:textId="77777777" w:rsidR="00EA5F82" w:rsidRPr="0002556A" w:rsidRDefault="00EA5F82" w:rsidP="0002556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2286A5" w14:textId="31326A80" w:rsidR="00EA5F82" w:rsidRPr="0002556A" w:rsidRDefault="00EA5F82" w:rsidP="0002556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E64BC74" w14:textId="699E709A" w:rsidR="00FF1865" w:rsidRDefault="00FF1865" w:rsidP="00FF1865">
      <w:pPr>
        <w:rPr>
          <w:sz w:val="24"/>
          <w:szCs w:val="24"/>
        </w:rPr>
      </w:pPr>
    </w:p>
    <w:sectPr w:rsidR="00FF18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865"/>
    <w:rsid w:val="000130EC"/>
    <w:rsid w:val="000153F6"/>
    <w:rsid w:val="0002556A"/>
    <w:rsid w:val="00071533"/>
    <w:rsid w:val="000A56AE"/>
    <w:rsid w:val="000C6C60"/>
    <w:rsid w:val="001451BE"/>
    <w:rsid w:val="00183324"/>
    <w:rsid w:val="002A5750"/>
    <w:rsid w:val="002C1703"/>
    <w:rsid w:val="002D3D1A"/>
    <w:rsid w:val="00396872"/>
    <w:rsid w:val="003D6440"/>
    <w:rsid w:val="003E2DA8"/>
    <w:rsid w:val="003F1B49"/>
    <w:rsid w:val="0041728E"/>
    <w:rsid w:val="00435A12"/>
    <w:rsid w:val="00536A3A"/>
    <w:rsid w:val="005A6BA1"/>
    <w:rsid w:val="005A7A05"/>
    <w:rsid w:val="005D2938"/>
    <w:rsid w:val="00621155"/>
    <w:rsid w:val="0071066E"/>
    <w:rsid w:val="00717E2E"/>
    <w:rsid w:val="00732490"/>
    <w:rsid w:val="007967FD"/>
    <w:rsid w:val="007B235A"/>
    <w:rsid w:val="007B67A3"/>
    <w:rsid w:val="009228ED"/>
    <w:rsid w:val="00A55A10"/>
    <w:rsid w:val="00B27CB4"/>
    <w:rsid w:val="00B478F3"/>
    <w:rsid w:val="00CC1C09"/>
    <w:rsid w:val="00D3792F"/>
    <w:rsid w:val="00D552B5"/>
    <w:rsid w:val="00E206B3"/>
    <w:rsid w:val="00EA5F82"/>
    <w:rsid w:val="00F641DE"/>
    <w:rsid w:val="00FF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D8901"/>
  <w15:chartTrackingRefBased/>
  <w15:docId w15:val="{50A75D15-A191-454D-BB8B-8A0E9CC59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F18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18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F186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9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12</Pages>
  <Words>1123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NAIARA OLIVEIRA</dc:creator>
  <cp:keywords/>
  <dc:description/>
  <cp:lastModifiedBy>NAIARA LEONOR DOS SANTOS OLIVEIRA</cp:lastModifiedBy>
  <cp:revision>8</cp:revision>
  <dcterms:created xsi:type="dcterms:W3CDTF">2022-04-03T19:34:00Z</dcterms:created>
  <dcterms:modified xsi:type="dcterms:W3CDTF">2022-04-13T01:37:00Z</dcterms:modified>
</cp:coreProperties>
</file>