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516" w:rsidRPr="00933516" w:rsidRDefault="00933516" w:rsidP="00933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51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 xml:space="preserve">Детальна </w:t>
      </w:r>
      <w:proofErr w:type="spellStart"/>
      <w:r w:rsidRPr="0093351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>інформація</w:t>
      </w:r>
      <w:proofErr w:type="spellEnd"/>
      <w:r w:rsidRPr="0093351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 xml:space="preserve"> про </w:t>
      </w:r>
      <w:proofErr w:type="spellStart"/>
      <w:r w:rsidRPr="0093351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>фізичну</w:t>
      </w:r>
      <w:proofErr w:type="spellEnd"/>
      <w:r w:rsidRPr="0093351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 xml:space="preserve"> особу</w:t>
      </w:r>
    </w:p>
    <w:tbl>
      <w:tblPr>
        <w:tblW w:w="1023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2"/>
        <w:gridCol w:w="4128"/>
      </w:tblGrid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ізвище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ім'я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по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батькові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МАТЮШЕВСЬКИЙ СЕРГІЙ ВІКТОРОВИЧ</w:t>
            </w: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Місце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проживання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76018,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Івано-Франківська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обл.,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істо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Івано-Франківськ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ВУЛИЦЯ СТЕПАНА БАНДЕРИ,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будинок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62, корпус 2, квартира 29</w:t>
            </w: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Види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Код КВЕД 43.29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Інші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будівельно-монтажні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роботи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43.39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Інші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роботи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із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завершення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будівництва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43.99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Інші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спеціалізовані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будівельні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роботи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, н. в. і. у.;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46.90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Неспеціалізована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оптова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торгівля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47.71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Роздрібна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торгівля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одягом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у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спеціалізованих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магазинах (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основний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);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47.82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Роздрібна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торгівля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лотків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і на ринках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текстильними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виробами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одягом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і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взуттям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47.99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Інші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види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роздрібної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</w:t>
            </w:r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вл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поза магазинами;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41.20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Будівництво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житлових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і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нежитлових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будівель</w:t>
            </w:r>
            <w:proofErr w:type="spellEnd"/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дата та 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Єдиному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державному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</w:t>
            </w:r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стр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включення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державного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відомостей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особу-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– у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разі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коли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була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проведена до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набрання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чинності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Законом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України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“Про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реєстрацію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юридичних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осіб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осіб-підприємців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09.12.1994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12.01.2012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2 119 017 0000 025162</w:t>
            </w: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та 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проведення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Місцезнаходження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реєстраційної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справи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Виконавчий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комітет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Івано-Франківської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міської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ради</w:t>
            </w:r>
            <w:proofErr w:type="gramEnd"/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та 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зняття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назва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коди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органів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статистики,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Міндоходів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Пенсійного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фонду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України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в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яких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особа-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підприємець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перебуває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ru-RU"/>
              </w:rPr>
              <w:t>ГОЛОВНЕ УПРАВЛІННЯ РЕГІОНАЛЬНОЇ СТАТИСТИКИ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код органу: 21680000;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13.01.2012;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зняття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27.11.2018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> 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r w:rsidRPr="00933516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ru-RU"/>
              </w:rPr>
              <w:t xml:space="preserve">ДЕРЖАВНА ПОДАТКОВА IНСПЕКЦIЯ У М.IВАНО-ФРАНКIВСЬКУ ГОЛОВНОГО </w:t>
            </w:r>
            <w:r w:rsidRPr="00933516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ru-RU"/>
              </w:rPr>
              <w:lastRenderedPageBreak/>
              <w:t>УПРАВЛIННЯ ДФС В IВАНО-ФРАНКIВСЬКIЙ ОБЛАСТI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код органу: 39508514;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Відомості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відомчий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(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як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податків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01.02.1994;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1974;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зняття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27.11.2018;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зняття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1809150702276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> 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r w:rsidRPr="00933516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ru-RU"/>
              </w:rPr>
              <w:t>ДЕРЖАВНА ПОДАТКОВА IНСПЕКЦIЯ У М.IВАНО-ФРАНКIВСЬКУ ГОЛОВНОГО УПРАВЛIННЯ ДФС В IВАНО-ФРАНКIВСЬКIЙ ОБЛАСТI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код органу: 39508514;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Відомості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відомчий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(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як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09.12.1994;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15/11-7356</w:t>
            </w: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lastRenderedPageBreak/>
              <w:t>Дані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органів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статистики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основний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вид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економічної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визначений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ідставі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статистичних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спостережень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відповідно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статистичної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методології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підсумками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рік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Код КВЕД 47.71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Роздрібна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торгівля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одягом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у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спеціалізованих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магазинах</w:t>
            </w: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реєстраційний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клас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професійного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ризику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виробництва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основним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видом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його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економічної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реєстраційний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15/11-7356;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клас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професійного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ризику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виробництва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основним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видом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його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економічної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5</w:t>
            </w: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Термін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до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якого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особа-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підприємець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перебуває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органі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Міндоходів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місцем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попередньої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у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разі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зміни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проживання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перебування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процесі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припинення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ідприємницької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банкрутства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ізвище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ім'я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по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батькові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особи, яка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призначена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управителем майна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та 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реєстрацію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припинення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ідприємницької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фізичною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lastRenderedPageBreak/>
              <w:t>особою-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підприємцем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підстава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для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його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lastRenderedPageBreak/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27.11.2018;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21190060005025162;</w:t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lastRenderedPageBreak/>
              <w:t xml:space="preserve">Стан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суб'єкта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: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припинено</w:t>
            </w:r>
            <w:proofErr w:type="spellEnd"/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lastRenderedPageBreak/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відміни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припинення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ідприємницької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фізичною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особою-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підприємцем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підстава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її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відкриття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виконавчого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провадження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щодо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 - </w:t>
            </w:r>
            <w:proofErr w:type="spellStart"/>
            <w:proofErr w:type="gram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ідприємця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(для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незавершених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виконавчих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проваджень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3516" w:rsidRPr="00933516" w:rsidTr="00933516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Інформація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здійснення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зв'язку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фізичною</w:t>
            </w:r>
            <w:proofErr w:type="spellEnd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особою-</w:t>
            </w:r>
            <w:proofErr w:type="spellStart"/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підприємцем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3516" w:rsidRPr="00933516" w:rsidRDefault="00933516" w:rsidP="00933516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3516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Телефон 1: +380975285948</w:t>
            </w:r>
          </w:p>
        </w:tc>
      </w:tr>
    </w:tbl>
    <w:p w:rsidR="00DE3549" w:rsidRDefault="00DE3549">
      <w:bookmarkStart w:id="0" w:name="_GoBack"/>
      <w:bookmarkEnd w:id="0"/>
    </w:p>
    <w:sectPr w:rsidR="00DE3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16"/>
    <w:rsid w:val="00933516"/>
    <w:rsid w:val="00D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sorochan</dc:creator>
  <cp:lastModifiedBy>sorochan</cp:lastModifiedBy>
  <cp:revision>1</cp:revision>
  <dcterms:created xsi:type="dcterms:W3CDTF">2018-12-03T09:14:00Z</dcterms:created>
  <dcterms:modified xsi:type="dcterms:W3CDTF">2018-12-03T09:15:00Z</dcterms:modified>
</cp:coreProperties>
</file>