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8E9" w:rsidRPr="00CB3CFC" w:rsidRDefault="00CB3CFC" w:rsidP="002218E9">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2218E9" w:rsidRDefault="008025D9" w:rsidP="002218E9">
      <w:pPr>
        <w:spacing w:after="0" w:line="240" w:lineRule="auto"/>
        <w:jc w:val="center"/>
        <w:rPr>
          <w:rFonts w:ascii="Times New Roman" w:eastAsia="Times New Roman" w:hAnsi="Times New Roman" w:cs="Times New Roman"/>
          <w:b/>
          <w:noProof/>
          <w:snapToGrid w:val="0"/>
          <w:sz w:val="28"/>
          <w:szCs w:val="28"/>
          <w:lang w:eastAsia="ru-RU"/>
        </w:rPr>
      </w:pPr>
      <w:r>
        <w:rPr>
          <w:rFonts w:ascii="Times New Roman" w:eastAsia="Times New Roman" w:hAnsi="Times New Roman" w:cs="Times New Roman"/>
          <w:b/>
          <w:noProof/>
          <w:snapToGrid w:val="0"/>
          <w:sz w:val="28"/>
          <w:szCs w:val="28"/>
          <w:lang w:eastAsia="ru-RU"/>
        </w:rPr>
        <w:t>ДОГОВІР № 01/21КП</w:t>
      </w:r>
    </w:p>
    <w:p w:rsidR="00D82657" w:rsidRPr="007F7FAB" w:rsidRDefault="00D82657" w:rsidP="002218E9">
      <w:pPr>
        <w:spacing w:after="0" w:line="240" w:lineRule="auto"/>
        <w:jc w:val="center"/>
        <w:rPr>
          <w:rFonts w:ascii="Times New Roman" w:eastAsia="Times New Roman" w:hAnsi="Times New Roman" w:cs="Times New Roman"/>
          <w:b/>
          <w:noProof/>
          <w:snapToGrid w:val="0"/>
          <w:sz w:val="28"/>
          <w:szCs w:val="28"/>
          <w:lang w:eastAsia="ru-RU"/>
        </w:rPr>
      </w:pPr>
    </w:p>
    <w:p w:rsidR="002218E9" w:rsidRPr="007F7FAB" w:rsidRDefault="002218E9" w:rsidP="002218E9">
      <w:pPr>
        <w:spacing w:after="0" w:line="240" w:lineRule="auto"/>
        <w:jc w:val="both"/>
        <w:rPr>
          <w:rFonts w:ascii="Times New Roman" w:eastAsia="Times New Roman" w:hAnsi="Times New Roman" w:cs="Times New Roman"/>
          <w:sz w:val="28"/>
          <w:szCs w:val="28"/>
          <w:lang w:eastAsia="uk-UA"/>
        </w:rPr>
      </w:pPr>
    </w:p>
    <w:tbl>
      <w:tblPr>
        <w:tblW w:w="0" w:type="auto"/>
        <w:tblLook w:val="01E0" w:firstRow="1" w:lastRow="1" w:firstColumn="1" w:lastColumn="1" w:noHBand="0" w:noVBand="0"/>
      </w:tblPr>
      <w:tblGrid>
        <w:gridCol w:w="4785"/>
        <w:gridCol w:w="4785"/>
      </w:tblGrid>
      <w:tr w:rsidR="007F186C" w:rsidRPr="007F7FAB" w:rsidTr="00CC3018">
        <w:tc>
          <w:tcPr>
            <w:tcW w:w="4785" w:type="dxa"/>
            <w:shd w:val="clear" w:color="auto" w:fill="auto"/>
          </w:tcPr>
          <w:p w:rsidR="002218E9" w:rsidRPr="007F7FAB" w:rsidRDefault="0072797C" w:rsidP="00CC3018">
            <w:pPr>
              <w:spacing w:after="0" w:line="240" w:lineRule="auto"/>
              <w:ind w:firstLine="720"/>
              <w:jc w:val="both"/>
              <w:rPr>
                <w:rFonts w:ascii="Times New Roman" w:eastAsia="Times New Roman" w:hAnsi="Times New Roman" w:cs="Times New Roman"/>
                <w:sz w:val="28"/>
                <w:szCs w:val="28"/>
                <w:lang w:eastAsia="uk-UA"/>
              </w:rPr>
            </w:pPr>
            <w:r w:rsidRPr="007F7FAB">
              <w:rPr>
                <w:rFonts w:ascii="Times New Roman" w:eastAsia="Times New Roman" w:hAnsi="Times New Roman" w:cs="Times New Roman"/>
                <w:noProof/>
                <w:snapToGrid w:val="0"/>
                <w:sz w:val="28"/>
                <w:szCs w:val="28"/>
                <w:lang w:eastAsia="ru-RU"/>
              </w:rPr>
              <w:t>м. Івано-Фра</w:t>
            </w:r>
            <w:r w:rsidR="00060644">
              <w:rPr>
                <w:rFonts w:ascii="Times New Roman" w:eastAsia="Times New Roman" w:hAnsi="Times New Roman" w:cs="Times New Roman"/>
                <w:noProof/>
                <w:snapToGrid w:val="0"/>
                <w:sz w:val="28"/>
                <w:szCs w:val="28"/>
                <w:lang w:eastAsia="ru-RU"/>
              </w:rPr>
              <w:t>н</w:t>
            </w:r>
            <w:r w:rsidRPr="007F7FAB">
              <w:rPr>
                <w:rFonts w:ascii="Times New Roman" w:eastAsia="Times New Roman" w:hAnsi="Times New Roman" w:cs="Times New Roman"/>
                <w:noProof/>
                <w:snapToGrid w:val="0"/>
                <w:sz w:val="28"/>
                <w:szCs w:val="28"/>
                <w:lang w:eastAsia="ru-RU"/>
              </w:rPr>
              <w:t>ківськ</w:t>
            </w:r>
          </w:p>
        </w:tc>
        <w:tc>
          <w:tcPr>
            <w:tcW w:w="4785" w:type="dxa"/>
            <w:shd w:val="clear" w:color="auto" w:fill="auto"/>
          </w:tcPr>
          <w:p w:rsidR="002218E9" w:rsidRPr="007F7FAB" w:rsidRDefault="005A25B7" w:rsidP="008025D9">
            <w:pPr>
              <w:spacing w:after="0" w:line="240" w:lineRule="auto"/>
              <w:jc w:val="right"/>
              <w:rPr>
                <w:rFonts w:ascii="Times New Roman" w:eastAsia="Times New Roman" w:hAnsi="Times New Roman" w:cs="Times New Roman"/>
                <w:sz w:val="28"/>
                <w:szCs w:val="28"/>
                <w:lang w:eastAsia="uk-UA"/>
              </w:rPr>
            </w:pPr>
            <w:r>
              <w:rPr>
                <w:rFonts w:ascii="Times New Roman" w:eastAsia="Times New Roman" w:hAnsi="Times New Roman" w:cs="Times New Roman"/>
                <w:noProof/>
                <w:snapToGrid w:val="0"/>
                <w:sz w:val="28"/>
                <w:szCs w:val="28"/>
                <w:lang w:eastAsia="ru-RU"/>
              </w:rPr>
              <w:t>"</w:t>
            </w:r>
            <w:r w:rsidR="008025D9">
              <w:rPr>
                <w:rFonts w:ascii="Times New Roman" w:eastAsia="Times New Roman" w:hAnsi="Times New Roman" w:cs="Times New Roman"/>
                <w:noProof/>
                <w:snapToGrid w:val="0"/>
                <w:sz w:val="28"/>
                <w:szCs w:val="28"/>
                <w:lang w:eastAsia="ru-RU"/>
              </w:rPr>
              <w:t>20</w:t>
            </w:r>
            <w:bookmarkStart w:id="0" w:name="_GoBack"/>
            <w:bookmarkEnd w:id="0"/>
            <w:r>
              <w:rPr>
                <w:rFonts w:ascii="Times New Roman" w:eastAsia="Times New Roman" w:hAnsi="Times New Roman" w:cs="Times New Roman"/>
                <w:noProof/>
                <w:snapToGrid w:val="0"/>
                <w:sz w:val="28"/>
                <w:szCs w:val="28"/>
                <w:lang w:eastAsia="ru-RU"/>
              </w:rPr>
              <w:t xml:space="preserve">" </w:t>
            </w:r>
            <w:r w:rsidR="008025D9">
              <w:rPr>
                <w:rFonts w:ascii="Times New Roman" w:eastAsia="Times New Roman" w:hAnsi="Times New Roman" w:cs="Times New Roman"/>
                <w:noProof/>
                <w:snapToGrid w:val="0"/>
                <w:sz w:val="28"/>
                <w:szCs w:val="28"/>
                <w:lang w:eastAsia="ru-RU"/>
              </w:rPr>
              <w:t>січня</w:t>
            </w:r>
            <w:r w:rsidR="002218E9" w:rsidRPr="007F7FAB">
              <w:rPr>
                <w:rFonts w:ascii="Times New Roman" w:eastAsia="Times New Roman" w:hAnsi="Times New Roman" w:cs="Times New Roman"/>
                <w:noProof/>
                <w:snapToGrid w:val="0"/>
                <w:sz w:val="28"/>
                <w:szCs w:val="28"/>
                <w:lang w:eastAsia="ru-RU"/>
              </w:rPr>
              <w:t xml:space="preserve"> 202</w:t>
            </w:r>
            <w:r w:rsidR="009E2B5A">
              <w:rPr>
                <w:rFonts w:ascii="Times New Roman" w:eastAsia="Times New Roman" w:hAnsi="Times New Roman" w:cs="Times New Roman"/>
                <w:noProof/>
                <w:snapToGrid w:val="0"/>
                <w:sz w:val="28"/>
                <w:szCs w:val="28"/>
                <w:lang w:eastAsia="ru-RU"/>
              </w:rPr>
              <w:t>1</w:t>
            </w:r>
            <w:r w:rsidR="002218E9" w:rsidRPr="007F7FAB">
              <w:rPr>
                <w:rFonts w:ascii="Times New Roman" w:eastAsia="Times New Roman" w:hAnsi="Times New Roman" w:cs="Times New Roman"/>
                <w:noProof/>
                <w:snapToGrid w:val="0"/>
                <w:sz w:val="28"/>
                <w:szCs w:val="28"/>
                <w:lang w:eastAsia="ru-RU"/>
              </w:rPr>
              <w:t>року</w:t>
            </w:r>
          </w:p>
        </w:tc>
      </w:tr>
      <w:tr w:rsidR="007F186C" w:rsidRPr="007F7FAB" w:rsidTr="00CC3018">
        <w:tc>
          <w:tcPr>
            <w:tcW w:w="4785" w:type="dxa"/>
            <w:shd w:val="clear" w:color="auto" w:fill="auto"/>
          </w:tcPr>
          <w:p w:rsidR="002218E9" w:rsidRPr="007F7FAB" w:rsidRDefault="002218E9" w:rsidP="00CC3018">
            <w:pPr>
              <w:spacing w:after="0" w:line="240" w:lineRule="auto"/>
              <w:ind w:firstLine="720"/>
              <w:jc w:val="both"/>
              <w:rPr>
                <w:rFonts w:ascii="Times New Roman" w:eastAsia="Times New Roman" w:hAnsi="Times New Roman" w:cs="Times New Roman"/>
                <w:noProof/>
                <w:snapToGrid w:val="0"/>
                <w:sz w:val="28"/>
                <w:szCs w:val="28"/>
                <w:lang w:eastAsia="ru-RU"/>
              </w:rPr>
            </w:pPr>
          </w:p>
        </w:tc>
        <w:tc>
          <w:tcPr>
            <w:tcW w:w="4785" w:type="dxa"/>
            <w:shd w:val="clear" w:color="auto" w:fill="auto"/>
          </w:tcPr>
          <w:p w:rsidR="002218E9" w:rsidRPr="007F7FAB" w:rsidRDefault="002218E9" w:rsidP="00CC3018">
            <w:pPr>
              <w:spacing w:after="0" w:line="240" w:lineRule="auto"/>
              <w:jc w:val="right"/>
              <w:rPr>
                <w:rFonts w:ascii="Times New Roman" w:eastAsia="Times New Roman" w:hAnsi="Times New Roman" w:cs="Times New Roman"/>
                <w:noProof/>
                <w:snapToGrid w:val="0"/>
                <w:sz w:val="28"/>
                <w:szCs w:val="28"/>
                <w:lang w:eastAsia="ru-RU"/>
              </w:rPr>
            </w:pPr>
          </w:p>
        </w:tc>
      </w:tr>
    </w:tbl>
    <w:p w:rsidR="002218E9" w:rsidRPr="007F7FAB" w:rsidRDefault="002218E9" w:rsidP="002218E9">
      <w:pPr>
        <w:spacing w:after="0" w:line="240" w:lineRule="auto"/>
        <w:jc w:val="center"/>
        <w:rPr>
          <w:rFonts w:ascii="Times New Roman" w:eastAsia="Times New Roman" w:hAnsi="Times New Roman" w:cs="Times New Roman"/>
          <w:noProof/>
          <w:snapToGrid w:val="0"/>
          <w:sz w:val="28"/>
          <w:szCs w:val="28"/>
          <w:lang w:eastAsia="ru-RU"/>
        </w:rPr>
      </w:pPr>
    </w:p>
    <w:p w:rsidR="00264C00" w:rsidRPr="0050307C" w:rsidRDefault="009E2B5A" w:rsidP="00264C00">
      <w:pPr>
        <w:suppressAutoHyphens/>
        <w:spacing w:after="0" w:line="240" w:lineRule="auto"/>
        <w:jc w:val="both"/>
        <w:rPr>
          <w:rFonts w:ascii="Times New Roman" w:eastAsia="Times New Roman" w:hAnsi="Times New Roman" w:cs="Times New Roman"/>
          <w:noProof/>
          <w:sz w:val="24"/>
          <w:szCs w:val="24"/>
          <w:lang w:eastAsia="uk-UA"/>
        </w:rPr>
      </w:pPr>
      <w:r w:rsidRPr="009E2B5A">
        <w:rPr>
          <w:rFonts w:ascii="Segoe UI" w:hAnsi="Segoe UI" w:cs="Segoe UI"/>
          <w:b/>
          <w:color w:val="575757"/>
          <w:sz w:val="21"/>
          <w:szCs w:val="21"/>
          <w:shd w:val="clear" w:color="auto" w:fill="FFFFFF"/>
        </w:rPr>
        <w:t>БЛАГОДІЙНА ОРГАНІЗАЦІЯ "БЛАГОДІЙНИЙ ФОНД" ДНЗ №11 "ПІЗНАЙКО"</w:t>
      </w:r>
      <w:r>
        <w:rPr>
          <w:rFonts w:ascii="Segoe UI" w:hAnsi="Segoe UI" w:cs="Segoe UI"/>
          <w:b/>
          <w:color w:val="575757"/>
          <w:sz w:val="21"/>
          <w:szCs w:val="21"/>
          <w:shd w:val="clear" w:color="auto" w:fill="FFFFFF"/>
        </w:rPr>
        <w:t xml:space="preserve"> </w:t>
      </w:r>
      <w:r w:rsidR="009C5F3C">
        <w:rPr>
          <w:rFonts w:ascii="Times New Roman" w:hAnsi="Times New Roman" w:cs="Times New Roman"/>
          <w:sz w:val="24"/>
          <w:szCs w:val="24"/>
        </w:rPr>
        <w:t>в особі її голови</w:t>
      </w:r>
      <w:r>
        <w:rPr>
          <w:rFonts w:ascii="Times New Roman" w:hAnsi="Times New Roman" w:cs="Times New Roman"/>
          <w:sz w:val="24"/>
          <w:szCs w:val="24"/>
        </w:rPr>
        <w:t xml:space="preserve"> </w:t>
      </w:r>
      <w:proofErr w:type="spellStart"/>
      <w:r>
        <w:rPr>
          <w:rFonts w:ascii="Times New Roman" w:hAnsi="Times New Roman" w:cs="Times New Roman"/>
          <w:sz w:val="24"/>
          <w:szCs w:val="24"/>
        </w:rPr>
        <w:t>Сорочан</w:t>
      </w:r>
      <w:proofErr w:type="spellEnd"/>
      <w:r>
        <w:rPr>
          <w:rFonts w:ascii="Times New Roman" w:hAnsi="Times New Roman" w:cs="Times New Roman"/>
          <w:sz w:val="24"/>
          <w:szCs w:val="24"/>
        </w:rPr>
        <w:t xml:space="preserve"> Ольги </w:t>
      </w:r>
      <w:proofErr w:type="spellStart"/>
      <w:r>
        <w:rPr>
          <w:rFonts w:ascii="Times New Roman" w:hAnsi="Times New Roman" w:cs="Times New Roman"/>
          <w:sz w:val="24"/>
          <w:szCs w:val="24"/>
        </w:rPr>
        <w:t>Василівної</w:t>
      </w:r>
      <w:proofErr w:type="spellEnd"/>
      <w:r w:rsidR="009C5F3C">
        <w:rPr>
          <w:rFonts w:ascii="Times New Roman" w:hAnsi="Times New Roman" w:cs="Times New Roman"/>
          <w:sz w:val="24"/>
          <w:szCs w:val="24"/>
        </w:rPr>
        <w:t xml:space="preserve">, який діє на підставі </w:t>
      </w:r>
      <w:r>
        <w:rPr>
          <w:rFonts w:ascii="Times New Roman" w:hAnsi="Times New Roman" w:cs="Times New Roman"/>
          <w:sz w:val="24"/>
          <w:szCs w:val="24"/>
        </w:rPr>
        <w:t>Статуту</w:t>
      </w:r>
      <w:r w:rsidR="009C5F3C">
        <w:rPr>
          <w:rFonts w:ascii="Times New Roman" w:hAnsi="Times New Roman" w:cs="Times New Roman"/>
          <w:sz w:val="24"/>
          <w:szCs w:val="24"/>
        </w:rPr>
        <w:t xml:space="preserve"> </w:t>
      </w:r>
      <w:r w:rsidR="00261C9C" w:rsidRPr="0050307C">
        <w:rPr>
          <w:rFonts w:ascii="Times New Roman" w:hAnsi="Times New Roman" w:cs="Times New Roman"/>
          <w:sz w:val="24"/>
          <w:szCs w:val="24"/>
        </w:rPr>
        <w:t xml:space="preserve"> </w:t>
      </w:r>
      <w:r w:rsidR="002218E9" w:rsidRPr="0050307C">
        <w:rPr>
          <w:rFonts w:ascii="Times New Roman" w:eastAsia="Times New Roman" w:hAnsi="Times New Roman" w:cs="Times New Roman"/>
          <w:noProof/>
          <w:sz w:val="24"/>
          <w:szCs w:val="24"/>
          <w:lang w:eastAsia="uk-UA"/>
        </w:rPr>
        <w:t>(далі – Покупець), з одн</w:t>
      </w:r>
      <w:r w:rsidR="00264C00" w:rsidRPr="0050307C">
        <w:rPr>
          <w:rFonts w:ascii="Times New Roman" w:eastAsia="Times New Roman" w:hAnsi="Times New Roman" w:cs="Times New Roman"/>
          <w:noProof/>
          <w:sz w:val="24"/>
          <w:szCs w:val="24"/>
          <w:lang w:eastAsia="uk-UA"/>
        </w:rPr>
        <w:t>ієї сторони,</w:t>
      </w:r>
      <w:r>
        <w:rPr>
          <w:rFonts w:ascii="Times New Roman" w:eastAsia="Times New Roman" w:hAnsi="Times New Roman" w:cs="Times New Roman"/>
          <w:noProof/>
          <w:sz w:val="24"/>
          <w:szCs w:val="24"/>
          <w:lang w:eastAsia="uk-UA"/>
        </w:rPr>
        <w:t>і</w:t>
      </w:r>
      <w:r w:rsidR="00264C00" w:rsidRPr="0050307C">
        <w:rPr>
          <w:rFonts w:ascii="Times New Roman" w:eastAsia="Times New Roman" w:hAnsi="Times New Roman" w:cs="Times New Roman"/>
          <w:noProof/>
          <w:sz w:val="24"/>
          <w:szCs w:val="24"/>
          <w:lang w:eastAsia="uk-UA"/>
        </w:rPr>
        <w:t xml:space="preserve"> </w:t>
      </w:r>
      <w:r w:rsidR="00264C00" w:rsidRPr="0050307C">
        <w:rPr>
          <w:rFonts w:ascii="Times New Roman" w:hAnsi="Times New Roman" w:cs="Times New Roman"/>
          <w:b/>
          <w:sz w:val="24"/>
          <w:szCs w:val="24"/>
          <w:lang w:eastAsia="zh-CN"/>
        </w:rPr>
        <w:t xml:space="preserve">Фізична особа-підприємець </w:t>
      </w:r>
      <w:proofErr w:type="spellStart"/>
      <w:r w:rsidR="00264C00" w:rsidRPr="0050307C">
        <w:rPr>
          <w:rFonts w:ascii="Times New Roman" w:hAnsi="Times New Roman" w:cs="Times New Roman"/>
          <w:b/>
          <w:sz w:val="24"/>
          <w:szCs w:val="24"/>
          <w:lang w:eastAsia="zh-CN"/>
        </w:rPr>
        <w:t>Слуценко</w:t>
      </w:r>
      <w:proofErr w:type="spellEnd"/>
      <w:r w:rsidR="00264C00" w:rsidRPr="0050307C">
        <w:rPr>
          <w:rFonts w:ascii="Times New Roman" w:hAnsi="Times New Roman" w:cs="Times New Roman"/>
          <w:b/>
          <w:sz w:val="24"/>
          <w:szCs w:val="24"/>
          <w:lang w:eastAsia="zh-CN"/>
        </w:rPr>
        <w:t xml:space="preserve"> Володимир </w:t>
      </w:r>
      <w:proofErr w:type="spellStart"/>
      <w:r w:rsidR="00264C00" w:rsidRPr="0050307C">
        <w:rPr>
          <w:rFonts w:ascii="Times New Roman" w:hAnsi="Times New Roman" w:cs="Times New Roman"/>
          <w:b/>
          <w:sz w:val="24"/>
          <w:szCs w:val="24"/>
          <w:lang w:eastAsia="zh-CN"/>
        </w:rPr>
        <w:t>Миколайович-</w:t>
      </w:r>
      <w:proofErr w:type="spellEnd"/>
      <w:r w:rsidR="00264C00" w:rsidRPr="0050307C">
        <w:rPr>
          <w:rFonts w:ascii="Times New Roman" w:hAnsi="Times New Roman" w:cs="Times New Roman"/>
          <w:sz w:val="24"/>
          <w:szCs w:val="24"/>
        </w:rPr>
        <w:t xml:space="preserve"> (далі – Постачальник), який діє на підставі </w:t>
      </w:r>
      <w:r w:rsidR="00264C00" w:rsidRPr="0050307C">
        <w:rPr>
          <w:rFonts w:ascii="Times New Roman" w:hAnsi="Times New Roman" w:cs="Times New Roman"/>
          <w:sz w:val="24"/>
          <w:szCs w:val="24"/>
          <w:lang w:eastAsia="zh-CN"/>
        </w:rPr>
        <w:t>виписки з ЄДР</w:t>
      </w:r>
      <w:r w:rsidR="00264C00" w:rsidRPr="0050307C">
        <w:rPr>
          <w:rFonts w:ascii="Times New Roman" w:hAnsi="Times New Roman" w:cs="Times New Roman"/>
          <w:sz w:val="24"/>
          <w:szCs w:val="24"/>
        </w:rPr>
        <w:t>, з іншої сторони, разом надалі – Сторони, а кожна окремо – Сторона, уклали цей договір закупівлі товару (далі – Договір)</w:t>
      </w:r>
      <w:r w:rsidR="00264C00" w:rsidRPr="0050307C">
        <w:rPr>
          <w:rFonts w:ascii="Times New Roman" w:eastAsia="Times New Roman" w:hAnsi="Times New Roman" w:cs="Times New Roman"/>
          <w:noProof/>
          <w:sz w:val="24"/>
          <w:szCs w:val="24"/>
          <w:lang w:eastAsia="uk-UA"/>
        </w:rPr>
        <w:t xml:space="preserve"> про нижченаведене.</w:t>
      </w:r>
    </w:p>
    <w:p w:rsidR="00264C00" w:rsidRPr="0050307C" w:rsidRDefault="00264C00" w:rsidP="00264C00">
      <w:pPr>
        <w:suppressAutoHyphens/>
        <w:spacing w:after="0" w:line="240" w:lineRule="auto"/>
        <w:jc w:val="both"/>
        <w:rPr>
          <w:rFonts w:ascii="Times New Roman" w:eastAsia="Times New Roman" w:hAnsi="Times New Roman" w:cs="Times New Roman"/>
          <w:noProof/>
          <w:sz w:val="24"/>
          <w:szCs w:val="24"/>
          <w:lang w:eastAsia="uk-UA"/>
        </w:rPr>
      </w:pPr>
    </w:p>
    <w:p w:rsidR="00C0555B" w:rsidRDefault="006B152A" w:rsidP="006B152A">
      <w:pPr>
        <w:tabs>
          <w:tab w:val="left" w:pos="3705"/>
        </w:tabs>
        <w:jc w:val="both"/>
        <w:rPr>
          <w:rFonts w:ascii="Times New Roman" w:hAnsi="Times New Roman" w:cs="Times New Roman"/>
          <w:b/>
          <w:sz w:val="24"/>
          <w:szCs w:val="24"/>
        </w:rPr>
      </w:pPr>
      <w:r w:rsidRPr="0050307C">
        <w:rPr>
          <w:rFonts w:ascii="Times New Roman" w:hAnsi="Times New Roman" w:cs="Times New Roman"/>
          <w:b/>
          <w:sz w:val="24"/>
          <w:szCs w:val="24"/>
        </w:rPr>
        <w:t xml:space="preserve">                                                          1. ПРЕДМЕТ ДОГОВОРУ </w:t>
      </w:r>
    </w:p>
    <w:p w:rsidR="00C0555B" w:rsidRDefault="006B152A" w:rsidP="006B152A">
      <w:pPr>
        <w:tabs>
          <w:tab w:val="left" w:pos="3705"/>
        </w:tabs>
        <w:jc w:val="both"/>
        <w:rPr>
          <w:rFonts w:ascii="Times New Roman" w:hAnsi="Times New Roman" w:cs="Times New Roman"/>
          <w:b/>
          <w:sz w:val="24"/>
          <w:szCs w:val="24"/>
        </w:rPr>
      </w:pPr>
      <w:r w:rsidRPr="0050307C">
        <w:rPr>
          <w:rFonts w:ascii="Times New Roman" w:hAnsi="Times New Roman" w:cs="Times New Roman"/>
          <w:bCs/>
          <w:kern w:val="3"/>
          <w:sz w:val="24"/>
          <w:szCs w:val="24"/>
        </w:rPr>
        <w:t xml:space="preserve">1.1Продавець протягом строку дії цього Договору зобов'язується поставити Покупцю </w:t>
      </w:r>
      <w:r w:rsidRPr="0050307C">
        <w:rPr>
          <w:rFonts w:ascii="Times New Roman" w:hAnsi="Times New Roman" w:cs="Times New Roman"/>
          <w:kern w:val="3"/>
          <w:sz w:val="24"/>
          <w:szCs w:val="24"/>
        </w:rPr>
        <w:t>Товар</w:t>
      </w:r>
      <w:r w:rsidRPr="0050307C">
        <w:rPr>
          <w:rFonts w:ascii="Times New Roman" w:hAnsi="Times New Roman" w:cs="Times New Roman"/>
          <w:sz w:val="24"/>
          <w:szCs w:val="24"/>
        </w:rPr>
        <w:t xml:space="preserve"> зазначений в п. 1.2 даного Договору </w:t>
      </w:r>
      <w:r w:rsidRPr="0050307C">
        <w:rPr>
          <w:rFonts w:ascii="Times New Roman" w:hAnsi="Times New Roman" w:cs="Times New Roman"/>
          <w:spacing w:val="-6"/>
          <w:kern w:val="3"/>
          <w:sz w:val="24"/>
          <w:szCs w:val="24"/>
        </w:rPr>
        <w:t>належної якості, який відповідає технічним умовам та націон</w:t>
      </w:r>
      <w:r w:rsidR="006242A1">
        <w:rPr>
          <w:rFonts w:ascii="Times New Roman" w:hAnsi="Times New Roman" w:cs="Times New Roman"/>
          <w:spacing w:val="-6"/>
          <w:kern w:val="3"/>
          <w:sz w:val="24"/>
          <w:szCs w:val="24"/>
        </w:rPr>
        <w:t xml:space="preserve">альним стандартам України </w:t>
      </w:r>
      <w:r w:rsidRPr="0050307C">
        <w:rPr>
          <w:rFonts w:ascii="Times New Roman" w:hAnsi="Times New Roman" w:cs="Times New Roman"/>
          <w:spacing w:val="-6"/>
          <w:kern w:val="3"/>
          <w:sz w:val="24"/>
          <w:szCs w:val="24"/>
        </w:rPr>
        <w:t xml:space="preserve">, а </w:t>
      </w:r>
      <w:r w:rsidRPr="0050307C">
        <w:rPr>
          <w:rFonts w:ascii="Times New Roman" w:hAnsi="Times New Roman" w:cs="Times New Roman"/>
          <w:bCs/>
          <w:spacing w:val="-6"/>
          <w:kern w:val="3"/>
          <w:sz w:val="24"/>
          <w:szCs w:val="24"/>
        </w:rPr>
        <w:t xml:space="preserve">Покупець </w:t>
      </w:r>
      <w:r w:rsidRPr="0050307C">
        <w:rPr>
          <w:rFonts w:ascii="Times New Roman" w:hAnsi="Times New Roman" w:cs="Times New Roman"/>
          <w:spacing w:val="-6"/>
          <w:kern w:val="3"/>
          <w:sz w:val="24"/>
          <w:szCs w:val="24"/>
        </w:rPr>
        <w:t>зобо</w:t>
      </w:r>
      <w:r w:rsidR="00B27E79">
        <w:rPr>
          <w:rFonts w:ascii="Times New Roman" w:hAnsi="Times New Roman" w:cs="Times New Roman"/>
          <w:spacing w:val="-6"/>
          <w:kern w:val="3"/>
          <w:sz w:val="24"/>
          <w:szCs w:val="24"/>
        </w:rPr>
        <w:t xml:space="preserve">в'язується прийняти цей Товар </w:t>
      </w:r>
      <w:r w:rsidRPr="0050307C">
        <w:rPr>
          <w:rFonts w:ascii="Times New Roman" w:hAnsi="Times New Roman" w:cs="Times New Roman"/>
          <w:spacing w:val="-6"/>
          <w:kern w:val="3"/>
          <w:sz w:val="24"/>
          <w:szCs w:val="24"/>
        </w:rPr>
        <w:t xml:space="preserve"> та оплатити його вартість</w:t>
      </w:r>
      <w:r w:rsidRPr="0050307C">
        <w:rPr>
          <w:rFonts w:ascii="Times New Roman" w:hAnsi="Times New Roman" w:cs="Times New Roman"/>
          <w:sz w:val="24"/>
          <w:szCs w:val="24"/>
        </w:rPr>
        <w:t>.</w:t>
      </w:r>
    </w:p>
    <w:p w:rsidR="006B152A" w:rsidRDefault="006B152A" w:rsidP="006B152A">
      <w:pPr>
        <w:tabs>
          <w:tab w:val="left" w:pos="3705"/>
        </w:tabs>
        <w:jc w:val="both"/>
        <w:rPr>
          <w:rFonts w:ascii="Times New Roman" w:hAnsi="Times New Roman" w:cs="Times New Roman"/>
          <w:sz w:val="24"/>
          <w:szCs w:val="24"/>
        </w:rPr>
      </w:pPr>
      <w:r w:rsidRPr="0050307C">
        <w:rPr>
          <w:rFonts w:ascii="Times New Roman" w:hAnsi="Times New Roman" w:cs="Times New Roman"/>
          <w:sz w:val="24"/>
          <w:szCs w:val="24"/>
        </w:rPr>
        <w:t xml:space="preserve">1.2 Найменування товару, </w:t>
      </w:r>
      <w:r w:rsidRPr="0050307C">
        <w:rPr>
          <w:rFonts w:ascii="Times New Roman" w:hAnsi="Times New Roman" w:cs="Times New Roman"/>
          <w:sz w:val="24"/>
          <w:szCs w:val="24"/>
          <w:lang w:eastAsia="zh-CN"/>
        </w:rPr>
        <w:t>асортимент товару, одиниця виміру, його кількість, ціна,</w:t>
      </w:r>
      <w:r w:rsidRPr="0050307C">
        <w:rPr>
          <w:rFonts w:ascii="Times New Roman" w:hAnsi="Times New Roman" w:cs="Times New Roman"/>
          <w:sz w:val="24"/>
          <w:szCs w:val="24"/>
        </w:rPr>
        <w:t xml:space="preserve"> зазначається в </w:t>
      </w:r>
      <w:r w:rsidR="006242A1">
        <w:rPr>
          <w:rFonts w:ascii="Times New Roman" w:hAnsi="Times New Roman" w:cs="Times New Roman"/>
          <w:sz w:val="24"/>
          <w:szCs w:val="24"/>
        </w:rPr>
        <w:t>Специфікації</w:t>
      </w:r>
      <w:r w:rsidR="009E2B5A">
        <w:rPr>
          <w:rFonts w:ascii="Times New Roman" w:hAnsi="Times New Roman" w:cs="Times New Roman"/>
          <w:sz w:val="24"/>
          <w:szCs w:val="24"/>
        </w:rPr>
        <w:t xml:space="preserve"> (Додаток1)</w:t>
      </w:r>
      <w:r w:rsidR="006242A1">
        <w:rPr>
          <w:rFonts w:ascii="Times New Roman" w:hAnsi="Times New Roman" w:cs="Times New Roman"/>
          <w:sz w:val="24"/>
          <w:szCs w:val="24"/>
        </w:rPr>
        <w:t xml:space="preserve"> та накладній</w:t>
      </w:r>
      <w:r w:rsidRPr="0050307C">
        <w:rPr>
          <w:rFonts w:ascii="Times New Roman" w:hAnsi="Times New Roman" w:cs="Times New Roman"/>
          <w:sz w:val="24"/>
          <w:szCs w:val="24"/>
        </w:rPr>
        <w:t>.</w:t>
      </w:r>
    </w:p>
    <w:p w:rsidR="00C0555B" w:rsidRPr="00C0555B" w:rsidRDefault="00C0555B" w:rsidP="006B152A">
      <w:pPr>
        <w:tabs>
          <w:tab w:val="left" w:pos="3705"/>
        </w:tabs>
        <w:jc w:val="both"/>
        <w:rPr>
          <w:rFonts w:ascii="Times New Roman" w:hAnsi="Times New Roman" w:cs="Times New Roman"/>
          <w:b/>
          <w:sz w:val="24"/>
          <w:szCs w:val="24"/>
        </w:rPr>
      </w:pPr>
    </w:p>
    <w:p w:rsidR="006B152A" w:rsidRPr="0050307C" w:rsidRDefault="006B152A" w:rsidP="006B152A">
      <w:pPr>
        <w:tabs>
          <w:tab w:val="left" w:pos="3705"/>
        </w:tabs>
        <w:jc w:val="center"/>
        <w:rPr>
          <w:rFonts w:ascii="Times New Roman" w:hAnsi="Times New Roman" w:cs="Times New Roman"/>
          <w:b/>
          <w:sz w:val="24"/>
          <w:szCs w:val="24"/>
        </w:rPr>
      </w:pPr>
      <w:r w:rsidRPr="0050307C">
        <w:rPr>
          <w:rFonts w:ascii="Times New Roman" w:hAnsi="Times New Roman" w:cs="Times New Roman"/>
          <w:b/>
          <w:sz w:val="24"/>
          <w:szCs w:val="24"/>
        </w:rPr>
        <w:t xml:space="preserve">2. СУМА ДОГОВОРУ </w:t>
      </w:r>
    </w:p>
    <w:p w:rsidR="006B152A" w:rsidRPr="0050307C" w:rsidRDefault="006B152A" w:rsidP="006B152A">
      <w:pPr>
        <w:jc w:val="both"/>
        <w:rPr>
          <w:rFonts w:ascii="Times New Roman" w:hAnsi="Times New Roman" w:cs="Times New Roman"/>
          <w:b/>
          <w:sz w:val="24"/>
          <w:szCs w:val="24"/>
        </w:rPr>
      </w:pPr>
      <w:r w:rsidRPr="0050307C">
        <w:rPr>
          <w:rFonts w:ascii="Times New Roman" w:hAnsi="Times New Roman" w:cs="Times New Roman"/>
          <w:sz w:val="24"/>
          <w:szCs w:val="24"/>
        </w:rPr>
        <w:t xml:space="preserve">2.1. Сума Договору становить: </w:t>
      </w:r>
      <w:r w:rsidR="009E2B5A">
        <w:rPr>
          <w:rFonts w:ascii="Times New Roman" w:hAnsi="Times New Roman" w:cs="Times New Roman"/>
          <w:b/>
          <w:sz w:val="24"/>
          <w:szCs w:val="24"/>
        </w:rPr>
        <w:t>4128</w:t>
      </w:r>
      <w:r w:rsidR="005A25B7">
        <w:rPr>
          <w:rFonts w:ascii="Times New Roman" w:hAnsi="Times New Roman" w:cs="Times New Roman"/>
          <w:b/>
          <w:sz w:val="24"/>
          <w:szCs w:val="24"/>
        </w:rPr>
        <w:t xml:space="preserve">,00 ( </w:t>
      </w:r>
      <w:r w:rsidR="009E2B5A">
        <w:rPr>
          <w:rFonts w:ascii="Times New Roman" w:hAnsi="Times New Roman" w:cs="Times New Roman"/>
          <w:b/>
          <w:sz w:val="24"/>
          <w:szCs w:val="24"/>
        </w:rPr>
        <w:t>чотири</w:t>
      </w:r>
      <w:r w:rsidR="003F0582" w:rsidRPr="0050307C">
        <w:rPr>
          <w:rFonts w:ascii="Times New Roman" w:hAnsi="Times New Roman" w:cs="Times New Roman"/>
          <w:b/>
          <w:sz w:val="24"/>
          <w:szCs w:val="24"/>
        </w:rPr>
        <w:t xml:space="preserve"> тисяч</w:t>
      </w:r>
      <w:r w:rsidR="00335593">
        <w:rPr>
          <w:rFonts w:ascii="Times New Roman" w:hAnsi="Times New Roman" w:cs="Times New Roman"/>
          <w:b/>
          <w:sz w:val="24"/>
          <w:szCs w:val="24"/>
        </w:rPr>
        <w:t xml:space="preserve">і </w:t>
      </w:r>
      <w:r w:rsidR="009E2B5A">
        <w:rPr>
          <w:rFonts w:ascii="Times New Roman" w:hAnsi="Times New Roman" w:cs="Times New Roman"/>
          <w:b/>
          <w:sz w:val="24"/>
          <w:szCs w:val="24"/>
        </w:rPr>
        <w:t>сто двадцять вісім</w:t>
      </w:r>
      <w:r w:rsidR="00177C5E">
        <w:rPr>
          <w:rFonts w:ascii="Times New Roman" w:hAnsi="Times New Roman" w:cs="Times New Roman"/>
          <w:b/>
          <w:sz w:val="24"/>
          <w:szCs w:val="24"/>
        </w:rPr>
        <w:t xml:space="preserve"> гривень</w:t>
      </w:r>
      <w:r w:rsidRPr="0050307C">
        <w:rPr>
          <w:rFonts w:ascii="Times New Roman" w:hAnsi="Times New Roman" w:cs="Times New Roman"/>
          <w:b/>
          <w:sz w:val="24"/>
          <w:szCs w:val="24"/>
        </w:rPr>
        <w:t xml:space="preserve"> 00 копійок) грн. без ПДВ.</w:t>
      </w:r>
    </w:p>
    <w:p w:rsidR="006B152A" w:rsidRPr="0050307C" w:rsidRDefault="006B152A" w:rsidP="006B152A">
      <w:pPr>
        <w:jc w:val="both"/>
        <w:rPr>
          <w:rFonts w:ascii="Times New Roman" w:hAnsi="Times New Roman" w:cs="Times New Roman"/>
          <w:color w:val="000000"/>
          <w:sz w:val="24"/>
          <w:szCs w:val="24"/>
        </w:rPr>
      </w:pPr>
      <w:r w:rsidRPr="0050307C">
        <w:rPr>
          <w:rFonts w:ascii="Times New Roman" w:hAnsi="Times New Roman" w:cs="Times New Roman"/>
          <w:sz w:val="24"/>
          <w:szCs w:val="24"/>
        </w:rPr>
        <w:t xml:space="preserve">2.2. </w:t>
      </w:r>
      <w:r w:rsidRPr="0050307C">
        <w:rPr>
          <w:rFonts w:ascii="Times New Roman" w:eastAsia="Tw Cen MT Condensed Extra Bold" w:hAnsi="Times New Roman" w:cs="Times New Roman"/>
          <w:sz w:val="24"/>
          <w:szCs w:val="24"/>
          <w:lang w:eastAsia="hi-IN" w:bidi="hi-IN"/>
        </w:rPr>
        <w:t xml:space="preserve">Ціна Товару визначається з урахуванням всіх податків та зборів, що сплачуються або мають бути сплачені </w:t>
      </w:r>
      <w:r w:rsidRPr="0050307C">
        <w:rPr>
          <w:rFonts w:ascii="Times New Roman" w:hAnsi="Times New Roman" w:cs="Times New Roman"/>
          <w:color w:val="000000"/>
          <w:sz w:val="24"/>
          <w:szCs w:val="24"/>
        </w:rPr>
        <w:t>Продавцем</w:t>
      </w:r>
      <w:r w:rsidRPr="0050307C">
        <w:rPr>
          <w:rFonts w:ascii="Times New Roman" w:eastAsia="Tw Cen MT Condensed Extra Bold" w:hAnsi="Times New Roman" w:cs="Times New Roman"/>
          <w:sz w:val="24"/>
          <w:szCs w:val="24"/>
          <w:lang w:eastAsia="hi-IN" w:bidi="hi-IN"/>
        </w:rPr>
        <w:t xml:space="preserve">, а також понесених </w:t>
      </w:r>
      <w:r w:rsidRPr="0050307C">
        <w:rPr>
          <w:rFonts w:ascii="Times New Roman" w:hAnsi="Times New Roman" w:cs="Times New Roman"/>
          <w:color w:val="000000"/>
          <w:sz w:val="24"/>
          <w:szCs w:val="24"/>
        </w:rPr>
        <w:t>Продавцем</w:t>
      </w:r>
      <w:r w:rsidRPr="0050307C">
        <w:rPr>
          <w:rFonts w:ascii="Times New Roman" w:eastAsia="Tw Cen MT Condensed Extra Bold" w:hAnsi="Times New Roman" w:cs="Times New Roman"/>
          <w:sz w:val="24"/>
          <w:szCs w:val="24"/>
          <w:lang w:eastAsia="hi-IN" w:bidi="hi-IN"/>
        </w:rPr>
        <w:t xml:space="preserve"> </w:t>
      </w:r>
      <w:r w:rsidRPr="0050307C">
        <w:rPr>
          <w:rFonts w:ascii="Times New Roman" w:hAnsi="Times New Roman" w:cs="Times New Roman"/>
          <w:color w:val="000000"/>
          <w:sz w:val="24"/>
          <w:szCs w:val="24"/>
        </w:rPr>
        <w:t xml:space="preserve">витрат на доставку Товару до місця поставки, визначеного цим Договором. </w:t>
      </w:r>
    </w:p>
    <w:p w:rsidR="006B152A" w:rsidRDefault="006B152A" w:rsidP="006B152A">
      <w:pPr>
        <w:jc w:val="both"/>
        <w:rPr>
          <w:rFonts w:ascii="Times New Roman" w:hAnsi="Times New Roman" w:cs="Times New Roman"/>
          <w:sz w:val="24"/>
          <w:szCs w:val="24"/>
        </w:rPr>
      </w:pPr>
      <w:r w:rsidRPr="0050307C">
        <w:rPr>
          <w:rFonts w:ascii="Times New Roman" w:hAnsi="Times New Roman" w:cs="Times New Roman"/>
          <w:sz w:val="24"/>
          <w:szCs w:val="24"/>
        </w:rPr>
        <w:t xml:space="preserve">2.3. Ціна цього Договору може бути зменшена за взаємною згодою Сторін, про що укладається відповідна додаткова угода. </w:t>
      </w:r>
    </w:p>
    <w:p w:rsidR="00C0555B" w:rsidRPr="0050307C" w:rsidRDefault="00C0555B" w:rsidP="006B152A">
      <w:pPr>
        <w:jc w:val="both"/>
        <w:rPr>
          <w:rFonts w:ascii="Times New Roman" w:hAnsi="Times New Roman" w:cs="Times New Roman"/>
          <w:sz w:val="24"/>
          <w:szCs w:val="24"/>
        </w:rPr>
      </w:pPr>
    </w:p>
    <w:p w:rsidR="006B152A" w:rsidRPr="0050307C" w:rsidRDefault="006B152A" w:rsidP="006B152A">
      <w:pPr>
        <w:jc w:val="center"/>
        <w:rPr>
          <w:rFonts w:ascii="Times New Roman" w:hAnsi="Times New Roman" w:cs="Times New Roman"/>
          <w:b/>
          <w:sz w:val="24"/>
          <w:szCs w:val="24"/>
        </w:rPr>
      </w:pPr>
      <w:r w:rsidRPr="0050307C">
        <w:rPr>
          <w:rFonts w:ascii="Times New Roman" w:hAnsi="Times New Roman" w:cs="Times New Roman"/>
          <w:b/>
          <w:sz w:val="24"/>
          <w:szCs w:val="24"/>
        </w:rPr>
        <w:t>3. УМОВИ ПОСТАВКИ</w:t>
      </w:r>
    </w:p>
    <w:p w:rsidR="006B152A" w:rsidRPr="0050307C" w:rsidRDefault="006B152A" w:rsidP="006B152A">
      <w:pPr>
        <w:jc w:val="both"/>
        <w:rPr>
          <w:rFonts w:ascii="Times New Roman" w:hAnsi="Times New Roman" w:cs="Times New Roman"/>
          <w:sz w:val="24"/>
          <w:szCs w:val="24"/>
        </w:rPr>
      </w:pPr>
      <w:r w:rsidRPr="0050307C">
        <w:rPr>
          <w:rFonts w:ascii="Times New Roman" w:hAnsi="Times New Roman" w:cs="Times New Roman"/>
          <w:sz w:val="24"/>
          <w:szCs w:val="24"/>
        </w:rPr>
        <w:t>3.1. Постачальник зобов’язується відвантажити продукцію  за місцем знаходження Покупця.</w:t>
      </w:r>
    </w:p>
    <w:p w:rsidR="006B152A" w:rsidRDefault="006B152A" w:rsidP="006B152A">
      <w:pPr>
        <w:jc w:val="both"/>
        <w:rPr>
          <w:rFonts w:ascii="Times New Roman" w:hAnsi="Times New Roman" w:cs="Times New Roman"/>
          <w:sz w:val="24"/>
          <w:szCs w:val="24"/>
        </w:rPr>
      </w:pPr>
      <w:r w:rsidRPr="0050307C">
        <w:rPr>
          <w:rFonts w:ascii="Times New Roman" w:hAnsi="Times New Roman" w:cs="Times New Roman"/>
          <w:sz w:val="24"/>
          <w:szCs w:val="24"/>
        </w:rPr>
        <w:t>3.2. Товар вважається поставленим Продавцем з моменту доставки та передачі товару предс</w:t>
      </w:r>
      <w:r w:rsidR="00C0555B">
        <w:rPr>
          <w:rFonts w:ascii="Times New Roman" w:hAnsi="Times New Roman" w:cs="Times New Roman"/>
          <w:sz w:val="24"/>
          <w:szCs w:val="24"/>
        </w:rPr>
        <w:t>тавнику Покупця.</w:t>
      </w:r>
      <w:r w:rsidRPr="0050307C">
        <w:rPr>
          <w:rFonts w:ascii="Times New Roman" w:hAnsi="Times New Roman" w:cs="Times New Roman"/>
          <w:sz w:val="24"/>
          <w:szCs w:val="24"/>
        </w:rPr>
        <w:t xml:space="preserve">  Датою поставки є дата отримання товару згідно накладної, що підтверджує прийняття товару.</w:t>
      </w:r>
    </w:p>
    <w:p w:rsidR="00C0555B" w:rsidRPr="0050307C" w:rsidRDefault="00C0555B" w:rsidP="006B152A">
      <w:pPr>
        <w:jc w:val="both"/>
        <w:rPr>
          <w:rFonts w:ascii="Times New Roman" w:hAnsi="Times New Roman" w:cs="Times New Roman"/>
          <w:sz w:val="24"/>
          <w:szCs w:val="24"/>
        </w:rPr>
      </w:pPr>
    </w:p>
    <w:p w:rsidR="006B152A" w:rsidRPr="0050307C" w:rsidRDefault="006B152A" w:rsidP="006B152A">
      <w:pPr>
        <w:shd w:val="clear" w:color="auto" w:fill="FFFFFF"/>
        <w:autoSpaceDE w:val="0"/>
        <w:autoSpaceDN w:val="0"/>
        <w:adjustRightInd w:val="0"/>
        <w:jc w:val="center"/>
        <w:rPr>
          <w:rFonts w:ascii="Times New Roman" w:hAnsi="Times New Roman" w:cs="Times New Roman"/>
          <w:b/>
          <w:sz w:val="24"/>
          <w:szCs w:val="24"/>
        </w:rPr>
      </w:pPr>
      <w:r w:rsidRPr="0050307C">
        <w:rPr>
          <w:rFonts w:ascii="Times New Roman" w:hAnsi="Times New Roman" w:cs="Times New Roman"/>
          <w:b/>
          <w:sz w:val="24"/>
          <w:szCs w:val="24"/>
        </w:rPr>
        <w:t>4. ВІДПОВІДАЛЬНІСТЬ СТОРІН</w:t>
      </w:r>
    </w:p>
    <w:p w:rsidR="006B152A" w:rsidRPr="0050307C" w:rsidRDefault="002B0323" w:rsidP="006B152A">
      <w:pPr>
        <w:tabs>
          <w:tab w:val="num" w:pos="682"/>
          <w:tab w:val="left" w:pos="8505"/>
        </w:tabs>
        <w:suppressAutoHyphens/>
        <w:jc w:val="both"/>
        <w:rPr>
          <w:rFonts w:ascii="Times New Roman" w:hAnsi="Times New Roman" w:cs="Times New Roman"/>
          <w:sz w:val="24"/>
          <w:szCs w:val="24"/>
          <w:lang w:eastAsia="zh-CN"/>
        </w:rPr>
      </w:pPr>
      <w:r>
        <w:rPr>
          <w:rFonts w:ascii="Times New Roman" w:hAnsi="Times New Roman" w:cs="Times New Roman"/>
          <w:sz w:val="24"/>
          <w:szCs w:val="24"/>
          <w:lang w:eastAsia="zh-CN"/>
        </w:rPr>
        <w:t>4.</w:t>
      </w:r>
      <w:r w:rsidRPr="009E2B5A">
        <w:rPr>
          <w:rFonts w:ascii="Times New Roman" w:hAnsi="Times New Roman" w:cs="Times New Roman"/>
          <w:sz w:val="24"/>
          <w:szCs w:val="24"/>
          <w:lang w:eastAsia="zh-CN"/>
        </w:rPr>
        <w:t>1</w:t>
      </w:r>
      <w:r w:rsidR="006B152A" w:rsidRPr="0050307C">
        <w:rPr>
          <w:rFonts w:ascii="Times New Roman" w:hAnsi="Times New Roman" w:cs="Times New Roman"/>
          <w:sz w:val="24"/>
          <w:szCs w:val="24"/>
          <w:lang w:eastAsia="zh-CN"/>
        </w:rPr>
        <w:t xml:space="preserve"> У випадку порушення своїх зобов’язань за цим договором, Сторони несуть відповідальність, визначену цим Договором.</w:t>
      </w:r>
    </w:p>
    <w:p w:rsidR="006B152A" w:rsidRPr="0050307C" w:rsidRDefault="006B152A" w:rsidP="006B152A">
      <w:pPr>
        <w:widowControl w:val="0"/>
        <w:tabs>
          <w:tab w:val="num" w:pos="682"/>
          <w:tab w:val="left" w:pos="8505"/>
        </w:tabs>
        <w:suppressAutoHyphens/>
        <w:autoSpaceDE w:val="0"/>
        <w:autoSpaceDN w:val="0"/>
        <w:jc w:val="both"/>
        <w:rPr>
          <w:rFonts w:ascii="Times New Roman" w:hAnsi="Times New Roman" w:cs="Times New Roman"/>
          <w:bCs/>
          <w:spacing w:val="-8"/>
          <w:sz w:val="24"/>
          <w:szCs w:val="24"/>
          <w:lang w:eastAsia="zh-CN"/>
        </w:rPr>
      </w:pPr>
      <w:r w:rsidRPr="0050307C">
        <w:rPr>
          <w:rFonts w:ascii="Times New Roman" w:hAnsi="Times New Roman" w:cs="Times New Roman"/>
          <w:sz w:val="24"/>
          <w:szCs w:val="24"/>
          <w:lang w:eastAsia="zh-CN"/>
        </w:rPr>
        <w:t>4</w:t>
      </w:r>
      <w:r w:rsidR="002B0323">
        <w:rPr>
          <w:rFonts w:ascii="Times New Roman" w:hAnsi="Times New Roman" w:cs="Times New Roman"/>
          <w:sz w:val="24"/>
          <w:szCs w:val="24"/>
          <w:lang w:eastAsia="zh-CN"/>
        </w:rPr>
        <w:t>.</w:t>
      </w:r>
      <w:r w:rsidR="002B0323" w:rsidRPr="002B0323">
        <w:rPr>
          <w:rFonts w:ascii="Times New Roman" w:hAnsi="Times New Roman" w:cs="Times New Roman"/>
          <w:sz w:val="24"/>
          <w:szCs w:val="24"/>
          <w:lang w:val="ru-RU" w:eastAsia="zh-CN"/>
        </w:rPr>
        <w:t>2</w:t>
      </w:r>
      <w:r w:rsidRPr="0050307C">
        <w:rPr>
          <w:rFonts w:ascii="Times New Roman" w:hAnsi="Times New Roman" w:cs="Times New Roman"/>
          <w:sz w:val="24"/>
          <w:szCs w:val="24"/>
          <w:lang w:eastAsia="zh-CN"/>
        </w:rPr>
        <w:t xml:space="preserve"> Порушенням Договору є його невиконання або неналежне виконання, тобто виконання з </w:t>
      </w:r>
      <w:r w:rsidRPr="0050307C">
        <w:rPr>
          <w:rFonts w:ascii="Times New Roman" w:hAnsi="Times New Roman" w:cs="Times New Roman"/>
          <w:sz w:val="24"/>
          <w:szCs w:val="24"/>
          <w:lang w:eastAsia="zh-CN"/>
        </w:rPr>
        <w:lastRenderedPageBreak/>
        <w:t>порушенням умов, визначених змістом цього Договору.</w:t>
      </w:r>
    </w:p>
    <w:p w:rsidR="006B152A" w:rsidRDefault="002B0323" w:rsidP="006B152A">
      <w:pPr>
        <w:widowControl w:val="0"/>
        <w:tabs>
          <w:tab w:val="num" w:pos="682"/>
          <w:tab w:val="left" w:pos="8505"/>
        </w:tabs>
        <w:suppressAutoHyphens/>
        <w:autoSpaceDE w:val="0"/>
        <w:autoSpaceDN w:val="0"/>
        <w:jc w:val="both"/>
        <w:rPr>
          <w:rFonts w:ascii="Times New Roman" w:hAnsi="Times New Roman" w:cs="Times New Roman"/>
          <w:sz w:val="24"/>
          <w:szCs w:val="24"/>
          <w:lang w:eastAsia="zh-CN"/>
        </w:rPr>
      </w:pPr>
      <w:r>
        <w:rPr>
          <w:rFonts w:ascii="Times New Roman" w:hAnsi="Times New Roman" w:cs="Times New Roman"/>
          <w:sz w:val="24"/>
          <w:szCs w:val="24"/>
          <w:lang w:eastAsia="zh-CN"/>
        </w:rPr>
        <w:t>4.</w:t>
      </w:r>
      <w:r w:rsidRPr="002B0323">
        <w:rPr>
          <w:rFonts w:ascii="Times New Roman" w:hAnsi="Times New Roman" w:cs="Times New Roman"/>
          <w:sz w:val="24"/>
          <w:szCs w:val="24"/>
          <w:lang w:val="ru-RU" w:eastAsia="zh-CN"/>
        </w:rPr>
        <w:t>3</w:t>
      </w:r>
      <w:r w:rsidR="006B152A" w:rsidRPr="0050307C">
        <w:rPr>
          <w:rFonts w:ascii="Times New Roman" w:hAnsi="Times New Roman" w:cs="Times New Roman"/>
          <w:sz w:val="24"/>
          <w:szCs w:val="24"/>
          <w:lang w:eastAsia="zh-CN"/>
        </w:rPr>
        <w:t xml:space="preserve"> У разі невиконання зобов'язань Продавцем та за наявності істотних порушень Продавцем умов Договору, Покупець припиняє його дію в односторонньому порядку, шляхом направлення письмового повідомлення Продавцю. У такому випадку цей Договір вважається розірваним в односторонньому прядку через 10 (десять) календарних днів з часу відправлення його рекомендованим листом покупця.</w:t>
      </w:r>
    </w:p>
    <w:p w:rsidR="00C0555B" w:rsidRPr="0050307C" w:rsidRDefault="00C0555B" w:rsidP="006B152A">
      <w:pPr>
        <w:widowControl w:val="0"/>
        <w:tabs>
          <w:tab w:val="num" w:pos="682"/>
          <w:tab w:val="left" w:pos="8505"/>
        </w:tabs>
        <w:suppressAutoHyphens/>
        <w:autoSpaceDE w:val="0"/>
        <w:autoSpaceDN w:val="0"/>
        <w:jc w:val="both"/>
        <w:rPr>
          <w:rFonts w:ascii="Times New Roman" w:hAnsi="Times New Roman" w:cs="Times New Roman"/>
          <w:sz w:val="24"/>
          <w:szCs w:val="24"/>
          <w:lang w:eastAsia="zh-CN"/>
        </w:rPr>
      </w:pPr>
    </w:p>
    <w:p w:rsidR="006B152A" w:rsidRPr="0050307C" w:rsidRDefault="006B152A" w:rsidP="006B152A">
      <w:pPr>
        <w:tabs>
          <w:tab w:val="left" w:pos="8505"/>
        </w:tabs>
        <w:suppressAutoHyphens/>
        <w:ind w:left="720" w:right="622"/>
        <w:jc w:val="center"/>
        <w:rPr>
          <w:rFonts w:ascii="Times New Roman" w:hAnsi="Times New Roman" w:cs="Times New Roman"/>
          <w:b/>
          <w:sz w:val="24"/>
          <w:szCs w:val="24"/>
          <w:lang w:eastAsia="zh-CN"/>
        </w:rPr>
      </w:pPr>
      <w:r w:rsidRPr="0050307C">
        <w:rPr>
          <w:rFonts w:ascii="Times New Roman" w:hAnsi="Times New Roman" w:cs="Times New Roman"/>
          <w:b/>
          <w:sz w:val="24"/>
          <w:szCs w:val="24"/>
          <w:lang w:eastAsia="zh-CN"/>
        </w:rPr>
        <w:t>5. ТАРА ТА ПАКУВАННЯ</w:t>
      </w:r>
    </w:p>
    <w:p w:rsidR="006B152A" w:rsidRPr="0050307C" w:rsidRDefault="006B152A" w:rsidP="006B152A">
      <w:pPr>
        <w:tabs>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t xml:space="preserve">5.1 Товар, що є предметом поставки за цим Договором, пакується в тару відповідно до вимог відповідних стандартів або технічних умов, зазначених у Видатковій накладній. </w:t>
      </w:r>
    </w:p>
    <w:p w:rsidR="006B152A" w:rsidRPr="0050307C" w:rsidRDefault="006B152A" w:rsidP="006B152A">
      <w:pPr>
        <w:tabs>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t>5.2 Тара та внутрішня упаковка повинні повністю зберігати та захищати товар, що є предметом поставки за цим Договором, від пошкоджень при транспортуванні автомобільним транспортом, враховуючи перевалки, а також при вантаженні-розвантаженні товару.</w:t>
      </w:r>
    </w:p>
    <w:p w:rsidR="006B152A" w:rsidRDefault="006B152A" w:rsidP="006B152A">
      <w:pPr>
        <w:tabs>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t>5.3 Тара та внутрішня упаковка не підлягають поверненню Продавцю. Вартість тари та внутрішньої упаковки входить в ціну товару, що є предметом поставки за цим Договором, та окремо Покупцем не оплачується.</w:t>
      </w:r>
    </w:p>
    <w:p w:rsidR="00C0555B" w:rsidRPr="0050307C" w:rsidRDefault="00C0555B" w:rsidP="006B152A">
      <w:pPr>
        <w:tabs>
          <w:tab w:val="left" w:pos="8505"/>
        </w:tabs>
        <w:suppressAutoHyphens/>
        <w:jc w:val="both"/>
        <w:rPr>
          <w:rFonts w:ascii="Times New Roman" w:hAnsi="Times New Roman" w:cs="Times New Roman"/>
          <w:bCs/>
          <w:sz w:val="24"/>
          <w:szCs w:val="24"/>
          <w:lang w:eastAsia="zh-CN"/>
        </w:rPr>
      </w:pPr>
    </w:p>
    <w:p w:rsidR="006B152A" w:rsidRPr="0050307C" w:rsidRDefault="006B152A" w:rsidP="006B152A">
      <w:pPr>
        <w:shd w:val="clear" w:color="auto" w:fill="FFFFFF"/>
        <w:autoSpaceDE w:val="0"/>
        <w:autoSpaceDN w:val="0"/>
        <w:adjustRightInd w:val="0"/>
        <w:jc w:val="center"/>
        <w:rPr>
          <w:rFonts w:ascii="Times New Roman" w:hAnsi="Times New Roman" w:cs="Times New Roman"/>
          <w:b/>
          <w:sz w:val="24"/>
          <w:szCs w:val="24"/>
        </w:rPr>
      </w:pPr>
      <w:r w:rsidRPr="0050307C">
        <w:rPr>
          <w:rFonts w:ascii="Times New Roman" w:hAnsi="Times New Roman" w:cs="Times New Roman"/>
          <w:b/>
          <w:sz w:val="24"/>
          <w:szCs w:val="24"/>
        </w:rPr>
        <w:t>6. УМОВИ РОЗРАХУНКУ</w:t>
      </w:r>
    </w:p>
    <w:p w:rsidR="006B152A" w:rsidRPr="0050307C" w:rsidRDefault="006B152A" w:rsidP="006B152A">
      <w:pPr>
        <w:jc w:val="both"/>
        <w:rPr>
          <w:rFonts w:ascii="Times New Roman" w:hAnsi="Times New Roman" w:cs="Times New Roman"/>
          <w:sz w:val="24"/>
          <w:szCs w:val="24"/>
        </w:rPr>
      </w:pPr>
      <w:r w:rsidRPr="0050307C">
        <w:rPr>
          <w:rFonts w:ascii="Times New Roman" w:hAnsi="Times New Roman" w:cs="Times New Roman"/>
          <w:sz w:val="24"/>
          <w:szCs w:val="24"/>
        </w:rPr>
        <w:t>6.1</w:t>
      </w:r>
      <w:r w:rsidRPr="0050307C">
        <w:rPr>
          <w:rFonts w:ascii="Times New Roman" w:eastAsia="Tw Cen MT Condensed Extra Bold" w:hAnsi="Times New Roman" w:cs="Times New Roman"/>
          <w:sz w:val="24"/>
          <w:szCs w:val="24"/>
          <w:lang w:eastAsia="zh-CN"/>
        </w:rPr>
        <w:t xml:space="preserve">. Розрахунки проводяться шляхом перерахування коштів на </w:t>
      </w:r>
      <w:r w:rsidRPr="0050307C">
        <w:rPr>
          <w:rFonts w:ascii="Times New Roman" w:hAnsi="Times New Roman" w:cs="Times New Roman"/>
          <w:sz w:val="24"/>
          <w:szCs w:val="24"/>
          <w:lang w:eastAsia="zh-CN"/>
        </w:rPr>
        <w:t>розрахунковий рахунок Продавця зазначений у Договорі, на підставі оформлених належним чином видаткових накладних, підписаних уповноваженими представниками обох сторін (в разі здійснення оплати з державного бюджету, протягом 7 банківських днів після отримання Замовником бюджетних призначень на предмет даного Договору на свій реєстраційний рахунок).</w:t>
      </w:r>
    </w:p>
    <w:p w:rsidR="006B152A" w:rsidRPr="0050307C" w:rsidRDefault="006B152A" w:rsidP="006B152A">
      <w:pPr>
        <w:jc w:val="both"/>
        <w:rPr>
          <w:rFonts w:ascii="Times New Roman" w:hAnsi="Times New Roman" w:cs="Times New Roman"/>
          <w:sz w:val="24"/>
          <w:szCs w:val="24"/>
          <w:lang w:eastAsia="zh-CN"/>
        </w:rPr>
      </w:pPr>
      <w:r w:rsidRPr="0050307C">
        <w:rPr>
          <w:rFonts w:ascii="Times New Roman" w:hAnsi="Times New Roman" w:cs="Times New Roman"/>
          <w:sz w:val="24"/>
          <w:szCs w:val="24"/>
          <w:lang w:eastAsia="zh-CN"/>
        </w:rPr>
        <w:t xml:space="preserve">3.2. Допускається відстрочення платежу оплати за фактом виконаних робіт (наданих послуг/поставленого товару) на 30 календарних днів. </w:t>
      </w:r>
    </w:p>
    <w:p w:rsidR="006B152A" w:rsidRPr="0050307C" w:rsidRDefault="006B152A" w:rsidP="006B152A">
      <w:pPr>
        <w:jc w:val="both"/>
        <w:rPr>
          <w:rFonts w:ascii="Times New Roman" w:hAnsi="Times New Roman" w:cs="Times New Roman"/>
          <w:sz w:val="24"/>
          <w:szCs w:val="24"/>
          <w:lang w:eastAsia="ru-RU"/>
        </w:rPr>
      </w:pPr>
      <w:r w:rsidRPr="0050307C">
        <w:rPr>
          <w:rFonts w:ascii="Times New Roman" w:hAnsi="Times New Roman" w:cs="Times New Roman"/>
          <w:sz w:val="24"/>
          <w:szCs w:val="24"/>
          <w:lang w:eastAsia="zh-CN"/>
        </w:rPr>
        <w:t xml:space="preserve">3.6. </w:t>
      </w:r>
      <w:r w:rsidRPr="0050307C">
        <w:rPr>
          <w:rFonts w:ascii="Times New Roman" w:eastAsia="Tw Cen MT Condensed Extra Bold" w:hAnsi="Times New Roman" w:cs="Times New Roman"/>
          <w:sz w:val="24"/>
          <w:szCs w:val="24"/>
          <w:lang w:eastAsia="hi-IN" w:bidi="hi-IN"/>
        </w:rPr>
        <w:t xml:space="preserve">У разі затримки бюджетного фінансування Покупець звільняється від відповідальності за порушення строків оплати за поставлений Товар, а розрахунки за поставлений Товар </w:t>
      </w:r>
      <w:r w:rsidRPr="0050307C">
        <w:rPr>
          <w:rFonts w:ascii="Times New Roman" w:hAnsi="Times New Roman" w:cs="Times New Roman"/>
          <w:sz w:val="24"/>
          <w:szCs w:val="24"/>
        </w:rPr>
        <w:t>здійснюються</w:t>
      </w:r>
      <w:r w:rsidRPr="0050307C">
        <w:rPr>
          <w:rFonts w:ascii="Times New Roman" w:hAnsi="Times New Roman" w:cs="Times New Roman"/>
          <w:spacing w:val="-6"/>
          <w:sz w:val="24"/>
          <w:szCs w:val="24"/>
        </w:rPr>
        <w:t xml:space="preserve"> </w:t>
      </w:r>
      <w:r w:rsidRPr="0050307C">
        <w:rPr>
          <w:rFonts w:ascii="Times New Roman" w:hAnsi="Times New Roman" w:cs="Times New Roman"/>
          <w:sz w:val="24"/>
          <w:szCs w:val="24"/>
        </w:rPr>
        <w:t>протягом 10 (десяти) банківських днів з дати отримання Покупцем бюджетних коштів.</w:t>
      </w:r>
    </w:p>
    <w:p w:rsidR="006B152A" w:rsidRPr="0050307C" w:rsidRDefault="006B152A" w:rsidP="006B152A">
      <w:pPr>
        <w:shd w:val="clear" w:color="auto" w:fill="FFFFFF"/>
        <w:autoSpaceDE w:val="0"/>
        <w:autoSpaceDN w:val="0"/>
        <w:adjustRightInd w:val="0"/>
        <w:jc w:val="both"/>
        <w:rPr>
          <w:rFonts w:ascii="Times New Roman" w:hAnsi="Times New Roman" w:cs="Times New Roman"/>
          <w:sz w:val="24"/>
          <w:szCs w:val="24"/>
        </w:rPr>
      </w:pPr>
    </w:p>
    <w:p w:rsidR="006B152A" w:rsidRPr="0050307C" w:rsidRDefault="006B152A" w:rsidP="006B152A">
      <w:pPr>
        <w:tabs>
          <w:tab w:val="left" w:pos="8505"/>
        </w:tabs>
        <w:suppressAutoHyphens/>
        <w:jc w:val="center"/>
        <w:rPr>
          <w:rFonts w:ascii="Times New Roman" w:hAnsi="Times New Roman" w:cs="Times New Roman"/>
          <w:b/>
          <w:bCs/>
          <w:sz w:val="24"/>
          <w:szCs w:val="24"/>
          <w:lang w:eastAsia="zh-CN"/>
        </w:rPr>
      </w:pPr>
      <w:r w:rsidRPr="0050307C">
        <w:rPr>
          <w:rFonts w:ascii="Times New Roman" w:hAnsi="Times New Roman" w:cs="Times New Roman"/>
          <w:b/>
          <w:bCs/>
          <w:sz w:val="24"/>
          <w:szCs w:val="24"/>
          <w:lang w:eastAsia="zh-CN"/>
        </w:rPr>
        <w:t>7. ФОРС-МАЖОРНІ ОБСТАВИНИ</w:t>
      </w:r>
    </w:p>
    <w:p w:rsidR="006B152A" w:rsidRPr="0050307C" w:rsidRDefault="006B152A" w:rsidP="006B152A">
      <w:pPr>
        <w:tabs>
          <w:tab w:val="num" w:pos="682"/>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t>7.1. Сторона звільняється від визначеної цим Договором та  чинним законодавством України відповідальності за повне чи часткове порушення Договору, якщо вона доведе, що таке порушення сталося внаслідок дії форс-мажорних обставин, визначених у цьому Договорі, за умови, що їх настання було засвідчено у визначеному цим Договором порядку.</w:t>
      </w:r>
    </w:p>
    <w:p w:rsidR="006B152A" w:rsidRPr="0050307C" w:rsidRDefault="006B152A" w:rsidP="006B152A">
      <w:pPr>
        <w:tabs>
          <w:tab w:val="num" w:pos="682"/>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t>7.2. Під форс-мажорними обставинами у цьому Договорі розуміються надзвичайні події зовнішнього щодо Сторін характеру, які виникають без вини Сторін, поза їх волею або всупереч волі чи бажанню Сторін і які не можна за умови вжиття звичайних для цього заходів передбачити та уникнути.</w:t>
      </w:r>
    </w:p>
    <w:p w:rsidR="006B152A" w:rsidRPr="0050307C" w:rsidRDefault="006B152A" w:rsidP="006B152A">
      <w:pPr>
        <w:tabs>
          <w:tab w:val="num" w:pos="682"/>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lastRenderedPageBreak/>
        <w:t>7.3. Форс-мажорними обставинами визнаються такі обставини: стихійні явища природного характеру (землетруси, повені, урагани, руйнування в результаті блискавки тощо), лиха біологічного, техногенного та антропогенного походження (вибухи, пожежі,  масові епідемії), обставини суспільного життя (війна, воєнні дії, прояви тероризму), а також видання заборонних або обмежуючих нормативних актів органів державної влади чи місцевого самоврядування, інші законні або незаконні заборонні чи обмежуючі заходи названих органів, які унеможливлюють виконання Сторонами цього Договору або тимчасово перешкоджають такому виконанню.</w:t>
      </w:r>
    </w:p>
    <w:p w:rsidR="006B152A" w:rsidRPr="0050307C" w:rsidRDefault="006B152A" w:rsidP="006B152A">
      <w:pPr>
        <w:tabs>
          <w:tab w:val="num" w:pos="682"/>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t>7.4. Не вважаються випадком форс-мажорних обставин відсутність на ринку товарів, потрібних для виконання цього Договору, відсутність у Сторони, що порушила цей Договір, необхідних коштів.</w:t>
      </w:r>
    </w:p>
    <w:p w:rsidR="006B152A" w:rsidRPr="0050307C" w:rsidRDefault="006B152A" w:rsidP="006B152A">
      <w:pPr>
        <w:tabs>
          <w:tab w:val="num" w:pos="682"/>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t>7.5. Настання непереборної сили має бути засвідчено компетентним органом, що визначений чинним законодавством України. Належним доказом обставин, зазначених у п. 7.3 та строку їх дії служать довідки, які видаються відповідною торговою палатою чи повноважними органами місцевої (за місцем форс-мажорних обставин) державної адміністрації.</w:t>
      </w:r>
    </w:p>
    <w:p w:rsidR="006B152A" w:rsidRPr="0050307C" w:rsidRDefault="006B152A" w:rsidP="006B152A">
      <w:pPr>
        <w:tabs>
          <w:tab w:val="num" w:pos="682"/>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t>7.6. Сторона, що має намір послатися на форс-мажорні обставини, зобов’язана письмовим повідомленням невідкладно із урахуванням можливостей технічних засобів миттєвого зв’язку та характеру існуючих перешкод повідомити іншу Сторону про наявність форс-мажорних обставин та їх вплив на виконання цього Договору.</w:t>
      </w:r>
    </w:p>
    <w:p w:rsidR="006B152A" w:rsidRPr="0050307C" w:rsidRDefault="006B152A" w:rsidP="006B152A">
      <w:pPr>
        <w:tabs>
          <w:tab w:val="num" w:pos="682"/>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t>7.7. Якщо форс-мажорні обставини та їх наслідки тимчасово перешкоджають виконанню цього Договору, то виконання цього Договору зупиняється на строк, протягом якого воно є неможливим.</w:t>
      </w:r>
    </w:p>
    <w:p w:rsidR="006B152A" w:rsidRPr="0050307C" w:rsidRDefault="006B152A" w:rsidP="006B152A">
      <w:pPr>
        <w:tabs>
          <w:tab w:val="num" w:pos="682"/>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t xml:space="preserve">7.8. Якщо у зв’язку із форс-мажорними обставинами та  їх наслідками виконання цього Договору є тимчасово неможливим, і така неможливість триває протягом 15 календарних днів і не виявляє ознак припинення, то цей Договір може бути розірваний в односторонньому порядку будь-якою Стороною шляхом направлення за допомогою поштового зв’язку письмової заяви про це іншій Стороні, і в такому випадку жодна із Сторін не буде мати права вимагати від іншої відшкодування можливих збитків. Сторони зобов’язуються, при цьому, у термін 15 робочих днів, з дня отримання письмового повідомлення, провести остаточні взаєморозрахунки, якщо між ними існує заборгованість. </w:t>
      </w:r>
    </w:p>
    <w:p w:rsidR="006B152A" w:rsidRPr="0050307C" w:rsidRDefault="006B152A" w:rsidP="006B152A">
      <w:pPr>
        <w:tabs>
          <w:tab w:val="num" w:pos="682"/>
          <w:tab w:val="left" w:pos="8505"/>
        </w:tabs>
        <w:suppressAutoHyphens/>
        <w:jc w:val="both"/>
        <w:rPr>
          <w:rFonts w:ascii="Times New Roman" w:hAnsi="Times New Roman" w:cs="Times New Roman"/>
          <w:bCs/>
          <w:sz w:val="24"/>
          <w:szCs w:val="24"/>
          <w:lang w:eastAsia="zh-CN"/>
        </w:rPr>
      </w:pPr>
    </w:p>
    <w:p w:rsidR="006B152A" w:rsidRPr="0050307C" w:rsidRDefault="006B152A" w:rsidP="006B152A">
      <w:pPr>
        <w:tabs>
          <w:tab w:val="num" w:pos="360"/>
          <w:tab w:val="num" w:pos="682"/>
          <w:tab w:val="left" w:pos="8505"/>
        </w:tabs>
        <w:suppressAutoHyphens/>
        <w:jc w:val="center"/>
        <w:rPr>
          <w:rFonts w:ascii="Times New Roman" w:hAnsi="Times New Roman" w:cs="Times New Roman"/>
          <w:b/>
          <w:bCs/>
          <w:sz w:val="24"/>
          <w:szCs w:val="24"/>
          <w:lang w:eastAsia="zh-CN"/>
        </w:rPr>
      </w:pPr>
      <w:r w:rsidRPr="0050307C">
        <w:rPr>
          <w:rFonts w:ascii="Times New Roman" w:hAnsi="Times New Roman" w:cs="Times New Roman"/>
          <w:b/>
          <w:bCs/>
          <w:sz w:val="24"/>
          <w:szCs w:val="24"/>
          <w:lang w:eastAsia="zh-CN"/>
        </w:rPr>
        <w:t>8. ПОРЯДОК РОЗГЛЯДАННЯ СПОРІВ І ПІДСУДНІСТЬ СТОРІН</w:t>
      </w:r>
    </w:p>
    <w:p w:rsidR="006B152A" w:rsidRPr="0050307C" w:rsidRDefault="006B152A" w:rsidP="006B152A">
      <w:pPr>
        <w:tabs>
          <w:tab w:val="num" w:pos="682"/>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t>8.1. Сторони докладатимуть всіх зусиль для вирішення усіх спорів, які можуть виникати між ними за цим Договором або у зв’язку з ним, шляхом переговорів.</w:t>
      </w:r>
    </w:p>
    <w:p w:rsidR="006B152A" w:rsidRPr="0050307C" w:rsidRDefault="006B152A" w:rsidP="006B152A">
      <w:pPr>
        <w:tabs>
          <w:tab w:val="num" w:pos="682"/>
          <w:tab w:val="left" w:pos="8505"/>
        </w:tabs>
        <w:suppressAutoHyphens/>
        <w:jc w:val="both"/>
        <w:rPr>
          <w:rFonts w:ascii="Times New Roman" w:hAnsi="Times New Roman" w:cs="Times New Roman"/>
          <w:bCs/>
          <w:sz w:val="24"/>
          <w:szCs w:val="24"/>
          <w:lang w:eastAsia="zh-CN"/>
        </w:rPr>
      </w:pPr>
      <w:r w:rsidRPr="0050307C">
        <w:rPr>
          <w:rFonts w:ascii="Times New Roman" w:hAnsi="Times New Roman" w:cs="Times New Roman"/>
          <w:bCs/>
          <w:sz w:val="24"/>
          <w:szCs w:val="24"/>
          <w:lang w:eastAsia="zh-CN"/>
        </w:rPr>
        <w:t xml:space="preserve">8.2. Усі спори між Сторонами, що виникають з Договору або пов’язані з ним вирішуються шляхом переговорів між Сторонами, а при недосягненні згоди – в судовому порядку. </w:t>
      </w:r>
    </w:p>
    <w:p w:rsidR="006B152A" w:rsidRPr="0050307C" w:rsidRDefault="006B152A" w:rsidP="006B152A">
      <w:pPr>
        <w:tabs>
          <w:tab w:val="num" w:pos="682"/>
          <w:tab w:val="left" w:pos="8505"/>
        </w:tabs>
        <w:suppressAutoHyphens/>
        <w:jc w:val="both"/>
        <w:rPr>
          <w:rFonts w:ascii="Times New Roman" w:hAnsi="Times New Roman" w:cs="Times New Roman"/>
          <w:bCs/>
          <w:sz w:val="24"/>
          <w:szCs w:val="24"/>
          <w:lang w:eastAsia="zh-CN"/>
        </w:rPr>
      </w:pPr>
    </w:p>
    <w:p w:rsidR="006B152A" w:rsidRPr="0050307C" w:rsidRDefault="00823BD1" w:rsidP="006B152A">
      <w:pPr>
        <w:jc w:val="center"/>
        <w:rPr>
          <w:rFonts w:ascii="Times New Roman" w:hAnsi="Times New Roman" w:cs="Times New Roman"/>
          <w:b/>
          <w:sz w:val="24"/>
          <w:szCs w:val="24"/>
          <w:lang w:eastAsia="ru-RU"/>
        </w:rPr>
      </w:pPr>
      <w:r>
        <w:rPr>
          <w:rFonts w:ascii="Times New Roman" w:hAnsi="Times New Roman" w:cs="Times New Roman"/>
          <w:b/>
          <w:sz w:val="24"/>
          <w:szCs w:val="24"/>
        </w:rPr>
        <w:t>9. ТЕРМІН ДІЇ ДОГОВОРУ</w:t>
      </w:r>
    </w:p>
    <w:p w:rsidR="006B152A" w:rsidRPr="0050307C" w:rsidRDefault="006B152A" w:rsidP="006B152A">
      <w:pPr>
        <w:jc w:val="both"/>
        <w:rPr>
          <w:rFonts w:ascii="Times New Roman" w:hAnsi="Times New Roman" w:cs="Times New Roman"/>
          <w:sz w:val="24"/>
          <w:szCs w:val="24"/>
        </w:rPr>
      </w:pPr>
      <w:r w:rsidRPr="0050307C">
        <w:rPr>
          <w:rFonts w:ascii="Times New Roman" w:hAnsi="Times New Roman" w:cs="Times New Roman"/>
          <w:sz w:val="24"/>
          <w:szCs w:val="24"/>
        </w:rPr>
        <w:t>9.1. Договір набирає чинності з моменту його підписання уповноваженими представниками та посвідчення печатками С</w:t>
      </w:r>
      <w:r w:rsidR="009C5F3C">
        <w:rPr>
          <w:rFonts w:ascii="Times New Roman" w:hAnsi="Times New Roman" w:cs="Times New Roman"/>
          <w:sz w:val="24"/>
          <w:szCs w:val="24"/>
        </w:rPr>
        <w:t>торін і д</w:t>
      </w:r>
      <w:r w:rsidR="009E2B5A">
        <w:rPr>
          <w:rFonts w:ascii="Times New Roman" w:hAnsi="Times New Roman" w:cs="Times New Roman"/>
          <w:sz w:val="24"/>
          <w:szCs w:val="24"/>
        </w:rPr>
        <w:t>іє до 31</w:t>
      </w:r>
      <w:r w:rsidR="005A25B7">
        <w:rPr>
          <w:rFonts w:ascii="Times New Roman" w:hAnsi="Times New Roman" w:cs="Times New Roman"/>
          <w:sz w:val="24"/>
          <w:szCs w:val="24"/>
        </w:rPr>
        <w:t xml:space="preserve"> </w:t>
      </w:r>
      <w:r w:rsidR="009E2B5A">
        <w:rPr>
          <w:rFonts w:ascii="Times New Roman" w:hAnsi="Times New Roman" w:cs="Times New Roman"/>
          <w:sz w:val="24"/>
          <w:szCs w:val="24"/>
        </w:rPr>
        <w:t>грудня 2021</w:t>
      </w:r>
      <w:r w:rsidRPr="0050307C">
        <w:rPr>
          <w:rFonts w:ascii="Times New Roman" w:hAnsi="Times New Roman" w:cs="Times New Roman"/>
          <w:sz w:val="24"/>
          <w:szCs w:val="24"/>
        </w:rPr>
        <w:t xml:space="preserve"> року, але в будь-якому випадку до повного виконання Сторонами своїх зобов’язань.</w:t>
      </w:r>
    </w:p>
    <w:p w:rsidR="006B152A" w:rsidRPr="0050307C" w:rsidRDefault="006B152A" w:rsidP="006B152A">
      <w:pPr>
        <w:jc w:val="both"/>
        <w:rPr>
          <w:rFonts w:ascii="Times New Roman" w:hAnsi="Times New Roman" w:cs="Times New Roman"/>
          <w:sz w:val="24"/>
          <w:szCs w:val="24"/>
        </w:rPr>
      </w:pPr>
      <w:r w:rsidRPr="0050307C">
        <w:rPr>
          <w:rFonts w:ascii="Times New Roman" w:hAnsi="Times New Roman" w:cs="Times New Roman"/>
          <w:sz w:val="24"/>
          <w:szCs w:val="24"/>
        </w:rPr>
        <w:lastRenderedPageBreak/>
        <w:t>9.2. При зміні поштової адреси, поточного рахунку, статусу платника податку або інших реквізитів сторона Договору повинна повідомити іншу сторону рекомендованим листом в 3-денний термін.</w:t>
      </w:r>
    </w:p>
    <w:p w:rsidR="006B152A" w:rsidRPr="0050307C" w:rsidRDefault="006B152A" w:rsidP="006B152A">
      <w:pPr>
        <w:jc w:val="both"/>
        <w:rPr>
          <w:rFonts w:ascii="Times New Roman" w:hAnsi="Times New Roman" w:cs="Times New Roman"/>
          <w:sz w:val="24"/>
          <w:szCs w:val="24"/>
        </w:rPr>
      </w:pPr>
      <w:r w:rsidRPr="0050307C">
        <w:rPr>
          <w:rFonts w:ascii="Times New Roman" w:hAnsi="Times New Roman" w:cs="Times New Roman"/>
          <w:sz w:val="24"/>
          <w:szCs w:val="24"/>
        </w:rPr>
        <w:t xml:space="preserve">9.3. Жодна із Сторін не має права передавати права та обов’язки за цим Договором третій особі без отримання письмової згоди іншої Сторони. </w:t>
      </w:r>
    </w:p>
    <w:p w:rsidR="006B152A" w:rsidRPr="0050307C" w:rsidRDefault="006B152A" w:rsidP="006B152A">
      <w:pPr>
        <w:jc w:val="both"/>
        <w:rPr>
          <w:rFonts w:ascii="Times New Roman" w:hAnsi="Times New Roman" w:cs="Times New Roman"/>
          <w:sz w:val="24"/>
          <w:szCs w:val="24"/>
        </w:rPr>
      </w:pPr>
      <w:r w:rsidRPr="0050307C">
        <w:rPr>
          <w:rFonts w:ascii="Times New Roman" w:hAnsi="Times New Roman" w:cs="Times New Roman"/>
          <w:sz w:val="24"/>
          <w:szCs w:val="24"/>
        </w:rPr>
        <w:t>9.4. Сторони погодили обов’язковість скріплення печатками Сторін будь-яких письмових правочинів, які вчиняються на виконання цього Договору.</w:t>
      </w:r>
    </w:p>
    <w:p w:rsidR="006B152A" w:rsidRPr="0050307C" w:rsidRDefault="006B152A" w:rsidP="006B152A">
      <w:pPr>
        <w:jc w:val="both"/>
        <w:rPr>
          <w:rFonts w:ascii="Times New Roman" w:hAnsi="Times New Roman" w:cs="Times New Roman"/>
          <w:sz w:val="24"/>
          <w:szCs w:val="24"/>
        </w:rPr>
      </w:pPr>
      <w:r w:rsidRPr="0050307C">
        <w:rPr>
          <w:rFonts w:ascii="Times New Roman" w:hAnsi="Times New Roman" w:cs="Times New Roman"/>
          <w:sz w:val="24"/>
          <w:szCs w:val="24"/>
        </w:rPr>
        <w:t>9.5. Своїм підписом під цим Договором кожна зі Сторін Договору відповідно до Закону України «Про захист персональних даних» надає іншій Стороні однозначну беззастережну згоду (дозвіл) на обробку персональних даних у письмовій та/або електронній формі в обсязі, що міститься у цьому Договорі, рахунках, актах, накладних та інших документах, що стосуються цього Договору, з метою забезпечення реалізації цивільно-правових, господарсько-правових, адміністративно-правових, податкових відносин та відносин у сфері бухгалтерського обліку, а також для оприлюднення інформації відповідно до вимог Закону України «Про відкритість використання публічних коштів.</w:t>
      </w:r>
    </w:p>
    <w:p w:rsidR="006B152A" w:rsidRPr="0050307C" w:rsidRDefault="006B152A" w:rsidP="006B152A">
      <w:pPr>
        <w:jc w:val="both"/>
        <w:rPr>
          <w:rFonts w:ascii="Times New Roman" w:hAnsi="Times New Roman" w:cs="Times New Roman"/>
          <w:sz w:val="24"/>
          <w:szCs w:val="24"/>
        </w:rPr>
      </w:pPr>
      <w:r w:rsidRPr="0050307C">
        <w:rPr>
          <w:rFonts w:ascii="Times New Roman" w:hAnsi="Times New Roman" w:cs="Times New Roman"/>
          <w:sz w:val="24"/>
          <w:szCs w:val="24"/>
        </w:rPr>
        <w:t>9.6. Сторони зобов′язуються забезпечувати виконання вимог Закону України «Про захист персональних даних», включаючи забезпечення режиму захисту персональних даних від незаконної обробки та незаконного доступу до них.</w:t>
      </w:r>
    </w:p>
    <w:p w:rsidR="006B152A" w:rsidRPr="0050307C" w:rsidRDefault="006B152A" w:rsidP="006B152A">
      <w:pPr>
        <w:jc w:val="both"/>
        <w:rPr>
          <w:rFonts w:ascii="Times New Roman" w:hAnsi="Times New Roman" w:cs="Times New Roman"/>
          <w:sz w:val="24"/>
          <w:szCs w:val="24"/>
        </w:rPr>
      </w:pPr>
      <w:r w:rsidRPr="0050307C">
        <w:rPr>
          <w:rFonts w:ascii="Times New Roman" w:hAnsi="Times New Roman" w:cs="Times New Roman"/>
          <w:sz w:val="24"/>
          <w:szCs w:val="24"/>
        </w:rPr>
        <w:t>9.7. Договір складено українською мовою в двох оригінальних примірниках, кожний з яких має однакову юридичну силу, один залишається у Продавця, другий передається Покупцю</w:t>
      </w:r>
    </w:p>
    <w:p w:rsidR="001C423A" w:rsidRPr="00542136" w:rsidRDefault="001C423A" w:rsidP="002218E9">
      <w:pPr>
        <w:suppressAutoHyphens/>
        <w:spacing w:after="0" w:line="240" w:lineRule="auto"/>
        <w:jc w:val="both"/>
        <w:rPr>
          <w:rFonts w:ascii="Times New Roman" w:eastAsia="Times New Roman" w:hAnsi="Times New Roman" w:cs="Times New Roman"/>
          <w:noProof/>
          <w:sz w:val="28"/>
          <w:szCs w:val="28"/>
          <w:lang w:eastAsia="uk-UA"/>
        </w:rPr>
      </w:pPr>
    </w:p>
    <w:p w:rsidR="002218E9" w:rsidRPr="007F7FAB" w:rsidRDefault="00E45971" w:rsidP="002218E9">
      <w:pPr>
        <w:spacing w:after="0" w:line="240" w:lineRule="auto"/>
        <w:ind w:left="360" w:right="42"/>
        <w:jc w:val="center"/>
        <w:rPr>
          <w:rFonts w:ascii="Times New Roman" w:eastAsia="Times New Roman" w:hAnsi="Times New Roman" w:cs="Times New Roman"/>
          <w:b/>
          <w:noProof/>
          <w:sz w:val="28"/>
          <w:szCs w:val="28"/>
          <w:lang w:eastAsia="uk-UA"/>
        </w:rPr>
      </w:pPr>
      <w:r>
        <w:rPr>
          <w:rFonts w:ascii="Times New Roman" w:eastAsia="Times New Roman" w:hAnsi="Times New Roman" w:cs="Times New Roman"/>
          <w:b/>
          <w:noProof/>
          <w:sz w:val="28"/>
          <w:szCs w:val="28"/>
          <w:lang w:eastAsia="uk-UA"/>
        </w:rPr>
        <w:t>10.</w:t>
      </w:r>
      <w:r w:rsidR="002218E9" w:rsidRPr="007F7FAB">
        <w:rPr>
          <w:rFonts w:ascii="Times New Roman" w:eastAsia="Times New Roman" w:hAnsi="Times New Roman" w:cs="Times New Roman"/>
          <w:b/>
          <w:noProof/>
          <w:sz w:val="28"/>
          <w:szCs w:val="28"/>
          <w:lang w:eastAsia="uk-UA"/>
        </w:rPr>
        <w:t>МІСЦЕЗНАХОДЖЕННЯ, РЕКВІЗИТИ ТА ПІДПИСИ СТОРІН</w:t>
      </w:r>
    </w:p>
    <w:p w:rsidR="00F34536" w:rsidRPr="00C0555B" w:rsidRDefault="00F34536" w:rsidP="002218E9">
      <w:pPr>
        <w:spacing w:after="0" w:line="240" w:lineRule="auto"/>
        <w:ind w:left="360" w:right="42"/>
        <w:jc w:val="both"/>
        <w:rPr>
          <w:rFonts w:ascii="Times New Roman" w:eastAsia="Times New Roman" w:hAnsi="Times New Roman" w:cs="Times New Roman"/>
          <w:noProof/>
          <w:sz w:val="28"/>
          <w:szCs w:val="28"/>
          <w:lang w:eastAsia="uk-UA"/>
        </w:rPr>
      </w:pPr>
    </w:p>
    <w:tbl>
      <w:tblPr>
        <w:tblW w:w="9937" w:type="dxa"/>
        <w:tblLook w:val="01E0" w:firstRow="1" w:lastRow="1" w:firstColumn="1" w:lastColumn="1" w:noHBand="0" w:noVBand="0"/>
      </w:tblPr>
      <w:tblGrid>
        <w:gridCol w:w="4976"/>
        <w:gridCol w:w="4961"/>
      </w:tblGrid>
      <w:tr w:rsidR="007F7FAB" w:rsidRPr="007F7FAB" w:rsidTr="007F7FAB">
        <w:tc>
          <w:tcPr>
            <w:tcW w:w="4976" w:type="dxa"/>
          </w:tcPr>
          <w:p w:rsidR="007F7FAB" w:rsidRDefault="00C72530" w:rsidP="007F7FAB">
            <w:pPr>
              <w:widowControl w:val="0"/>
              <w:tabs>
                <w:tab w:val="num" w:pos="540"/>
              </w:tabs>
              <w:spacing w:after="0" w:line="240" w:lineRule="auto"/>
              <w:rPr>
                <w:rFonts w:ascii="Times New Roman" w:eastAsia="Times New Roman" w:hAnsi="Times New Roman" w:cs="Times New Roman"/>
                <w:b/>
                <w:noProof/>
                <w:sz w:val="28"/>
                <w:szCs w:val="28"/>
                <w:lang w:val="en-US" w:eastAsia="uk-UA"/>
              </w:rPr>
            </w:pPr>
            <w:r w:rsidRPr="00F34536">
              <w:rPr>
                <w:rFonts w:ascii="Times New Roman" w:eastAsia="Times New Roman" w:hAnsi="Times New Roman" w:cs="Times New Roman"/>
                <w:noProof/>
                <w:sz w:val="28"/>
                <w:szCs w:val="28"/>
                <w:lang w:eastAsia="uk-UA"/>
              </w:rPr>
              <w:t xml:space="preserve">        </w:t>
            </w:r>
            <w:r w:rsidRPr="00F34536">
              <w:rPr>
                <w:rFonts w:ascii="Times New Roman" w:eastAsia="Times New Roman" w:hAnsi="Times New Roman" w:cs="Times New Roman"/>
                <w:b/>
                <w:noProof/>
                <w:sz w:val="28"/>
                <w:szCs w:val="28"/>
                <w:lang w:eastAsia="uk-UA"/>
              </w:rPr>
              <w:t>ПОКУПЕЦЬ:</w:t>
            </w:r>
          </w:p>
          <w:p w:rsidR="00F34536" w:rsidRPr="00F34536" w:rsidRDefault="00F34536" w:rsidP="007F7FAB">
            <w:pPr>
              <w:widowControl w:val="0"/>
              <w:tabs>
                <w:tab w:val="num" w:pos="540"/>
              </w:tabs>
              <w:spacing w:after="0" w:line="240" w:lineRule="auto"/>
              <w:rPr>
                <w:rFonts w:ascii="Times New Roman" w:eastAsia="Times New Roman" w:hAnsi="Times New Roman" w:cs="Times New Roman"/>
                <w:b/>
                <w:noProof/>
                <w:sz w:val="28"/>
                <w:szCs w:val="28"/>
                <w:lang w:val="en-US" w:eastAsia="uk-UA"/>
              </w:rPr>
            </w:pPr>
          </w:p>
          <w:p w:rsidR="007F7FAB" w:rsidRPr="00F34536" w:rsidRDefault="00B40DEC" w:rsidP="007F7FAB">
            <w:pPr>
              <w:widowControl w:val="0"/>
              <w:tabs>
                <w:tab w:val="num" w:pos="540"/>
              </w:tabs>
              <w:spacing w:after="0" w:line="240" w:lineRule="auto"/>
              <w:rPr>
                <w:rFonts w:ascii="Times New Roman" w:eastAsia="Times New Roman" w:hAnsi="Times New Roman" w:cs="Times New Roman"/>
                <w:b/>
                <w:noProof/>
                <w:sz w:val="24"/>
                <w:szCs w:val="24"/>
                <w:lang w:eastAsia="uk-UA"/>
              </w:rPr>
            </w:pPr>
            <w:r w:rsidRPr="00F34536">
              <w:rPr>
                <w:rFonts w:ascii="Segoe UI" w:hAnsi="Segoe UI" w:cs="Segoe UI"/>
                <w:b/>
                <w:color w:val="575757"/>
                <w:sz w:val="21"/>
                <w:szCs w:val="21"/>
                <w:shd w:val="clear" w:color="auto" w:fill="FFFFFF"/>
              </w:rPr>
              <w:t>БО "БЛАГОДІЙНИЙ ФОНД" ДНЗ №11 "ПІЗНАЙКО"</w:t>
            </w:r>
          </w:p>
          <w:p w:rsidR="00F34536" w:rsidRPr="00F34536" w:rsidRDefault="009C5F3C" w:rsidP="007F7FAB">
            <w:pPr>
              <w:widowControl w:val="0"/>
              <w:tabs>
                <w:tab w:val="num" w:pos="540"/>
              </w:tabs>
              <w:spacing w:after="0" w:line="240" w:lineRule="auto"/>
              <w:rPr>
                <w:rFonts w:ascii="Times New Roman" w:eastAsia="Times New Roman" w:hAnsi="Times New Roman" w:cs="Times New Roman"/>
                <w:noProof/>
                <w:sz w:val="24"/>
                <w:szCs w:val="24"/>
                <w:lang w:eastAsia="uk-UA"/>
              </w:rPr>
            </w:pPr>
            <w:r w:rsidRPr="00F34536">
              <w:rPr>
                <w:rFonts w:ascii="Times New Roman" w:eastAsia="Times New Roman" w:hAnsi="Times New Roman" w:cs="Times New Roman"/>
                <w:noProof/>
                <w:sz w:val="24"/>
                <w:szCs w:val="24"/>
                <w:lang w:eastAsia="uk-UA"/>
              </w:rPr>
              <w:t>760</w:t>
            </w:r>
            <w:r w:rsidR="00B40DEC" w:rsidRPr="00F34536">
              <w:rPr>
                <w:rFonts w:ascii="Times New Roman" w:eastAsia="Times New Roman" w:hAnsi="Times New Roman" w:cs="Times New Roman"/>
                <w:noProof/>
                <w:sz w:val="24"/>
                <w:szCs w:val="24"/>
                <w:lang w:eastAsia="uk-UA"/>
              </w:rPr>
              <w:t>18</w:t>
            </w:r>
            <w:r w:rsidR="007F7FAB" w:rsidRPr="00F34536">
              <w:rPr>
                <w:rFonts w:ascii="Times New Roman" w:eastAsia="Times New Roman" w:hAnsi="Times New Roman" w:cs="Times New Roman"/>
                <w:noProof/>
                <w:sz w:val="24"/>
                <w:szCs w:val="24"/>
                <w:lang w:eastAsia="uk-UA"/>
              </w:rPr>
              <w:t>,</w:t>
            </w:r>
            <w:r w:rsidR="00B40DEC" w:rsidRPr="00F34536">
              <w:rPr>
                <w:rFonts w:ascii="Times New Roman" w:eastAsia="Times New Roman" w:hAnsi="Times New Roman" w:cs="Times New Roman"/>
                <w:noProof/>
                <w:sz w:val="24"/>
                <w:szCs w:val="24"/>
                <w:lang w:eastAsia="uk-UA"/>
              </w:rPr>
              <w:t>Івано-Франківська обл.,</w:t>
            </w:r>
          </w:p>
          <w:p w:rsidR="00F34536" w:rsidRPr="00F34536" w:rsidRDefault="007F7FAB" w:rsidP="007F7FAB">
            <w:pPr>
              <w:widowControl w:val="0"/>
              <w:tabs>
                <w:tab w:val="num" w:pos="540"/>
              </w:tabs>
              <w:spacing w:after="0" w:line="240" w:lineRule="auto"/>
              <w:rPr>
                <w:rFonts w:ascii="Times New Roman" w:eastAsia="Times New Roman" w:hAnsi="Times New Roman" w:cs="Times New Roman"/>
                <w:noProof/>
                <w:sz w:val="24"/>
                <w:szCs w:val="24"/>
                <w:lang w:eastAsia="uk-UA"/>
              </w:rPr>
            </w:pPr>
            <w:r w:rsidRPr="00F34536">
              <w:rPr>
                <w:rFonts w:ascii="Times New Roman" w:eastAsia="Times New Roman" w:hAnsi="Times New Roman" w:cs="Times New Roman"/>
                <w:noProof/>
                <w:sz w:val="24"/>
                <w:szCs w:val="24"/>
                <w:lang w:eastAsia="uk-UA"/>
              </w:rPr>
              <w:t xml:space="preserve"> м.Івано-Франківськ,вул.</w:t>
            </w:r>
          </w:p>
          <w:p w:rsidR="007F7FAB" w:rsidRPr="00F34536" w:rsidRDefault="007F7FAB" w:rsidP="007F7FAB">
            <w:pPr>
              <w:widowControl w:val="0"/>
              <w:tabs>
                <w:tab w:val="num" w:pos="540"/>
              </w:tabs>
              <w:spacing w:after="0" w:line="240" w:lineRule="auto"/>
              <w:rPr>
                <w:rFonts w:ascii="Times New Roman" w:eastAsia="Times New Roman" w:hAnsi="Times New Roman" w:cs="Times New Roman"/>
                <w:noProof/>
                <w:sz w:val="24"/>
                <w:szCs w:val="24"/>
                <w:lang w:eastAsia="uk-UA"/>
              </w:rPr>
            </w:pPr>
            <w:r w:rsidRPr="00F34536">
              <w:rPr>
                <w:rFonts w:ascii="Times New Roman" w:eastAsia="Times New Roman" w:hAnsi="Times New Roman" w:cs="Times New Roman"/>
                <w:noProof/>
                <w:sz w:val="24"/>
                <w:szCs w:val="24"/>
                <w:lang w:eastAsia="uk-UA"/>
              </w:rPr>
              <w:t xml:space="preserve"> </w:t>
            </w:r>
            <w:r w:rsidR="00B40DEC" w:rsidRPr="00F34536">
              <w:rPr>
                <w:rFonts w:ascii="Times New Roman" w:eastAsia="Times New Roman" w:hAnsi="Times New Roman" w:cs="Times New Roman"/>
                <w:noProof/>
                <w:sz w:val="24"/>
                <w:szCs w:val="24"/>
                <w:lang w:eastAsia="uk-UA"/>
              </w:rPr>
              <w:t>Ак</w:t>
            </w:r>
            <w:r w:rsidR="00F34536" w:rsidRPr="00F34536">
              <w:rPr>
                <w:rFonts w:ascii="Times New Roman" w:eastAsia="Times New Roman" w:hAnsi="Times New Roman" w:cs="Times New Roman"/>
                <w:noProof/>
                <w:sz w:val="24"/>
                <w:szCs w:val="24"/>
                <w:lang w:eastAsia="uk-UA"/>
              </w:rPr>
              <w:t>адеміка</w:t>
            </w:r>
            <w:r w:rsidR="00B40DEC" w:rsidRPr="00F34536">
              <w:rPr>
                <w:rFonts w:ascii="Times New Roman" w:eastAsia="Times New Roman" w:hAnsi="Times New Roman" w:cs="Times New Roman"/>
                <w:noProof/>
                <w:sz w:val="24"/>
                <w:szCs w:val="24"/>
                <w:lang w:eastAsia="uk-UA"/>
              </w:rPr>
              <w:t xml:space="preserve">.Сахарова </w:t>
            </w:r>
            <w:r w:rsidR="00F34536" w:rsidRPr="00F34536">
              <w:rPr>
                <w:rFonts w:ascii="Times New Roman" w:eastAsia="Times New Roman" w:hAnsi="Times New Roman" w:cs="Times New Roman"/>
                <w:noProof/>
                <w:sz w:val="24"/>
                <w:szCs w:val="24"/>
                <w:lang w:eastAsia="uk-UA"/>
              </w:rPr>
              <w:t>буд.</w:t>
            </w:r>
            <w:r w:rsidR="00B40DEC" w:rsidRPr="00F34536">
              <w:rPr>
                <w:rFonts w:ascii="Times New Roman" w:eastAsia="Times New Roman" w:hAnsi="Times New Roman" w:cs="Times New Roman"/>
                <w:noProof/>
                <w:sz w:val="24"/>
                <w:szCs w:val="24"/>
                <w:lang w:eastAsia="uk-UA"/>
              </w:rPr>
              <w:t>32</w:t>
            </w:r>
          </w:p>
          <w:p w:rsidR="00F34536" w:rsidRPr="00F34536" w:rsidRDefault="00F34536" w:rsidP="007F7FAB">
            <w:pPr>
              <w:widowControl w:val="0"/>
              <w:rPr>
                <w:rFonts w:ascii="Times New Roman" w:eastAsia="Times New Roman" w:hAnsi="Times New Roman" w:cs="Times New Roman"/>
                <w:noProof/>
                <w:sz w:val="24"/>
                <w:szCs w:val="24"/>
                <w:lang w:eastAsia="uk-UA"/>
              </w:rPr>
            </w:pPr>
            <w:r w:rsidRPr="00F34536">
              <w:rPr>
                <w:rFonts w:ascii="Times New Roman" w:eastAsia="Times New Roman" w:hAnsi="Times New Roman" w:cs="Times New Roman"/>
                <w:noProof/>
                <w:sz w:val="24"/>
                <w:szCs w:val="24"/>
                <w:lang w:eastAsia="uk-UA"/>
              </w:rPr>
              <w:t xml:space="preserve">Ідент.код юр.особи </w:t>
            </w:r>
          </w:p>
          <w:p w:rsidR="007F7FAB" w:rsidRPr="00F34536" w:rsidRDefault="00B40DEC" w:rsidP="007F7FAB">
            <w:pPr>
              <w:widowControl w:val="0"/>
              <w:rPr>
                <w:rFonts w:ascii="Times New Roman" w:eastAsia="Segoe UI" w:hAnsi="Times New Roman" w:cs="Times New Roman"/>
                <w:sz w:val="24"/>
                <w:szCs w:val="24"/>
              </w:rPr>
            </w:pPr>
            <w:r w:rsidRPr="00F34536">
              <w:rPr>
                <w:rFonts w:ascii="Times New Roman" w:eastAsia="Segoe UI" w:hAnsi="Times New Roman" w:cs="Times New Roman"/>
                <w:sz w:val="24"/>
                <w:szCs w:val="24"/>
              </w:rPr>
              <w:t>35022138</w:t>
            </w:r>
          </w:p>
          <w:p w:rsidR="00F34536" w:rsidRPr="00F34536" w:rsidRDefault="00F34536" w:rsidP="00F34536">
            <w:pPr>
              <w:widowControl w:val="0"/>
              <w:rPr>
                <w:rFonts w:ascii="Times New Roman" w:eastAsia="Segoe UI" w:hAnsi="Times New Roman" w:cs="Times New Roman"/>
                <w:sz w:val="24"/>
                <w:szCs w:val="24"/>
                <w:lang w:val="en-US"/>
              </w:rPr>
            </w:pPr>
            <w:r w:rsidRPr="00F34536">
              <w:rPr>
                <w:rFonts w:ascii="Times New Roman" w:eastAsia="Segoe UI" w:hAnsi="Times New Roman" w:cs="Times New Roman"/>
                <w:sz w:val="24"/>
                <w:szCs w:val="24"/>
                <w:lang w:val="en-US"/>
              </w:rPr>
              <w:t>IBAN</w:t>
            </w:r>
          </w:p>
          <w:p w:rsidR="00F34536" w:rsidRPr="00F34536" w:rsidRDefault="00CC5171" w:rsidP="00F34536">
            <w:pPr>
              <w:widowControl w:val="0"/>
              <w:rPr>
                <w:bCs/>
                <w:sz w:val="24"/>
                <w:szCs w:val="24"/>
                <w:lang w:val="en-US"/>
              </w:rPr>
            </w:pPr>
            <w:r w:rsidRPr="00F34536">
              <w:rPr>
                <w:bCs/>
                <w:sz w:val="24"/>
                <w:szCs w:val="24"/>
                <w:lang w:val="en-US"/>
              </w:rPr>
              <w:t>UA</w:t>
            </w:r>
            <w:r w:rsidR="00C31934" w:rsidRPr="00F34536">
              <w:rPr>
                <w:bCs/>
                <w:sz w:val="24"/>
                <w:szCs w:val="24"/>
              </w:rPr>
              <w:t xml:space="preserve"> </w:t>
            </w:r>
            <w:r w:rsidR="00F34536" w:rsidRPr="00F34536">
              <w:rPr>
                <w:bCs/>
                <w:sz w:val="24"/>
                <w:szCs w:val="24"/>
              </w:rPr>
              <w:t>51 336677 00000 26004052541699</w:t>
            </w:r>
          </w:p>
          <w:p w:rsidR="009C4DF3" w:rsidRPr="00F34536" w:rsidRDefault="00F34536" w:rsidP="00F34536">
            <w:pPr>
              <w:pStyle w:val="21"/>
              <w:spacing w:after="0" w:line="240" w:lineRule="auto"/>
              <w:ind w:firstLine="0"/>
              <w:rPr>
                <w:bCs/>
                <w:sz w:val="24"/>
                <w:szCs w:val="24"/>
                <w:lang w:val="en-US"/>
              </w:rPr>
            </w:pPr>
            <w:r w:rsidRPr="00F34536">
              <w:rPr>
                <w:bCs/>
                <w:sz w:val="24"/>
                <w:szCs w:val="24"/>
              </w:rPr>
              <w:t>р/</w:t>
            </w:r>
            <w:proofErr w:type="spellStart"/>
            <w:r w:rsidRPr="00F34536">
              <w:rPr>
                <w:bCs/>
                <w:sz w:val="24"/>
                <w:szCs w:val="24"/>
              </w:rPr>
              <w:t>р</w:t>
            </w:r>
            <w:proofErr w:type="spellEnd"/>
            <w:r w:rsidR="00EF3998" w:rsidRPr="00F34536">
              <w:rPr>
                <w:bCs/>
                <w:sz w:val="24"/>
                <w:szCs w:val="24"/>
              </w:rPr>
              <w:t xml:space="preserve"> </w:t>
            </w:r>
            <w:r w:rsidRPr="00F34536">
              <w:rPr>
                <w:bCs/>
                <w:sz w:val="24"/>
                <w:szCs w:val="24"/>
              </w:rPr>
              <w:t>26004052541699</w:t>
            </w:r>
          </w:p>
          <w:p w:rsidR="00EF3998" w:rsidRDefault="00EF3998" w:rsidP="007F7FAB">
            <w:pPr>
              <w:widowControl w:val="0"/>
              <w:tabs>
                <w:tab w:val="num" w:pos="540"/>
              </w:tabs>
              <w:spacing w:after="0" w:line="240" w:lineRule="auto"/>
              <w:jc w:val="center"/>
              <w:rPr>
                <w:rFonts w:ascii="Times New Roman" w:eastAsia="Times New Roman" w:hAnsi="Times New Roman" w:cs="Times New Roman"/>
                <w:b/>
                <w:noProof/>
                <w:sz w:val="28"/>
                <w:szCs w:val="28"/>
                <w:lang w:val="en-US" w:eastAsia="uk-UA"/>
              </w:rPr>
            </w:pPr>
          </w:p>
          <w:p w:rsidR="00F34536" w:rsidRPr="00F34536" w:rsidRDefault="00F34536" w:rsidP="007F7FAB">
            <w:pPr>
              <w:widowControl w:val="0"/>
              <w:tabs>
                <w:tab w:val="num" w:pos="540"/>
              </w:tabs>
              <w:spacing w:after="0" w:line="240" w:lineRule="auto"/>
              <w:jc w:val="center"/>
              <w:rPr>
                <w:rFonts w:ascii="Times New Roman" w:eastAsia="Times New Roman" w:hAnsi="Times New Roman" w:cs="Times New Roman"/>
                <w:b/>
                <w:noProof/>
                <w:sz w:val="28"/>
                <w:szCs w:val="28"/>
                <w:lang w:val="en-US" w:eastAsia="uk-UA"/>
              </w:rPr>
            </w:pPr>
          </w:p>
          <w:p w:rsidR="007F7FAB" w:rsidRPr="00F34536" w:rsidRDefault="00EF3998" w:rsidP="00EF3998">
            <w:pPr>
              <w:widowControl w:val="0"/>
              <w:tabs>
                <w:tab w:val="num" w:pos="540"/>
              </w:tabs>
              <w:spacing w:after="0" w:line="240" w:lineRule="auto"/>
              <w:rPr>
                <w:rFonts w:ascii="Times New Roman" w:eastAsia="Times New Roman" w:hAnsi="Times New Roman" w:cs="Times New Roman"/>
                <w:b/>
                <w:noProof/>
                <w:sz w:val="28"/>
                <w:szCs w:val="28"/>
                <w:lang w:eastAsia="uk-UA"/>
              </w:rPr>
            </w:pPr>
            <w:r w:rsidRPr="00F34536">
              <w:rPr>
                <w:rFonts w:ascii="Times New Roman" w:eastAsia="Times New Roman" w:hAnsi="Times New Roman" w:cs="Times New Roman"/>
                <w:b/>
                <w:noProof/>
                <w:sz w:val="28"/>
                <w:szCs w:val="28"/>
                <w:lang w:eastAsia="uk-UA"/>
              </w:rPr>
              <w:t xml:space="preserve"> Голова___________</w:t>
            </w:r>
            <w:r w:rsidR="009C5F3C" w:rsidRPr="00F34536">
              <w:rPr>
                <w:rFonts w:ascii="Times New Roman" w:eastAsia="Times New Roman" w:hAnsi="Times New Roman" w:cs="Times New Roman"/>
                <w:b/>
                <w:noProof/>
                <w:sz w:val="28"/>
                <w:szCs w:val="28"/>
                <w:lang w:eastAsia="uk-UA"/>
              </w:rPr>
              <w:t xml:space="preserve"> </w:t>
            </w:r>
            <w:r w:rsidRPr="00F34536">
              <w:rPr>
                <w:rFonts w:ascii="Times New Roman" w:hAnsi="Times New Roman" w:cs="Times New Roman"/>
                <w:b/>
                <w:sz w:val="24"/>
                <w:szCs w:val="24"/>
              </w:rPr>
              <w:t>О</w:t>
            </w:r>
            <w:r w:rsidR="005A25B7" w:rsidRPr="00F34536">
              <w:rPr>
                <w:rFonts w:ascii="Times New Roman" w:hAnsi="Times New Roman" w:cs="Times New Roman"/>
                <w:b/>
                <w:sz w:val="24"/>
                <w:szCs w:val="24"/>
              </w:rPr>
              <w:t>.В.</w:t>
            </w:r>
            <w:proofErr w:type="spellStart"/>
            <w:r w:rsidRPr="00F34536">
              <w:rPr>
                <w:rFonts w:ascii="Times New Roman" w:hAnsi="Times New Roman" w:cs="Times New Roman"/>
                <w:b/>
                <w:sz w:val="24"/>
                <w:szCs w:val="24"/>
              </w:rPr>
              <w:t>Сорочан</w:t>
            </w:r>
            <w:proofErr w:type="spellEnd"/>
          </w:p>
          <w:p w:rsidR="007F7FAB" w:rsidRPr="00F30E08" w:rsidRDefault="007F7FAB" w:rsidP="00EF3998">
            <w:pPr>
              <w:rPr>
                <w:rFonts w:ascii="Times New Roman" w:eastAsia="Times New Roman" w:hAnsi="Times New Roman" w:cs="Times New Roman"/>
                <w:sz w:val="28"/>
                <w:szCs w:val="28"/>
                <w:highlight w:val="yellow"/>
                <w:lang w:eastAsia="uk-UA"/>
              </w:rPr>
            </w:pPr>
            <w:r w:rsidRPr="00F34536">
              <w:rPr>
                <w:rFonts w:ascii="Times New Roman" w:eastAsia="Times New Roman" w:hAnsi="Times New Roman" w:cs="Times New Roman"/>
                <w:b/>
                <w:noProof/>
                <w:sz w:val="28"/>
                <w:szCs w:val="28"/>
                <w:lang w:eastAsia="uk-UA"/>
              </w:rPr>
              <w:t xml:space="preserve"> </w:t>
            </w:r>
            <w:r w:rsidR="00EF3998" w:rsidRPr="00F34536">
              <w:rPr>
                <w:rFonts w:ascii="Times New Roman" w:eastAsia="Times New Roman" w:hAnsi="Times New Roman" w:cs="Times New Roman"/>
                <w:b/>
                <w:noProof/>
                <w:sz w:val="28"/>
                <w:szCs w:val="28"/>
                <w:lang w:eastAsia="uk-UA"/>
              </w:rPr>
              <w:t>М.П.</w:t>
            </w:r>
            <w:r w:rsidRPr="00F34536">
              <w:rPr>
                <w:rFonts w:ascii="Times New Roman" w:eastAsia="Times New Roman" w:hAnsi="Times New Roman" w:cs="Times New Roman"/>
                <w:b/>
                <w:noProof/>
                <w:sz w:val="28"/>
                <w:szCs w:val="28"/>
                <w:lang w:eastAsia="uk-UA"/>
              </w:rPr>
              <w:t xml:space="preserve">     </w:t>
            </w:r>
            <w:r w:rsidR="00E45971" w:rsidRPr="00F34536">
              <w:rPr>
                <w:rFonts w:ascii="Times New Roman" w:eastAsia="Times New Roman" w:hAnsi="Times New Roman" w:cs="Times New Roman"/>
                <w:b/>
                <w:noProof/>
                <w:sz w:val="28"/>
                <w:szCs w:val="28"/>
                <w:lang w:eastAsia="uk-UA"/>
              </w:rPr>
              <w:t xml:space="preserve">               </w:t>
            </w:r>
            <w:r w:rsidRPr="00F34536">
              <w:rPr>
                <w:rFonts w:ascii="Times New Roman" w:eastAsia="Times New Roman" w:hAnsi="Times New Roman" w:cs="Times New Roman"/>
                <w:b/>
                <w:noProof/>
                <w:sz w:val="28"/>
                <w:szCs w:val="28"/>
                <w:vertAlign w:val="superscript"/>
                <w:lang w:eastAsia="uk-UA"/>
              </w:rPr>
              <w:t xml:space="preserve">  </w:t>
            </w:r>
          </w:p>
        </w:tc>
        <w:tc>
          <w:tcPr>
            <w:tcW w:w="4961" w:type="dxa"/>
            <w:shd w:val="clear" w:color="auto" w:fill="auto"/>
          </w:tcPr>
          <w:p w:rsidR="007F7FAB" w:rsidRDefault="007F7FAB" w:rsidP="007F7FAB">
            <w:pPr>
              <w:spacing w:after="0" w:line="240" w:lineRule="auto"/>
              <w:ind w:right="42"/>
              <w:jc w:val="center"/>
              <w:rPr>
                <w:rFonts w:ascii="Times New Roman" w:eastAsia="Times New Roman" w:hAnsi="Times New Roman" w:cs="Times New Roman"/>
                <w:b/>
                <w:noProof/>
                <w:sz w:val="28"/>
                <w:szCs w:val="28"/>
                <w:lang w:val="en-US" w:eastAsia="uk-UA"/>
              </w:rPr>
            </w:pPr>
            <w:r w:rsidRPr="007F7FAB">
              <w:rPr>
                <w:rFonts w:ascii="Times New Roman" w:eastAsia="Times New Roman" w:hAnsi="Times New Roman" w:cs="Times New Roman"/>
                <w:b/>
                <w:noProof/>
                <w:sz w:val="28"/>
                <w:szCs w:val="28"/>
                <w:lang w:eastAsia="uk-UA"/>
              </w:rPr>
              <w:t>ПОСТАЧАЛЬНИК:</w:t>
            </w:r>
          </w:p>
          <w:p w:rsidR="00F34536" w:rsidRPr="00F34536" w:rsidRDefault="00F34536" w:rsidP="007F7FAB">
            <w:pPr>
              <w:spacing w:after="0" w:line="240" w:lineRule="auto"/>
              <w:ind w:right="42"/>
              <w:jc w:val="center"/>
              <w:rPr>
                <w:rFonts w:ascii="Times New Roman" w:eastAsia="Times New Roman" w:hAnsi="Times New Roman" w:cs="Times New Roman"/>
                <w:b/>
                <w:noProof/>
                <w:sz w:val="28"/>
                <w:szCs w:val="28"/>
                <w:lang w:val="en-US" w:eastAsia="uk-UA"/>
              </w:rPr>
            </w:pPr>
          </w:p>
          <w:p w:rsidR="007F7FAB" w:rsidRPr="00FF4528" w:rsidRDefault="007F7FAB" w:rsidP="007F7FAB">
            <w:pPr>
              <w:tabs>
                <w:tab w:val="left" w:pos="1104"/>
              </w:tabs>
              <w:suppressAutoHyphens/>
              <w:spacing w:after="0"/>
              <w:jc w:val="both"/>
              <w:rPr>
                <w:rFonts w:ascii="Times New Roman" w:hAnsi="Times New Roman" w:cs="Times New Roman"/>
                <w:b/>
                <w:sz w:val="28"/>
                <w:szCs w:val="28"/>
                <w:lang w:eastAsia="zh-CN"/>
              </w:rPr>
            </w:pPr>
            <w:r w:rsidRPr="007F7FAB">
              <w:rPr>
                <w:rFonts w:ascii="Times New Roman" w:eastAsia="Times New Roman" w:hAnsi="Times New Roman" w:cs="Times New Roman"/>
                <w:noProof/>
                <w:sz w:val="28"/>
                <w:szCs w:val="28"/>
                <w:vertAlign w:val="superscript"/>
                <w:lang w:eastAsia="uk-UA"/>
              </w:rPr>
              <w:t xml:space="preserve"> </w:t>
            </w:r>
            <w:r w:rsidRPr="00FF4528">
              <w:rPr>
                <w:rFonts w:ascii="Times New Roman" w:hAnsi="Times New Roman" w:cs="Times New Roman"/>
                <w:b/>
                <w:sz w:val="28"/>
                <w:szCs w:val="28"/>
                <w:lang w:eastAsia="zh-CN"/>
              </w:rPr>
              <w:t xml:space="preserve">ФОП </w:t>
            </w:r>
            <w:proofErr w:type="spellStart"/>
            <w:r w:rsidRPr="00FF4528">
              <w:rPr>
                <w:rFonts w:ascii="Times New Roman" w:hAnsi="Times New Roman" w:cs="Times New Roman"/>
                <w:b/>
                <w:sz w:val="28"/>
                <w:szCs w:val="28"/>
                <w:lang w:eastAsia="zh-CN"/>
              </w:rPr>
              <w:t>Слуценко</w:t>
            </w:r>
            <w:proofErr w:type="spellEnd"/>
            <w:r w:rsidRPr="00FF4528">
              <w:rPr>
                <w:rFonts w:ascii="Times New Roman" w:hAnsi="Times New Roman" w:cs="Times New Roman"/>
                <w:b/>
                <w:sz w:val="28"/>
                <w:szCs w:val="28"/>
                <w:lang w:eastAsia="zh-CN"/>
              </w:rPr>
              <w:t xml:space="preserve"> В.М.</w:t>
            </w:r>
          </w:p>
          <w:p w:rsidR="007F7FAB" w:rsidRPr="00FF4528" w:rsidRDefault="007F7FAB" w:rsidP="007F7FAB">
            <w:pPr>
              <w:tabs>
                <w:tab w:val="left" w:pos="1104"/>
              </w:tabs>
              <w:suppressAutoHyphens/>
              <w:spacing w:after="0"/>
              <w:jc w:val="both"/>
              <w:rPr>
                <w:rFonts w:ascii="Times New Roman" w:hAnsi="Times New Roman" w:cs="Times New Roman"/>
                <w:sz w:val="24"/>
                <w:szCs w:val="24"/>
                <w:lang w:eastAsia="zh-CN"/>
              </w:rPr>
            </w:pPr>
            <w:r w:rsidRPr="007F7FAB">
              <w:rPr>
                <w:sz w:val="28"/>
                <w:szCs w:val="28"/>
                <w:lang w:eastAsia="zh-CN"/>
              </w:rPr>
              <w:t xml:space="preserve"> </w:t>
            </w:r>
            <w:r w:rsidRPr="00FF4528">
              <w:rPr>
                <w:rFonts w:ascii="Times New Roman" w:hAnsi="Times New Roman" w:cs="Times New Roman"/>
                <w:sz w:val="24"/>
                <w:szCs w:val="24"/>
                <w:lang w:eastAsia="zh-CN"/>
              </w:rPr>
              <w:t>Паспорт СЕ 355948</w:t>
            </w:r>
          </w:p>
          <w:p w:rsidR="007F7FAB" w:rsidRPr="00FF4528" w:rsidRDefault="007F7FAB" w:rsidP="007F7FAB">
            <w:pPr>
              <w:tabs>
                <w:tab w:val="left" w:pos="1104"/>
              </w:tabs>
              <w:suppressAutoHyphens/>
              <w:spacing w:after="0"/>
              <w:ind w:firstLine="85"/>
              <w:jc w:val="both"/>
              <w:rPr>
                <w:rFonts w:ascii="Times New Roman" w:hAnsi="Times New Roman" w:cs="Times New Roman"/>
                <w:sz w:val="24"/>
                <w:szCs w:val="24"/>
                <w:lang w:eastAsia="zh-CN"/>
              </w:rPr>
            </w:pPr>
            <w:r w:rsidRPr="00FF4528">
              <w:rPr>
                <w:rFonts w:ascii="Times New Roman" w:hAnsi="Times New Roman" w:cs="Times New Roman"/>
                <w:sz w:val="24"/>
                <w:szCs w:val="24"/>
                <w:lang w:eastAsia="zh-CN"/>
              </w:rPr>
              <w:t>виданий Івано-Франківським</w:t>
            </w:r>
          </w:p>
          <w:p w:rsidR="007F7FAB" w:rsidRPr="00FF4528" w:rsidRDefault="00FF4528" w:rsidP="007F7FAB">
            <w:pPr>
              <w:tabs>
                <w:tab w:val="left" w:pos="1104"/>
              </w:tabs>
              <w:suppressAutoHyphens/>
              <w:spacing w:after="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 МВ </w:t>
            </w:r>
            <w:r w:rsidR="007F7FAB" w:rsidRPr="00FF4528">
              <w:rPr>
                <w:rFonts w:ascii="Times New Roman" w:hAnsi="Times New Roman" w:cs="Times New Roman"/>
                <w:sz w:val="24"/>
                <w:szCs w:val="24"/>
                <w:lang w:eastAsia="zh-CN"/>
              </w:rPr>
              <w:t xml:space="preserve">УМВС в </w:t>
            </w:r>
            <w:proofErr w:type="spellStart"/>
            <w:r w:rsidR="007F7FAB" w:rsidRPr="00FF4528">
              <w:rPr>
                <w:rFonts w:ascii="Times New Roman" w:hAnsi="Times New Roman" w:cs="Times New Roman"/>
                <w:sz w:val="24"/>
                <w:szCs w:val="24"/>
                <w:lang w:eastAsia="zh-CN"/>
              </w:rPr>
              <w:t>Івано-</w:t>
            </w:r>
            <w:proofErr w:type="spellEnd"/>
            <w:r w:rsidR="007F7FAB" w:rsidRPr="00FF4528">
              <w:rPr>
                <w:rFonts w:ascii="Times New Roman" w:hAnsi="Times New Roman" w:cs="Times New Roman"/>
                <w:sz w:val="24"/>
                <w:szCs w:val="24"/>
                <w:lang w:eastAsia="zh-CN"/>
              </w:rPr>
              <w:t xml:space="preserve">                                                              </w:t>
            </w:r>
            <w:r w:rsidR="00F53F79" w:rsidRPr="00FF4528">
              <w:rPr>
                <w:rFonts w:ascii="Times New Roman" w:hAnsi="Times New Roman" w:cs="Times New Roman"/>
                <w:sz w:val="24"/>
                <w:szCs w:val="24"/>
                <w:lang w:eastAsia="zh-CN"/>
              </w:rPr>
              <w:t xml:space="preserve">       </w:t>
            </w:r>
            <w:r w:rsidR="007F7FAB" w:rsidRPr="00FF4528">
              <w:rPr>
                <w:rFonts w:ascii="Times New Roman" w:hAnsi="Times New Roman" w:cs="Times New Roman"/>
                <w:sz w:val="24"/>
                <w:szCs w:val="24"/>
                <w:lang w:eastAsia="zh-CN"/>
              </w:rPr>
              <w:t>Франківській обл.</w:t>
            </w:r>
          </w:p>
          <w:p w:rsidR="007F7FAB" w:rsidRPr="00FF4528" w:rsidRDefault="007F7FAB" w:rsidP="007F7FAB">
            <w:pPr>
              <w:tabs>
                <w:tab w:val="left" w:pos="1104"/>
              </w:tabs>
              <w:suppressAutoHyphens/>
              <w:spacing w:after="0"/>
              <w:jc w:val="both"/>
              <w:rPr>
                <w:rFonts w:ascii="Times New Roman" w:hAnsi="Times New Roman" w:cs="Times New Roman"/>
                <w:sz w:val="24"/>
                <w:szCs w:val="24"/>
                <w:lang w:eastAsia="zh-CN"/>
              </w:rPr>
            </w:pPr>
            <w:r w:rsidRPr="00FF4528">
              <w:rPr>
                <w:rFonts w:ascii="Times New Roman" w:hAnsi="Times New Roman" w:cs="Times New Roman"/>
                <w:sz w:val="24"/>
                <w:szCs w:val="24"/>
                <w:lang w:eastAsia="zh-CN"/>
              </w:rPr>
              <w:t xml:space="preserve">   </w:t>
            </w:r>
            <w:proofErr w:type="spellStart"/>
            <w:r w:rsidRPr="00FF4528">
              <w:rPr>
                <w:rFonts w:ascii="Times New Roman" w:hAnsi="Times New Roman" w:cs="Times New Roman"/>
                <w:sz w:val="24"/>
                <w:szCs w:val="24"/>
                <w:lang w:eastAsia="zh-CN"/>
              </w:rPr>
              <w:t>Ідент</w:t>
            </w:r>
            <w:proofErr w:type="spellEnd"/>
            <w:r w:rsidRPr="00FF4528">
              <w:rPr>
                <w:rFonts w:ascii="Times New Roman" w:hAnsi="Times New Roman" w:cs="Times New Roman"/>
                <w:sz w:val="24"/>
                <w:szCs w:val="24"/>
                <w:lang w:eastAsia="zh-CN"/>
              </w:rPr>
              <w:t>. код 3284801354</w:t>
            </w:r>
          </w:p>
          <w:p w:rsidR="007F7FAB" w:rsidRPr="00FF4528" w:rsidRDefault="007F7FAB" w:rsidP="007F7FAB">
            <w:pPr>
              <w:tabs>
                <w:tab w:val="left" w:pos="1104"/>
              </w:tabs>
              <w:suppressAutoHyphens/>
              <w:spacing w:after="0"/>
              <w:jc w:val="both"/>
              <w:rPr>
                <w:rFonts w:ascii="Times New Roman" w:hAnsi="Times New Roman" w:cs="Times New Roman"/>
                <w:sz w:val="24"/>
                <w:szCs w:val="24"/>
                <w:lang w:eastAsia="zh-CN"/>
              </w:rPr>
            </w:pPr>
            <w:r w:rsidRPr="00FF4528">
              <w:rPr>
                <w:rFonts w:ascii="Times New Roman" w:hAnsi="Times New Roman" w:cs="Times New Roman"/>
                <w:sz w:val="24"/>
                <w:szCs w:val="24"/>
                <w:lang w:eastAsia="zh-CN"/>
              </w:rPr>
              <w:t xml:space="preserve">   Місце проживання:</w:t>
            </w:r>
            <w:bookmarkStart w:id="1" w:name="OLE_LINK7"/>
            <w:bookmarkStart w:id="2" w:name="OLE_LINK6"/>
          </w:p>
          <w:p w:rsidR="007F7FAB" w:rsidRPr="00FF4528" w:rsidRDefault="007F7FAB" w:rsidP="007F7FAB">
            <w:pPr>
              <w:tabs>
                <w:tab w:val="left" w:pos="1104"/>
              </w:tabs>
              <w:suppressAutoHyphens/>
              <w:spacing w:after="0"/>
              <w:ind w:firstLine="85"/>
              <w:jc w:val="both"/>
              <w:rPr>
                <w:rFonts w:ascii="Times New Roman" w:hAnsi="Times New Roman" w:cs="Times New Roman"/>
                <w:sz w:val="24"/>
                <w:szCs w:val="24"/>
                <w:lang w:eastAsia="zh-CN"/>
              </w:rPr>
            </w:pPr>
            <w:r w:rsidRPr="00FF4528">
              <w:rPr>
                <w:rFonts w:ascii="Times New Roman" w:hAnsi="Times New Roman" w:cs="Times New Roman"/>
                <w:sz w:val="24"/>
                <w:szCs w:val="24"/>
                <w:lang w:eastAsia="zh-CN"/>
              </w:rPr>
              <w:t xml:space="preserve">  </w:t>
            </w:r>
            <w:proofErr w:type="spellStart"/>
            <w:r w:rsidRPr="00FF4528">
              <w:rPr>
                <w:rFonts w:ascii="Times New Roman" w:hAnsi="Times New Roman" w:cs="Times New Roman"/>
                <w:sz w:val="24"/>
                <w:szCs w:val="24"/>
                <w:lang w:eastAsia="zh-CN"/>
              </w:rPr>
              <w:t>м.Івано-Франківськ</w:t>
            </w:r>
            <w:proofErr w:type="spellEnd"/>
          </w:p>
          <w:p w:rsidR="007F7FAB" w:rsidRPr="00FF4528" w:rsidRDefault="007F7FAB" w:rsidP="007F7FAB">
            <w:pPr>
              <w:tabs>
                <w:tab w:val="left" w:pos="1104"/>
              </w:tabs>
              <w:suppressAutoHyphens/>
              <w:spacing w:after="0"/>
              <w:jc w:val="both"/>
              <w:rPr>
                <w:rFonts w:ascii="Times New Roman" w:hAnsi="Times New Roman" w:cs="Times New Roman"/>
                <w:sz w:val="24"/>
                <w:szCs w:val="24"/>
                <w:lang w:eastAsia="zh-CN"/>
              </w:rPr>
            </w:pPr>
            <w:r w:rsidRPr="00FF4528">
              <w:rPr>
                <w:rFonts w:ascii="Times New Roman" w:hAnsi="Times New Roman" w:cs="Times New Roman"/>
                <w:sz w:val="24"/>
                <w:szCs w:val="24"/>
                <w:lang w:eastAsia="zh-CN"/>
              </w:rPr>
              <w:t xml:space="preserve">   </w:t>
            </w:r>
            <w:proofErr w:type="spellStart"/>
            <w:r w:rsidRPr="00FF4528">
              <w:rPr>
                <w:rFonts w:ascii="Times New Roman" w:hAnsi="Times New Roman" w:cs="Times New Roman"/>
                <w:sz w:val="24"/>
                <w:szCs w:val="24"/>
                <w:lang w:eastAsia="zh-CN"/>
              </w:rPr>
              <w:t>вул.Молодіжна</w:t>
            </w:r>
            <w:proofErr w:type="spellEnd"/>
            <w:r w:rsidRPr="00FF4528">
              <w:rPr>
                <w:rFonts w:ascii="Times New Roman" w:hAnsi="Times New Roman" w:cs="Times New Roman"/>
                <w:sz w:val="24"/>
                <w:szCs w:val="24"/>
                <w:lang w:eastAsia="zh-CN"/>
              </w:rPr>
              <w:t>,буд.41,кв.11</w:t>
            </w:r>
            <w:bookmarkEnd w:id="1"/>
            <w:bookmarkEnd w:id="2"/>
            <w:r w:rsidR="00F53F79" w:rsidRPr="00FF4528">
              <w:rPr>
                <w:rFonts w:ascii="Times New Roman" w:hAnsi="Times New Roman" w:cs="Times New Roman"/>
                <w:sz w:val="24"/>
                <w:szCs w:val="24"/>
                <w:lang w:eastAsia="zh-CN"/>
              </w:rPr>
              <w:t>2</w:t>
            </w:r>
          </w:p>
          <w:p w:rsidR="007F7FAB" w:rsidRPr="00FF4528" w:rsidRDefault="007F7FAB" w:rsidP="007F7FAB">
            <w:pPr>
              <w:tabs>
                <w:tab w:val="left" w:pos="1104"/>
              </w:tabs>
              <w:suppressAutoHyphens/>
              <w:spacing w:after="0"/>
              <w:jc w:val="both"/>
              <w:rPr>
                <w:rFonts w:ascii="Times New Roman" w:hAnsi="Times New Roman" w:cs="Times New Roman"/>
                <w:sz w:val="24"/>
                <w:szCs w:val="24"/>
                <w:highlight w:val="yellow"/>
                <w:lang w:eastAsia="zh-CN"/>
              </w:rPr>
            </w:pPr>
            <w:r w:rsidRPr="00FF4528">
              <w:rPr>
                <w:rFonts w:ascii="Times New Roman" w:hAnsi="Times New Roman" w:cs="Times New Roman"/>
                <w:sz w:val="24"/>
                <w:szCs w:val="24"/>
                <w:lang w:eastAsia="zh-CN"/>
              </w:rPr>
              <w:t xml:space="preserve">   МФО </w:t>
            </w:r>
            <w:bookmarkStart w:id="3" w:name="OLE_LINK11"/>
            <w:bookmarkStart w:id="4" w:name="OLE_LINK10"/>
            <w:r w:rsidRPr="00FF4528">
              <w:rPr>
                <w:rFonts w:ascii="Times New Roman" w:hAnsi="Times New Roman" w:cs="Times New Roman"/>
                <w:sz w:val="24"/>
                <w:szCs w:val="24"/>
                <w:lang w:eastAsia="zh-CN"/>
              </w:rPr>
              <w:t>307770</w:t>
            </w:r>
            <w:bookmarkEnd w:id="3"/>
            <w:bookmarkEnd w:id="4"/>
            <w:r w:rsidRPr="00FF4528">
              <w:rPr>
                <w:rFonts w:ascii="Times New Roman" w:hAnsi="Times New Roman" w:cs="Times New Roman"/>
                <w:sz w:val="24"/>
                <w:szCs w:val="24"/>
                <w:lang w:eastAsia="zh-CN"/>
              </w:rPr>
              <w:t xml:space="preserve"> </w:t>
            </w:r>
            <w:bookmarkStart w:id="5" w:name="OLE_LINK9"/>
            <w:bookmarkStart w:id="6" w:name="OLE_LINK8"/>
            <w:r w:rsidRPr="00FF4528">
              <w:rPr>
                <w:rFonts w:ascii="Times New Roman" w:hAnsi="Times New Roman" w:cs="Times New Roman"/>
                <w:sz w:val="24"/>
                <w:szCs w:val="24"/>
                <w:lang w:eastAsia="zh-CN"/>
              </w:rPr>
              <w:t>в АТ «А-БАНК»</w:t>
            </w:r>
            <w:bookmarkEnd w:id="5"/>
            <w:bookmarkEnd w:id="6"/>
            <w:r w:rsidRPr="00FF4528">
              <w:rPr>
                <w:rFonts w:ascii="Times New Roman" w:hAnsi="Times New Roman" w:cs="Times New Roman"/>
                <w:sz w:val="24"/>
                <w:szCs w:val="24"/>
                <w:highlight w:val="yellow"/>
                <w:lang w:eastAsia="zh-CN"/>
              </w:rPr>
              <w:t xml:space="preserve">      </w:t>
            </w:r>
          </w:p>
          <w:p w:rsidR="007F7FAB" w:rsidRPr="00FF4528" w:rsidRDefault="007F7FAB" w:rsidP="007F7FAB">
            <w:pPr>
              <w:tabs>
                <w:tab w:val="left" w:pos="1104"/>
              </w:tabs>
              <w:suppressAutoHyphens/>
              <w:spacing w:after="0"/>
              <w:jc w:val="both"/>
              <w:rPr>
                <w:rFonts w:ascii="Times New Roman" w:hAnsi="Times New Roman" w:cs="Times New Roman"/>
                <w:b/>
                <w:sz w:val="24"/>
                <w:szCs w:val="24"/>
                <w:lang w:eastAsia="zh-CN"/>
              </w:rPr>
            </w:pPr>
            <w:r w:rsidRPr="00FF4528">
              <w:rPr>
                <w:rFonts w:ascii="Times New Roman" w:hAnsi="Times New Roman" w:cs="Times New Roman"/>
                <w:sz w:val="24"/>
                <w:szCs w:val="24"/>
                <w:lang w:eastAsia="zh-CN"/>
              </w:rPr>
              <w:t xml:space="preserve">    р/</w:t>
            </w:r>
            <w:proofErr w:type="spellStart"/>
            <w:r w:rsidRPr="00FF4528">
              <w:rPr>
                <w:rFonts w:ascii="Times New Roman" w:hAnsi="Times New Roman" w:cs="Times New Roman"/>
                <w:sz w:val="24"/>
                <w:szCs w:val="24"/>
                <w:lang w:eastAsia="zh-CN"/>
              </w:rPr>
              <w:t>р</w:t>
            </w:r>
            <w:proofErr w:type="spellEnd"/>
            <w:r w:rsidR="00F53F79" w:rsidRPr="00FF4528">
              <w:rPr>
                <w:rFonts w:ascii="Times New Roman" w:hAnsi="Times New Roman" w:cs="Times New Roman"/>
                <w:bCs/>
                <w:sz w:val="24"/>
                <w:szCs w:val="24"/>
                <w:lang w:val="ru-RU"/>
              </w:rPr>
              <w:t xml:space="preserve"> </w:t>
            </w:r>
            <w:r w:rsidR="00F53F79" w:rsidRPr="00FF4528">
              <w:rPr>
                <w:rFonts w:ascii="Times New Roman" w:hAnsi="Times New Roman" w:cs="Times New Roman"/>
                <w:bCs/>
                <w:sz w:val="24"/>
                <w:szCs w:val="24"/>
                <w:lang w:val="en-US"/>
              </w:rPr>
              <w:t>UA</w:t>
            </w:r>
            <w:r w:rsidR="00F53F79" w:rsidRPr="00FF4528">
              <w:rPr>
                <w:rFonts w:ascii="Times New Roman" w:hAnsi="Times New Roman" w:cs="Times New Roman"/>
                <w:bCs/>
                <w:sz w:val="24"/>
                <w:szCs w:val="24"/>
              </w:rPr>
              <w:t>0430777000000</w:t>
            </w:r>
            <w:r w:rsidRPr="00FF4528">
              <w:rPr>
                <w:rFonts w:ascii="Times New Roman" w:hAnsi="Times New Roman" w:cs="Times New Roman"/>
                <w:sz w:val="24"/>
                <w:szCs w:val="24"/>
                <w:lang w:eastAsia="zh-CN"/>
              </w:rPr>
              <w:t xml:space="preserve"> 26001010042987</w:t>
            </w:r>
          </w:p>
          <w:p w:rsidR="007F7FAB" w:rsidRDefault="007F7FAB" w:rsidP="007F7FAB">
            <w:pPr>
              <w:suppressAutoHyphens/>
              <w:spacing w:after="0"/>
              <w:ind w:firstLine="85"/>
              <w:jc w:val="both"/>
              <w:rPr>
                <w:b/>
                <w:sz w:val="28"/>
                <w:szCs w:val="28"/>
                <w:lang w:val="en-US" w:eastAsia="zh-CN"/>
              </w:rPr>
            </w:pPr>
          </w:p>
          <w:p w:rsidR="00F34536" w:rsidRPr="00F34536" w:rsidRDefault="00F34536" w:rsidP="007F7FAB">
            <w:pPr>
              <w:suppressAutoHyphens/>
              <w:spacing w:after="0"/>
              <w:ind w:firstLine="85"/>
              <w:jc w:val="both"/>
              <w:rPr>
                <w:b/>
                <w:sz w:val="28"/>
                <w:szCs w:val="28"/>
                <w:lang w:val="en-US" w:eastAsia="zh-CN"/>
              </w:rPr>
            </w:pPr>
          </w:p>
          <w:p w:rsidR="007F7FAB" w:rsidRPr="00FF4528" w:rsidRDefault="007F7FAB" w:rsidP="007F7FAB">
            <w:pPr>
              <w:suppressAutoHyphens/>
              <w:spacing w:after="0"/>
              <w:ind w:firstLine="85"/>
              <w:jc w:val="both"/>
              <w:rPr>
                <w:rFonts w:ascii="Times New Roman" w:hAnsi="Times New Roman" w:cs="Times New Roman"/>
                <w:sz w:val="28"/>
                <w:szCs w:val="28"/>
                <w:lang w:eastAsia="zh-CN"/>
              </w:rPr>
            </w:pPr>
            <w:r w:rsidRPr="00FF4528">
              <w:rPr>
                <w:rFonts w:ascii="Times New Roman" w:hAnsi="Times New Roman" w:cs="Times New Roman"/>
                <w:b/>
                <w:sz w:val="28"/>
                <w:szCs w:val="28"/>
                <w:lang w:eastAsia="zh-CN"/>
              </w:rPr>
              <w:t xml:space="preserve">       </w:t>
            </w:r>
            <w:r w:rsidR="00E45971" w:rsidRPr="00FF4528">
              <w:rPr>
                <w:rFonts w:ascii="Times New Roman" w:hAnsi="Times New Roman" w:cs="Times New Roman"/>
                <w:b/>
                <w:sz w:val="28"/>
                <w:szCs w:val="28"/>
                <w:lang w:eastAsia="zh-CN"/>
              </w:rPr>
              <w:t>Ф</w:t>
            </w:r>
            <w:r w:rsidRPr="00FF4528">
              <w:rPr>
                <w:rFonts w:ascii="Times New Roman" w:hAnsi="Times New Roman" w:cs="Times New Roman"/>
                <w:b/>
                <w:sz w:val="28"/>
                <w:szCs w:val="28"/>
                <w:lang w:eastAsia="zh-CN"/>
              </w:rPr>
              <w:t xml:space="preserve">ОП __________ </w:t>
            </w:r>
            <w:proofErr w:type="spellStart"/>
            <w:r w:rsidRPr="00FF4528">
              <w:rPr>
                <w:rFonts w:ascii="Times New Roman" w:hAnsi="Times New Roman" w:cs="Times New Roman"/>
                <w:b/>
                <w:sz w:val="28"/>
                <w:szCs w:val="28"/>
                <w:lang w:eastAsia="zh-CN"/>
              </w:rPr>
              <w:t>Слуценко</w:t>
            </w:r>
            <w:proofErr w:type="spellEnd"/>
            <w:r w:rsidRPr="00FF4528">
              <w:rPr>
                <w:rFonts w:ascii="Times New Roman" w:hAnsi="Times New Roman" w:cs="Times New Roman"/>
                <w:b/>
                <w:sz w:val="28"/>
                <w:szCs w:val="28"/>
                <w:lang w:eastAsia="zh-CN"/>
              </w:rPr>
              <w:t xml:space="preserve"> В.М</w:t>
            </w:r>
            <w:r w:rsidRPr="00FF4528">
              <w:rPr>
                <w:rFonts w:ascii="Times New Roman" w:hAnsi="Times New Roman" w:cs="Times New Roman"/>
                <w:sz w:val="28"/>
                <w:szCs w:val="28"/>
                <w:lang w:eastAsia="zh-CN"/>
              </w:rPr>
              <w:t>.</w:t>
            </w:r>
          </w:p>
          <w:p w:rsidR="007F7FAB" w:rsidRPr="007F7FAB" w:rsidRDefault="007F7FAB" w:rsidP="007F7FAB">
            <w:pPr>
              <w:suppressAutoHyphens/>
              <w:ind w:firstLine="85"/>
              <w:jc w:val="both"/>
              <w:rPr>
                <w:sz w:val="28"/>
                <w:szCs w:val="28"/>
                <w:lang w:eastAsia="zh-CN"/>
              </w:rPr>
            </w:pPr>
          </w:p>
          <w:p w:rsidR="007F7FAB" w:rsidRPr="007F7FAB" w:rsidRDefault="007F7FAB" w:rsidP="007F7FAB">
            <w:pPr>
              <w:suppressAutoHyphens/>
              <w:ind w:firstLine="85"/>
              <w:jc w:val="both"/>
              <w:rPr>
                <w:sz w:val="28"/>
                <w:szCs w:val="28"/>
                <w:lang w:eastAsia="zh-CN"/>
              </w:rPr>
            </w:pPr>
          </w:p>
          <w:p w:rsidR="007F7FAB" w:rsidRPr="007F7FAB" w:rsidRDefault="007F7FAB" w:rsidP="007F7FAB">
            <w:pPr>
              <w:spacing w:after="0" w:line="240" w:lineRule="auto"/>
              <w:ind w:right="42"/>
              <w:rPr>
                <w:rFonts w:ascii="Times New Roman" w:eastAsia="Times New Roman" w:hAnsi="Times New Roman" w:cs="Times New Roman"/>
                <w:noProof/>
                <w:sz w:val="28"/>
                <w:szCs w:val="28"/>
                <w:vertAlign w:val="superscript"/>
                <w:lang w:eastAsia="uk-UA"/>
              </w:rPr>
            </w:pPr>
          </w:p>
        </w:tc>
      </w:tr>
    </w:tbl>
    <w:p w:rsidR="002218E9" w:rsidRPr="00465C45" w:rsidRDefault="002218E9" w:rsidP="002218E9">
      <w:pPr>
        <w:rPr>
          <w:rFonts w:ascii="Times New Roman" w:hAnsi="Times New Roman" w:cs="Times New Roman"/>
          <w:sz w:val="24"/>
          <w:szCs w:val="24"/>
        </w:rPr>
      </w:pPr>
    </w:p>
    <w:sectPr w:rsidR="002218E9" w:rsidRPr="00465C45" w:rsidSect="0000656C">
      <w:footerReference w:type="default" r:id="rId9"/>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D03" w:rsidRDefault="00512D03" w:rsidP="00627BB9">
      <w:pPr>
        <w:spacing w:after="0" w:line="240" w:lineRule="auto"/>
      </w:pPr>
      <w:r>
        <w:separator/>
      </w:r>
    </w:p>
  </w:endnote>
  <w:endnote w:type="continuationSeparator" w:id="0">
    <w:p w:rsidR="00512D03" w:rsidRDefault="00512D03" w:rsidP="00627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ntiqua">
    <w:altName w:val="Arial"/>
    <w:charset w:val="00"/>
    <w:family w:val="swiss"/>
    <w:pitch w:val="variable"/>
    <w:sig w:usb0="000000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857947"/>
      <w:docPartObj>
        <w:docPartGallery w:val="Page Numbers (Bottom of Page)"/>
        <w:docPartUnique/>
      </w:docPartObj>
    </w:sdtPr>
    <w:sdtEndPr/>
    <w:sdtContent>
      <w:p w:rsidR="009B79FA" w:rsidRDefault="009B79FA">
        <w:pPr>
          <w:pStyle w:val="ab"/>
          <w:jc w:val="center"/>
        </w:pPr>
        <w:r>
          <w:fldChar w:fldCharType="begin"/>
        </w:r>
        <w:r>
          <w:instrText>PAGE   \* MERGEFORMAT</w:instrText>
        </w:r>
        <w:r>
          <w:fldChar w:fldCharType="separate"/>
        </w:r>
        <w:r w:rsidR="008025D9">
          <w:rPr>
            <w:noProof/>
          </w:rPr>
          <w:t>4</w:t>
        </w:r>
        <w:r>
          <w:fldChar w:fldCharType="end"/>
        </w:r>
      </w:p>
    </w:sdtContent>
  </w:sdt>
  <w:p w:rsidR="009B79FA" w:rsidRDefault="009B79F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D03" w:rsidRDefault="00512D03" w:rsidP="00627BB9">
      <w:pPr>
        <w:spacing w:after="0" w:line="240" w:lineRule="auto"/>
      </w:pPr>
      <w:r>
        <w:separator/>
      </w:r>
    </w:p>
  </w:footnote>
  <w:footnote w:type="continuationSeparator" w:id="0">
    <w:p w:rsidR="00512D03" w:rsidRDefault="00512D03" w:rsidP="00627B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388"/>
    <w:multiLevelType w:val="hybridMultilevel"/>
    <w:tmpl w:val="F22899DC"/>
    <w:lvl w:ilvl="0" w:tplc="323C8CE2">
      <w:numFmt w:val="bullet"/>
      <w:lvlText w:val="●"/>
      <w:lvlJc w:val="left"/>
      <w:pPr>
        <w:ind w:left="427" w:hanging="360"/>
      </w:pPr>
      <w:rPr>
        <w:rFonts w:ascii="Times New Roman" w:eastAsia="Times New Roman" w:hAnsi="Times New Roman" w:cs="Times New Roman" w:hint="default"/>
        <w:spacing w:val="-25"/>
        <w:w w:val="100"/>
        <w:sz w:val="24"/>
        <w:szCs w:val="24"/>
        <w:lang w:val="uk-UA" w:eastAsia="en-US" w:bidi="ar-SA"/>
      </w:rPr>
    </w:lvl>
    <w:lvl w:ilvl="1" w:tplc="643CD3FA">
      <w:numFmt w:val="bullet"/>
      <w:lvlText w:val="•"/>
      <w:lvlJc w:val="left"/>
      <w:pPr>
        <w:ind w:left="1723" w:hanging="360"/>
      </w:pPr>
      <w:rPr>
        <w:rFonts w:hint="default"/>
        <w:lang w:val="uk-UA" w:eastAsia="en-US" w:bidi="ar-SA"/>
      </w:rPr>
    </w:lvl>
    <w:lvl w:ilvl="2" w:tplc="D3F4B01E">
      <w:numFmt w:val="bullet"/>
      <w:lvlText w:val="•"/>
      <w:lvlJc w:val="left"/>
      <w:pPr>
        <w:ind w:left="3027" w:hanging="360"/>
      </w:pPr>
      <w:rPr>
        <w:rFonts w:hint="default"/>
        <w:lang w:val="uk-UA" w:eastAsia="en-US" w:bidi="ar-SA"/>
      </w:rPr>
    </w:lvl>
    <w:lvl w:ilvl="3" w:tplc="18B8AD52">
      <w:numFmt w:val="bullet"/>
      <w:lvlText w:val="•"/>
      <w:lvlJc w:val="left"/>
      <w:pPr>
        <w:ind w:left="4331" w:hanging="360"/>
      </w:pPr>
      <w:rPr>
        <w:rFonts w:hint="default"/>
        <w:lang w:val="uk-UA" w:eastAsia="en-US" w:bidi="ar-SA"/>
      </w:rPr>
    </w:lvl>
    <w:lvl w:ilvl="4" w:tplc="9F9EDF86">
      <w:numFmt w:val="bullet"/>
      <w:lvlText w:val="•"/>
      <w:lvlJc w:val="left"/>
      <w:pPr>
        <w:ind w:left="5635" w:hanging="360"/>
      </w:pPr>
      <w:rPr>
        <w:rFonts w:hint="default"/>
        <w:lang w:val="uk-UA" w:eastAsia="en-US" w:bidi="ar-SA"/>
      </w:rPr>
    </w:lvl>
    <w:lvl w:ilvl="5" w:tplc="B8C036F2">
      <w:numFmt w:val="bullet"/>
      <w:lvlText w:val="•"/>
      <w:lvlJc w:val="left"/>
      <w:pPr>
        <w:ind w:left="6939" w:hanging="360"/>
      </w:pPr>
      <w:rPr>
        <w:rFonts w:hint="default"/>
        <w:lang w:val="uk-UA" w:eastAsia="en-US" w:bidi="ar-SA"/>
      </w:rPr>
    </w:lvl>
    <w:lvl w:ilvl="6" w:tplc="2F808F60">
      <w:numFmt w:val="bullet"/>
      <w:lvlText w:val="•"/>
      <w:lvlJc w:val="left"/>
      <w:pPr>
        <w:ind w:left="8242" w:hanging="360"/>
      </w:pPr>
      <w:rPr>
        <w:rFonts w:hint="default"/>
        <w:lang w:val="uk-UA" w:eastAsia="en-US" w:bidi="ar-SA"/>
      </w:rPr>
    </w:lvl>
    <w:lvl w:ilvl="7" w:tplc="E13656CC">
      <w:numFmt w:val="bullet"/>
      <w:lvlText w:val="•"/>
      <w:lvlJc w:val="left"/>
      <w:pPr>
        <w:ind w:left="9546" w:hanging="360"/>
      </w:pPr>
      <w:rPr>
        <w:rFonts w:hint="default"/>
        <w:lang w:val="uk-UA" w:eastAsia="en-US" w:bidi="ar-SA"/>
      </w:rPr>
    </w:lvl>
    <w:lvl w:ilvl="8" w:tplc="263E6D52">
      <w:numFmt w:val="bullet"/>
      <w:lvlText w:val="•"/>
      <w:lvlJc w:val="left"/>
      <w:pPr>
        <w:ind w:left="10850" w:hanging="360"/>
      </w:pPr>
      <w:rPr>
        <w:rFonts w:hint="default"/>
        <w:lang w:val="uk-UA" w:eastAsia="en-US" w:bidi="ar-SA"/>
      </w:rPr>
    </w:lvl>
  </w:abstractNum>
  <w:abstractNum w:abstractNumId="1">
    <w:nsid w:val="053E56A5"/>
    <w:multiLevelType w:val="multilevel"/>
    <w:tmpl w:val="7F5A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D87B5D"/>
    <w:multiLevelType w:val="hybridMultilevel"/>
    <w:tmpl w:val="B95C9BC4"/>
    <w:lvl w:ilvl="0" w:tplc="A31E2F52">
      <w:start w:val="1"/>
      <w:numFmt w:val="decimal"/>
      <w:lvlText w:val="%1."/>
      <w:lvlJc w:val="left"/>
      <w:pPr>
        <w:ind w:left="810" w:hanging="360"/>
      </w:pPr>
      <w:rPr>
        <w:rFonts w:hint="default"/>
      </w:rPr>
    </w:lvl>
    <w:lvl w:ilvl="1" w:tplc="04220019" w:tentative="1">
      <w:start w:val="1"/>
      <w:numFmt w:val="lowerLetter"/>
      <w:lvlText w:val="%2."/>
      <w:lvlJc w:val="left"/>
      <w:pPr>
        <w:ind w:left="1530" w:hanging="360"/>
      </w:pPr>
    </w:lvl>
    <w:lvl w:ilvl="2" w:tplc="0422001B" w:tentative="1">
      <w:start w:val="1"/>
      <w:numFmt w:val="lowerRoman"/>
      <w:lvlText w:val="%3."/>
      <w:lvlJc w:val="right"/>
      <w:pPr>
        <w:ind w:left="2250" w:hanging="180"/>
      </w:pPr>
    </w:lvl>
    <w:lvl w:ilvl="3" w:tplc="0422000F" w:tentative="1">
      <w:start w:val="1"/>
      <w:numFmt w:val="decimal"/>
      <w:lvlText w:val="%4."/>
      <w:lvlJc w:val="left"/>
      <w:pPr>
        <w:ind w:left="2970" w:hanging="360"/>
      </w:pPr>
    </w:lvl>
    <w:lvl w:ilvl="4" w:tplc="04220019" w:tentative="1">
      <w:start w:val="1"/>
      <w:numFmt w:val="lowerLetter"/>
      <w:lvlText w:val="%5."/>
      <w:lvlJc w:val="left"/>
      <w:pPr>
        <w:ind w:left="3690" w:hanging="360"/>
      </w:pPr>
    </w:lvl>
    <w:lvl w:ilvl="5" w:tplc="0422001B" w:tentative="1">
      <w:start w:val="1"/>
      <w:numFmt w:val="lowerRoman"/>
      <w:lvlText w:val="%6."/>
      <w:lvlJc w:val="right"/>
      <w:pPr>
        <w:ind w:left="4410" w:hanging="180"/>
      </w:pPr>
    </w:lvl>
    <w:lvl w:ilvl="6" w:tplc="0422000F" w:tentative="1">
      <w:start w:val="1"/>
      <w:numFmt w:val="decimal"/>
      <w:lvlText w:val="%7."/>
      <w:lvlJc w:val="left"/>
      <w:pPr>
        <w:ind w:left="5130" w:hanging="360"/>
      </w:pPr>
    </w:lvl>
    <w:lvl w:ilvl="7" w:tplc="04220019" w:tentative="1">
      <w:start w:val="1"/>
      <w:numFmt w:val="lowerLetter"/>
      <w:lvlText w:val="%8."/>
      <w:lvlJc w:val="left"/>
      <w:pPr>
        <w:ind w:left="5850" w:hanging="360"/>
      </w:pPr>
    </w:lvl>
    <w:lvl w:ilvl="8" w:tplc="0422001B" w:tentative="1">
      <w:start w:val="1"/>
      <w:numFmt w:val="lowerRoman"/>
      <w:lvlText w:val="%9."/>
      <w:lvlJc w:val="right"/>
      <w:pPr>
        <w:ind w:left="6570" w:hanging="180"/>
      </w:pPr>
    </w:lvl>
  </w:abstractNum>
  <w:abstractNum w:abstractNumId="3">
    <w:nsid w:val="090366AE"/>
    <w:multiLevelType w:val="hybridMultilevel"/>
    <w:tmpl w:val="D5582E58"/>
    <w:lvl w:ilvl="0" w:tplc="4B3222E0">
      <w:numFmt w:val="bullet"/>
      <w:lvlText w:val="●"/>
      <w:lvlJc w:val="left"/>
      <w:pPr>
        <w:ind w:left="427" w:hanging="360"/>
      </w:pPr>
      <w:rPr>
        <w:rFonts w:ascii="Times New Roman" w:eastAsia="Times New Roman" w:hAnsi="Times New Roman" w:cs="Times New Roman" w:hint="default"/>
        <w:spacing w:val="-25"/>
        <w:w w:val="100"/>
        <w:sz w:val="24"/>
        <w:szCs w:val="24"/>
        <w:lang w:val="uk-UA" w:eastAsia="en-US" w:bidi="ar-SA"/>
      </w:rPr>
    </w:lvl>
    <w:lvl w:ilvl="1" w:tplc="6B5C03C2">
      <w:numFmt w:val="bullet"/>
      <w:lvlText w:val=""/>
      <w:lvlJc w:val="left"/>
      <w:pPr>
        <w:ind w:left="851" w:hanging="360"/>
      </w:pPr>
      <w:rPr>
        <w:rFonts w:ascii="Symbol" w:eastAsia="Symbol" w:hAnsi="Symbol" w:cs="Symbol" w:hint="default"/>
        <w:w w:val="100"/>
        <w:sz w:val="24"/>
        <w:szCs w:val="24"/>
        <w:lang w:val="uk-UA" w:eastAsia="en-US" w:bidi="ar-SA"/>
      </w:rPr>
    </w:lvl>
    <w:lvl w:ilvl="2" w:tplc="7F3821BE">
      <w:numFmt w:val="bullet"/>
      <w:lvlText w:val="•"/>
      <w:lvlJc w:val="left"/>
      <w:pPr>
        <w:ind w:left="2259" w:hanging="360"/>
      </w:pPr>
      <w:rPr>
        <w:rFonts w:hint="default"/>
        <w:lang w:val="uk-UA" w:eastAsia="en-US" w:bidi="ar-SA"/>
      </w:rPr>
    </w:lvl>
    <w:lvl w:ilvl="3" w:tplc="BB82026E">
      <w:numFmt w:val="bullet"/>
      <w:lvlText w:val="•"/>
      <w:lvlJc w:val="left"/>
      <w:pPr>
        <w:ind w:left="3659" w:hanging="360"/>
      </w:pPr>
      <w:rPr>
        <w:rFonts w:hint="default"/>
        <w:lang w:val="uk-UA" w:eastAsia="en-US" w:bidi="ar-SA"/>
      </w:rPr>
    </w:lvl>
    <w:lvl w:ilvl="4" w:tplc="8C60A9BC">
      <w:numFmt w:val="bullet"/>
      <w:lvlText w:val="•"/>
      <w:lvlJc w:val="left"/>
      <w:pPr>
        <w:ind w:left="5059" w:hanging="360"/>
      </w:pPr>
      <w:rPr>
        <w:rFonts w:hint="default"/>
        <w:lang w:val="uk-UA" w:eastAsia="en-US" w:bidi="ar-SA"/>
      </w:rPr>
    </w:lvl>
    <w:lvl w:ilvl="5" w:tplc="110074CA">
      <w:numFmt w:val="bullet"/>
      <w:lvlText w:val="•"/>
      <w:lvlJc w:val="left"/>
      <w:pPr>
        <w:ind w:left="6459" w:hanging="360"/>
      </w:pPr>
      <w:rPr>
        <w:rFonts w:hint="default"/>
        <w:lang w:val="uk-UA" w:eastAsia="en-US" w:bidi="ar-SA"/>
      </w:rPr>
    </w:lvl>
    <w:lvl w:ilvl="6" w:tplc="C4EC1D8C">
      <w:numFmt w:val="bullet"/>
      <w:lvlText w:val="•"/>
      <w:lvlJc w:val="left"/>
      <w:pPr>
        <w:ind w:left="7858" w:hanging="360"/>
      </w:pPr>
      <w:rPr>
        <w:rFonts w:hint="default"/>
        <w:lang w:val="uk-UA" w:eastAsia="en-US" w:bidi="ar-SA"/>
      </w:rPr>
    </w:lvl>
    <w:lvl w:ilvl="7" w:tplc="D40E96CA">
      <w:numFmt w:val="bullet"/>
      <w:lvlText w:val="•"/>
      <w:lvlJc w:val="left"/>
      <w:pPr>
        <w:ind w:left="9258" w:hanging="360"/>
      </w:pPr>
      <w:rPr>
        <w:rFonts w:hint="default"/>
        <w:lang w:val="uk-UA" w:eastAsia="en-US" w:bidi="ar-SA"/>
      </w:rPr>
    </w:lvl>
    <w:lvl w:ilvl="8" w:tplc="2ACA079C">
      <w:numFmt w:val="bullet"/>
      <w:lvlText w:val="•"/>
      <w:lvlJc w:val="left"/>
      <w:pPr>
        <w:ind w:left="10658" w:hanging="360"/>
      </w:pPr>
      <w:rPr>
        <w:rFonts w:hint="default"/>
        <w:lang w:val="uk-UA" w:eastAsia="en-US" w:bidi="ar-SA"/>
      </w:rPr>
    </w:lvl>
  </w:abstractNum>
  <w:abstractNum w:abstractNumId="4">
    <w:nsid w:val="13956B21"/>
    <w:multiLevelType w:val="hybridMultilevel"/>
    <w:tmpl w:val="A3F47482"/>
    <w:lvl w:ilvl="0" w:tplc="1AB62FF2">
      <w:start w:val="5"/>
      <w:numFmt w:val="upperRoman"/>
      <w:lvlText w:val="%1."/>
      <w:lvlJc w:val="left"/>
      <w:pPr>
        <w:ind w:left="1440" w:hanging="72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nsid w:val="17BE018A"/>
    <w:multiLevelType w:val="hybridMultilevel"/>
    <w:tmpl w:val="EDD0C380"/>
    <w:lvl w:ilvl="0" w:tplc="5D866D50">
      <w:numFmt w:val="bullet"/>
      <w:lvlText w:val="-"/>
      <w:lvlJc w:val="left"/>
      <w:pPr>
        <w:ind w:left="1068" w:hanging="360"/>
      </w:pPr>
      <w:rPr>
        <w:rFonts w:ascii="Calibri" w:eastAsiaTheme="minorHAnsi" w:hAnsi="Calibri" w:cs="Calibr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nsid w:val="1B2937EB"/>
    <w:multiLevelType w:val="hybridMultilevel"/>
    <w:tmpl w:val="067E573E"/>
    <w:lvl w:ilvl="0" w:tplc="3710D8BC">
      <w:numFmt w:val="bullet"/>
      <w:lvlText w:val="●"/>
      <w:lvlJc w:val="left"/>
      <w:pPr>
        <w:ind w:left="427" w:hanging="360"/>
      </w:pPr>
      <w:rPr>
        <w:rFonts w:ascii="Times New Roman" w:eastAsia="Times New Roman" w:hAnsi="Times New Roman" w:cs="Times New Roman" w:hint="default"/>
        <w:spacing w:val="-25"/>
        <w:w w:val="100"/>
        <w:sz w:val="24"/>
        <w:szCs w:val="24"/>
        <w:lang w:val="uk-UA" w:eastAsia="en-US" w:bidi="ar-SA"/>
      </w:rPr>
    </w:lvl>
    <w:lvl w:ilvl="1" w:tplc="1F8EF434">
      <w:numFmt w:val="bullet"/>
      <w:lvlText w:val="•"/>
      <w:lvlJc w:val="left"/>
      <w:pPr>
        <w:ind w:left="1723" w:hanging="360"/>
      </w:pPr>
      <w:rPr>
        <w:rFonts w:hint="default"/>
        <w:lang w:val="uk-UA" w:eastAsia="en-US" w:bidi="ar-SA"/>
      </w:rPr>
    </w:lvl>
    <w:lvl w:ilvl="2" w:tplc="00921E04">
      <w:numFmt w:val="bullet"/>
      <w:lvlText w:val="•"/>
      <w:lvlJc w:val="left"/>
      <w:pPr>
        <w:ind w:left="3027" w:hanging="360"/>
      </w:pPr>
      <w:rPr>
        <w:rFonts w:hint="default"/>
        <w:lang w:val="uk-UA" w:eastAsia="en-US" w:bidi="ar-SA"/>
      </w:rPr>
    </w:lvl>
    <w:lvl w:ilvl="3" w:tplc="EC7CD3F4">
      <w:numFmt w:val="bullet"/>
      <w:lvlText w:val="•"/>
      <w:lvlJc w:val="left"/>
      <w:pPr>
        <w:ind w:left="4331" w:hanging="360"/>
      </w:pPr>
      <w:rPr>
        <w:rFonts w:hint="default"/>
        <w:lang w:val="uk-UA" w:eastAsia="en-US" w:bidi="ar-SA"/>
      </w:rPr>
    </w:lvl>
    <w:lvl w:ilvl="4" w:tplc="E7F408D0">
      <w:numFmt w:val="bullet"/>
      <w:lvlText w:val="•"/>
      <w:lvlJc w:val="left"/>
      <w:pPr>
        <w:ind w:left="5635" w:hanging="360"/>
      </w:pPr>
      <w:rPr>
        <w:rFonts w:hint="default"/>
        <w:lang w:val="uk-UA" w:eastAsia="en-US" w:bidi="ar-SA"/>
      </w:rPr>
    </w:lvl>
    <w:lvl w:ilvl="5" w:tplc="7C4009D8">
      <w:numFmt w:val="bullet"/>
      <w:lvlText w:val="•"/>
      <w:lvlJc w:val="left"/>
      <w:pPr>
        <w:ind w:left="6939" w:hanging="360"/>
      </w:pPr>
      <w:rPr>
        <w:rFonts w:hint="default"/>
        <w:lang w:val="uk-UA" w:eastAsia="en-US" w:bidi="ar-SA"/>
      </w:rPr>
    </w:lvl>
    <w:lvl w:ilvl="6" w:tplc="E9167E3A">
      <w:numFmt w:val="bullet"/>
      <w:lvlText w:val="•"/>
      <w:lvlJc w:val="left"/>
      <w:pPr>
        <w:ind w:left="8242" w:hanging="360"/>
      </w:pPr>
      <w:rPr>
        <w:rFonts w:hint="default"/>
        <w:lang w:val="uk-UA" w:eastAsia="en-US" w:bidi="ar-SA"/>
      </w:rPr>
    </w:lvl>
    <w:lvl w:ilvl="7" w:tplc="FFB69A5E">
      <w:numFmt w:val="bullet"/>
      <w:lvlText w:val="•"/>
      <w:lvlJc w:val="left"/>
      <w:pPr>
        <w:ind w:left="9546" w:hanging="360"/>
      </w:pPr>
      <w:rPr>
        <w:rFonts w:hint="default"/>
        <w:lang w:val="uk-UA" w:eastAsia="en-US" w:bidi="ar-SA"/>
      </w:rPr>
    </w:lvl>
    <w:lvl w:ilvl="8" w:tplc="741A98C0">
      <w:numFmt w:val="bullet"/>
      <w:lvlText w:val="•"/>
      <w:lvlJc w:val="left"/>
      <w:pPr>
        <w:ind w:left="10850" w:hanging="360"/>
      </w:pPr>
      <w:rPr>
        <w:rFonts w:hint="default"/>
        <w:lang w:val="uk-UA" w:eastAsia="en-US" w:bidi="ar-SA"/>
      </w:rPr>
    </w:lvl>
  </w:abstractNum>
  <w:abstractNum w:abstractNumId="7">
    <w:nsid w:val="1B40230D"/>
    <w:multiLevelType w:val="hybridMultilevel"/>
    <w:tmpl w:val="D37263A6"/>
    <w:lvl w:ilvl="0" w:tplc="8DFCA49E">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8">
    <w:nsid w:val="1CED747B"/>
    <w:multiLevelType w:val="hybridMultilevel"/>
    <w:tmpl w:val="B0AC34AC"/>
    <w:lvl w:ilvl="0" w:tplc="268AEE18">
      <w:numFmt w:val="bullet"/>
      <w:lvlText w:val=""/>
      <w:lvlJc w:val="left"/>
      <w:pPr>
        <w:ind w:left="851" w:hanging="360"/>
      </w:pPr>
      <w:rPr>
        <w:rFonts w:ascii="Symbol" w:eastAsia="Symbol" w:hAnsi="Symbol" w:cs="Symbol" w:hint="default"/>
        <w:w w:val="100"/>
        <w:sz w:val="24"/>
        <w:szCs w:val="24"/>
        <w:lang w:val="uk-UA" w:eastAsia="en-US" w:bidi="ar-SA"/>
      </w:rPr>
    </w:lvl>
    <w:lvl w:ilvl="1" w:tplc="D124DEE0">
      <w:numFmt w:val="bullet"/>
      <w:lvlText w:val="•"/>
      <w:lvlJc w:val="left"/>
      <w:pPr>
        <w:ind w:left="2119" w:hanging="360"/>
      </w:pPr>
      <w:rPr>
        <w:rFonts w:hint="default"/>
        <w:lang w:val="uk-UA" w:eastAsia="en-US" w:bidi="ar-SA"/>
      </w:rPr>
    </w:lvl>
    <w:lvl w:ilvl="2" w:tplc="B5400B42">
      <w:numFmt w:val="bullet"/>
      <w:lvlText w:val="•"/>
      <w:lvlJc w:val="left"/>
      <w:pPr>
        <w:ind w:left="3379" w:hanging="360"/>
      </w:pPr>
      <w:rPr>
        <w:rFonts w:hint="default"/>
        <w:lang w:val="uk-UA" w:eastAsia="en-US" w:bidi="ar-SA"/>
      </w:rPr>
    </w:lvl>
    <w:lvl w:ilvl="3" w:tplc="4F84E4D6">
      <w:numFmt w:val="bullet"/>
      <w:lvlText w:val="•"/>
      <w:lvlJc w:val="left"/>
      <w:pPr>
        <w:ind w:left="4639" w:hanging="360"/>
      </w:pPr>
      <w:rPr>
        <w:rFonts w:hint="default"/>
        <w:lang w:val="uk-UA" w:eastAsia="en-US" w:bidi="ar-SA"/>
      </w:rPr>
    </w:lvl>
    <w:lvl w:ilvl="4" w:tplc="A8D0A6A0">
      <w:numFmt w:val="bullet"/>
      <w:lvlText w:val="•"/>
      <w:lvlJc w:val="left"/>
      <w:pPr>
        <w:ind w:left="5899" w:hanging="360"/>
      </w:pPr>
      <w:rPr>
        <w:rFonts w:hint="default"/>
        <w:lang w:val="uk-UA" w:eastAsia="en-US" w:bidi="ar-SA"/>
      </w:rPr>
    </w:lvl>
    <w:lvl w:ilvl="5" w:tplc="DEA62FA8">
      <w:numFmt w:val="bullet"/>
      <w:lvlText w:val="•"/>
      <w:lvlJc w:val="left"/>
      <w:pPr>
        <w:ind w:left="7159" w:hanging="360"/>
      </w:pPr>
      <w:rPr>
        <w:rFonts w:hint="default"/>
        <w:lang w:val="uk-UA" w:eastAsia="en-US" w:bidi="ar-SA"/>
      </w:rPr>
    </w:lvl>
    <w:lvl w:ilvl="6" w:tplc="95AA0C00">
      <w:numFmt w:val="bullet"/>
      <w:lvlText w:val="•"/>
      <w:lvlJc w:val="left"/>
      <w:pPr>
        <w:ind w:left="8418" w:hanging="360"/>
      </w:pPr>
      <w:rPr>
        <w:rFonts w:hint="default"/>
        <w:lang w:val="uk-UA" w:eastAsia="en-US" w:bidi="ar-SA"/>
      </w:rPr>
    </w:lvl>
    <w:lvl w:ilvl="7" w:tplc="B1F6AC26">
      <w:numFmt w:val="bullet"/>
      <w:lvlText w:val="•"/>
      <w:lvlJc w:val="left"/>
      <w:pPr>
        <w:ind w:left="9678" w:hanging="360"/>
      </w:pPr>
      <w:rPr>
        <w:rFonts w:hint="default"/>
        <w:lang w:val="uk-UA" w:eastAsia="en-US" w:bidi="ar-SA"/>
      </w:rPr>
    </w:lvl>
    <w:lvl w:ilvl="8" w:tplc="C7BE5BF6">
      <w:numFmt w:val="bullet"/>
      <w:lvlText w:val="•"/>
      <w:lvlJc w:val="left"/>
      <w:pPr>
        <w:ind w:left="10938" w:hanging="360"/>
      </w:pPr>
      <w:rPr>
        <w:rFonts w:hint="default"/>
        <w:lang w:val="uk-UA" w:eastAsia="en-US" w:bidi="ar-SA"/>
      </w:rPr>
    </w:lvl>
  </w:abstractNum>
  <w:abstractNum w:abstractNumId="9">
    <w:nsid w:val="208C6564"/>
    <w:multiLevelType w:val="hybridMultilevel"/>
    <w:tmpl w:val="47945390"/>
    <w:lvl w:ilvl="0" w:tplc="1CAE8A32">
      <w:start w:val="1"/>
      <w:numFmt w:val="decimal"/>
      <w:lvlText w:val="%1)"/>
      <w:lvlJc w:val="left"/>
      <w:pPr>
        <w:ind w:left="810" w:hanging="360"/>
      </w:pPr>
      <w:rPr>
        <w:rFonts w:hint="default"/>
      </w:rPr>
    </w:lvl>
    <w:lvl w:ilvl="1" w:tplc="04220019" w:tentative="1">
      <w:start w:val="1"/>
      <w:numFmt w:val="lowerLetter"/>
      <w:lvlText w:val="%2."/>
      <w:lvlJc w:val="left"/>
      <w:pPr>
        <w:ind w:left="1530" w:hanging="360"/>
      </w:pPr>
    </w:lvl>
    <w:lvl w:ilvl="2" w:tplc="0422001B" w:tentative="1">
      <w:start w:val="1"/>
      <w:numFmt w:val="lowerRoman"/>
      <w:lvlText w:val="%3."/>
      <w:lvlJc w:val="right"/>
      <w:pPr>
        <w:ind w:left="2250" w:hanging="180"/>
      </w:pPr>
    </w:lvl>
    <w:lvl w:ilvl="3" w:tplc="0422000F" w:tentative="1">
      <w:start w:val="1"/>
      <w:numFmt w:val="decimal"/>
      <w:lvlText w:val="%4."/>
      <w:lvlJc w:val="left"/>
      <w:pPr>
        <w:ind w:left="2970" w:hanging="360"/>
      </w:pPr>
    </w:lvl>
    <w:lvl w:ilvl="4" w:tplc="04220019" w:tentative="1">
      <w:start w:val="1"/>
      <w:numFmt w:val="lowerLetter"/>
      <w:lvlText w:val="%5."/>
      <w:lvlJc w:val="left"/>
      <w:pPr>
        <w:ind w:left="3690" w:hanging="360"/>
      </w:pPr>
    </w:lvl>
    <w:lvl w:ilvl="5" w:tplc="0422001B" w:tentative="1">
      <w:start w:val="1"/>
      <w:numFmt w:val="lowerRoman"/>
      <w:lvlText w:val="%6."/>
      <w:lvlJc w:val="right"/>
      <w:pPr>
        <w:ind w:left="4410" w:hanging="180"/>
      </w:pPr>
    </w:lvl>
    <w:lvl w:ilvl="6" w:tplc="0422000F" w:tentative="1">
      <w:start w:val="1"/>
      <w:numFmt w:val="decimal"/>
      <w:lvlText w:val="%7."/>
      <w:lvlJc w:val="left"/>
      <w:pPr>
        <w:ind w:left="5130" w:hanging="360"/>
      </w:pPr>
    </w:lvl>
    <w:lvl w:ilvl="7" w:tplc="04220019" w:tentative="1">
      <w:start w:val="1"/>
      <w:numFmt w:val="lowerLetter"/>
      <w:lvlText w:val="%8."/>
      <w:lvlJc w:val="left"/>
      <w:pPr>
        <w:ind w:left="5850" w:hanging="360"/>
      </w:pPr>
    </w:lvl>
    <w:lvl w:ilvl="8" w:tplc="0422001B" w:tentative="1">
      <w:start w:val="1"/>
      <w:numFmt w:val="lowerRoman"/>
      <w:lvlText w:val="%9."/>
      <w:lvlJc w:val="right"/>
      <w:pPr>
        <w:ind w:left="6570" w:hanging="180"/>
      </w:pPr>
    </w:lvl>
  </w:abstractNum>
  <w:abstractNum w:abstractNumId="10">
    <w:nsid w:val="209A739E"/>
    <w:multiLevelType w:val="hybridMultilevel"/>
    <w:tmpl w:val="8E04BE50"/>
    <w:lvl w:ilvl="0" w:tplc="B87C26C8">
      <w:numFmt w:val="bullet"/>
      <w:lvlText w:val="●"/>
      <w:lvlJc w:val="left"/>
      <w:pPr>
        <w:ind w:left="427" w:hanging="360"/>
      </w:pPr>
      <w:rPr>
        <w:rFonts w:ascii="Times New Roman" w:eastAsia="Times New Roman" w:hAnsi="Times New Roman" w:cs="Times New Roman" w:hint="default"/>
        <w:spacing w:val="-25"/>
        <w:w w:val="100"/>
        <w:sz w:val="24"/>
        <w:szCs w:val="24"/>
        <w:lang w:val="uk-UA" w:eastAsia="en-US" w:bidi="ar-SA"/>
      </w:rPr>
    </w:lvl>
    <w:lvl w:ilvl="1" w:tplc="34D669B0">
      <w:numFmt w:val="bullet"/>
      <w:lvlText w:val="•"/>
      <w:lvlJc w:val="left"/>
      <w:pPr>
        <w:ind w:left="1723" w:hanging="360"/>
      </w:pPr>
      <w:rPr>
        <w:rFonts w:hint="default"/>
        <w:lang w:val="uk-UA" w:eastAsia="en-US" w:bidi="ar-SA"/>
      </w:rPr>
    </w:lvl>
    <w:lvl w:ilvl="2" w:tplc="269C9B8C">
      <w:numFmt w:val="bullet"/>
      <w:lvlText w:val="•"/>
      <w:lvlJc w:val="left"/>
      <w:pPr>
        <w:ind w:left="3027" w:hanging="360"/>
      </w:pPr>
      <w:rPr>
        <w:rFonts w:hint="default"/>
        <w:lang w:val="uk-UA" w:eastAsia="en-US" w:bidi="ar-SA"/>
      </w:rPr>
    </w:lvl>
    <w:lvl w:ilvl="3" w:tplc="E1DA214A">
      <w:numFmt w:val="bullet"/>
      <w:lvlText w:val="•"/>
      <w:lvlJc w:val="left"/>
      <w:pPr>
        <w:ind w:left="4331" w:hanging="360"/>
      </w:pPr>
      <w:rPr>
        <w:rFonts w:hint="default"/>
        <w:lang w:val="uk-UA" w:eastAsia="en-US" w:bidi="ar-SA"/>
      </w:rPr>
    </w:lvl>
    <w:lvl w:ilvl="4" w:tplc="88DE50D6">
      <w:numFmt w:val="bullet"/>
      <w:lvlText w:val="•"/>
      <w:lvlJc w:val="left"/>
      <w:pPr>
        <w:ind w:left="5635" w:hanging="360"/>
      </w:pPr>
      <w:rPr>
        <w:rFonts w:hint="default"/>
        <w:lang w:val="uk-UA" w:eastAsia="en-US" w:bidi="ar-SA"/>
      </w:rPr>
    </w:lvl>
    <w:lvl w:ilvl="5" w:tplc="AC3CF04A">
      <w:numFmt w:val="bullet"/>
      <w:lvlText w:val="•"/>
      <w:lvlJc w:val="left"/>
      <w:pPr>
        <w:ind w:left="6939" w:hanging="360"/>
      </w:pPr>
      <w:rPr>
        <w:rFonts w:hint="default"/>
        <w:lang w:val="uk-UA" w:eastAsia="en-US" w:bidi="ar-SA"/>
      </w:rPr>
    </w:lvl>
    <w:lvl w:ilvl="6" w:tplc="DA06D3DE">
      <w:numFmt w:val="bullet"/>
      <w:lvlText w:val="•"/>
      <w:lvlJc w:val="left"/>
      <w:pPr>
        <w:ind w:left="8242" w:hanging="360"/>
      </w:pPr>
      <w:rPr>
        <w:rFonts w:hint="default"/>
        <w:lang w:val="uk-UA" w:eastAsia="en-US" w:bidi="ar-SA"/>
      </w:rPr>
    </w:lvl>
    <w:lvl w:ilvl="7" w:tplc="A672FFDC">
      <w:numFmt w:val="bullet"/>
      <w:lvlText w:val="•"/>
      <w:lvlJc w:val="left"/>
      <w:pPr>
        <w:ind w:left="9546" w:hanging="360"/>
      </w:pPr>
      <w:rPr>
        <w:rFonts w:hint="default"/>
        <w:lang w:val="uk-UA" w:eastAsia="en-US" w:bidi="ar-SA"/>
      </w:rPr>
    </w:lvl>
    <w:lvl w:ilvl="8" w:tplc="333A93C4">
      <w:numFmt w:val="bullet"/>
      <w:lvlText w:val="•"/>
      <w:lvlJc w:val="left"/>
      <w:pPr>
        <w:ind w:left="10850" w:hanging="360"/>
      </w:pPr>
      <w:rPr>
        <w:rFonts w:hint="default"/>
        <w:lang w:val="uk-UA" w:eastAsia="en-US" w:bidi="ar-SA"/>
      </w:rPr>
    </w:lvl>
  </w:abstractNum>
  <w:abstractNum w:abstractNumId="11">
    <w:nsid w:val="2AD90FC3"/>
    <w:multiLevelType w:val="hybridMultilevel"/>
    <w:tmpl w:val="C3460E70"/>
    <w:lvl w:ilvl="0" w:tplc="61EE6DEC">
      <w:numFmt w:val="bullet"/>
      <w:lvlText w:val="●"/>
      <w:lvlJc w:val="left"/>
      <w:pPr>
        <w:ind w:left="427" w:hanging="360"/>
      </w:pPr>
      <w:rPr>
        <w:rFonts w:hint="default"/>
        <w:spacing w:val="-25"/>
        <w:w w:val="100"/>
        <w:lang w:val="uk-UA" w:eastAsia="en-US" w:bidi="ar-SA"/>
      </w:rPr>
    </w:lvl>
    <w:lvl w:ilvl="1" w:tplc="92A8D56C">
      <w:numFmt w:val="bullet"/>
      <w:lvlText w:val=""/>
      <w:lvlJc w:val="left"/>
      <w:pPr>
        <w:ind w:left="851" w:hanging="360"/>
      </w:pPr>
      <w:rPr>
        <w:rFonts w:ascii="Symbol" w:eastAsia="Symbol" w:hAnsi="Symbol" w:cs="Symbol" w:hint="default"/>
        <w:w w:val="100"/>
        <w:sz w:val="24"/>
        <w:szCs w:val="24"/>
        <w:lang w:val="uk-UA" w:eastAsia="en-US" w:bidi="ar-SA"/>
      </w:rPr>
    </w:lvl>
    <w:lvl w:ilvl="2" w:tplc="1C3EE5AE">
      <w:numFmt w:val="bullet"/>
      <w:lvlText w:val="•"/>
      <w:lvlJc w:val="left"/>
      <w:pPr>
        <w:ind w:left="2259" w:hanging="360"/>
      </w:pPr>
      <w:rPr>
        <w:rFonts w:hint="default"/>
        <w:lang w:val="uk-UA" w:eastAsia="en-US" w:bidi="ar-SA"/>
      </w:rPr>
    </w:lvl>
    <w:lvl w:ilvl="3" w:tplc="033C81AA">
      <w:numFmt w:val="bullet"/>
      <w:lvlText w:val="•"/>
      <w:lvlJc w:val="left"/>
      <w:pPr>
        <w:ind w:left="3659" w:hanging="360"/>
      </w:pPr>
      <w:rPr>
        <w:rFonts w:hint="default"/>
        <w:lang w:val="uk-UA" w:eastAsia="en-US" w:bidi="ar-SA"/>
      </w:rPr>
    </w:lvl>
    <w:lvl w:ilvl="4" w:tplc="CD143018">
      <w:numFmt w:val="bullet"/>
      <w:lvlText w:val="•"/>
      <w:lvlJc w:val="left"/>
      <w:pPr>
        <w:ind w:left="5059" w:hanging="360"/>
      </w:pPr>
      <w:rPr>
        <w:rFonts w:hint="default"/>
        <w:lang w:val="uk-UA" w:eastAsia="en-US" w:bidi="ar-SA"/>
      </w:rPr>
    </w:lvl>
    <w:lvl w:ilvl="5" w:tplc="60064FCC">
      <w:numFmt w:val="bullet"/>
      <w:lvlText w:val="•"/>
      <w:lvlJc w:val="left"/>
      <w:pPr>
        <w:ind w:left="6459" w:hanging="360"/>
      </w:pPr>
      <w:rPr>
        <w:rFonts w:hint="default"/>
        <w:lang w:val="uk-UA" w:eastAsia="en-US" w:bidi="ar-SA"/>
      </w:rPr>
    </w:lvl>
    <w:lvl w:ilvl="6" w:tplc="B50C3A20">
      <w:numFmt w:val="bullet"/>
      <w:lvlText w:val="•"/>
      <w:lvlJc w:val="left"/>
      <w:pPr>
        <w:ind w:left="7858" w:hanging="360"/>
      </w:pPr>
      <w:rPr>
        <w:rFonts w:hint="default"/>
        <w:lang w:val="uk-UA" w:eastAsia="en-US" w:bidi="ar-SA"/>
      </w:rPr>
    </w:lvl>
    <w:lvl w:ilvl="7" w:tplc="45986C28">
      <w:numFmt w:val="bullet"/>
      <w:lvlText w:val="•"/>
      <w:lvlJc w:val="left"/>
      <w:pPr>
        <w:ind w:left="9258" w:hanging="360"/>
      </w:pPr>
      <w:rPr>
        <w:rFonts w:hint="default"/>
        <w:lang w:val="uk-UA" w:eastAsia="en-US" w:bidi="ar-SA"/>
      </w:rPr>
    </w:lvl>
    <w:lvl w:ilvl="8" w:tplc="94FAE342">
      <w:numFmt w:val="bullet"/>
      <w:lvlText w:val="•"/>
      <w:lvlJc w:val="left"/>
      <w:pPr>
        <w:ind w:left="10658" w:hanging="360"/>
      </w:pPr>
      <w:rPr>
        <w:rFonts w:hint="default"/>
        <w:lang w:val="uk-UA" w:eastAsia="en-US" w:bidi="ar-SA"/>
      </w:rPr>
    </w:lvl>
  </w:abstractNum>
  <w:abstractNum w:abstractNumId="12">
    <w:nsid w:val="32BC0C07"/>
    <w:multiLevelType w:val="hybridMultilevel"/>
    <w:tmpl w:val="BA584C9C"/>
    <w:lvl w:ilvl="0" w:tplc="75385B16">
      <w:numFmt w:val="bullet"/>
      <w:lvlText w:val="-"/>
      <w:lvlJc w:val="left"/>
      <w:pPr>
        <w:ind w:left="405" w:hanging="360"/>
      </w:pPr>
      <w:rPr>
        <w:rFonts w:ascii="Calibri" w:eastAsiaTheme="minorHAnsi" w:hAnsi="Calibri" w:cs="Calibri" w:hint="default"/>
      </w:rPr>
    </w:lvl>
    <w:lvl w:ilvl="1" w:tplc="04220003" w:tentative="1">
      <w:start w:val="1"/>
      <w:numFmt w:val="bullet"/>
      <w:lvlText w:val="o"/>
      <w:lvlJc w:val="left"/>
      <w:pPr>
        <w:ind w:left="1125" w:hanging="360"/>
      </w:pPr>
      <w:rPr>
        <w:rFonts w:ascii="Courier New" w:hAnsi="Courier New" w:cs="Courier New" w:hint="default"/>
      </w:rPr>
    </w:lvl>
    <w:lvl w:ilvl="2" w:tplc="04220005" w:tentative="1">
      <w:start w:val="1"/>
      <w:numFmt w:val="bullet"/>
      <w:lvlText w:val=""/>
      <w:lvlJc w:val="left"/>
      <w:pPr>
        <w:ind w:left="1845" w:hanging="360"/>
      </w:pPr>
      <w:rPr>
        <w:rFonts w:ascii="Wingdings" w:hAnsi="Wingdings" w:hint="default"/>
      </w:rPr>
    </w:lvl>
    <w:lvl w:ilvl="3" w:tplc="04220001" w:tentative="1">
      <w:start w:val="1"/>
      <w:numFmt w:val="bullet"/>
      <w:lvlText w:val=""/>
      <w:lvlJc w:val="left"/>
      <w:pPr>
        <w:ind w:left="2565" w:hanging="360"/>
      </w:pPr>
      <w:rPr>
        <w:rFonts w:ascii="Symbol" w:hAnsi="Symbol" w:hint="default"/>
      </w:rPr>
    </w:lvl>
    <w:lvl w:ilvl="4" w:tplc="04220003" w:tentative="1">
      <w:start w:val="1"/>
      <w:numFmt w:val="bullet"/>
      <w:lvlText w:val="o"/>
      <w:lvlJc w:val="left"/>
      <w:pPr>
        <w:ind w:left="3285" w:hanging="360"/>
      </w:pPr>
      <w:rPr>
        <w:rFonts w:ascii="Courier New" w:hAnsi="Courier New" w:cs="Courier New" w:hint="default"/>
      </w:rPr>
    </w:lvl>
    <w:lvl w:ilvl="5" w:tplc="04220005" w:tentative="1">
      <w:start w:val="1"/>
      <w:numFmt w:val="bullet"/>
      <w:lvlText w:val=""/>
      <w:lvlJc w:val="left"/>
      <w:pPr>
        <w:ind w:left="4005" w:hanging="360"/>
      </w:pPr>
      <w:rPr>
        <w:rFonts w:ascii="Wingdings" w:hAnsi="Wingdings" w:hint="default"/>
      </w:rPr>
    </w:lvl>
    <w:lvl w:ilvl="6" w:tplc="04220001" w:tentative="1">
      <w:start w:val="1"/>
      <w:numFmt w:val="bullet"/>
      <w:lvlText w:val=""/>
      <w:lvlJc w:val="left"/>
      <w:pPr>
        <w:ind w:left="4725" w:hanging="360"/>
      </w:pPr>
      <w:rPr>
        <w:rFonts w:ascii="Symbol" w:hAnsi="Symbol" w:hint="default"/>
      </w:rPr>
    </w:lvl>
    <w:lvl w:ilvl="7" w:tplc="04220003" w:tentative="1">
      <w:start w:val="1"/>
      <w:numFmt w:val="bullet"/>
      <w:lvlText w:val="o"/>
      <w:lvlJc w:val="left"/>
      <w:pPr>
        <w:ind w:left="5445" w:hanging="360"/>
      </w:pPr>
      <w:rPr>
        <w:rFonts w:ascii="Courier New" w:hAnsi="Courier New" w:cs="Courier New" w:hint="default"/>
      </w:rPr>
    </w:lvl>
    <w:lvl w:ilvl="8" w:tplc="04220005" w:tentative="1">
      <w:start w:val="1"/>
      <w:numFmt w:val="bullet"/>
      <w:lvlText w:val=""/>
      <w:lvlJc w:val="left"/>
      <w:pPr>
        <w:ind w:left="6165" w:hanging="360"/>
      </w:pPr>
      <w:rPr>
        <w:rFonts w:ascii="Wingdings" w:hAnsi="Wingdings" w:hint="default"/>
      </w:rPr>
    </w:lvl>
  </w:abstractNum>
  <w:abstractNum w:abstractNumId="13">
    <w:nsid w:val="34026963"/>
    <w:multiLevelType w:val="hybridMultilevel"/>
    <w:tmpl w:val="155A735A"/>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34350AD4"/>
    <w:multiLevelType w:val="multilevel"/>
    <w:tmpl w:val="2D18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7271A"/>
    <w:multiLevelType w:val="multilevel"/>
    <w:tmpl w:val="74344838"/>
    <w:lvl w:ilvl="0">
      <w:start w:val="1"/>
      <w:numFmt w:val="decimal"/>
      <w:lvlText w:val="%1."/>
      <w:lvlJc w:val="left"/>
      <w:pPr>
        <w:ind w:left="720" w:hanging="360"/>
      </w:pPr>
      <w:rPr>
        <w:rFonts w:ascii="Times New Roman" w:hAnsi="Times New Roman" w:cs="Times New Roman" w:hint="default"/>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352F1213"/>
    <w:multiLevelType w:val="multilevel"/>
    <w:tmpl w:val="0E3A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504FC2"/>
    <w:multiLevelType w:val="hybridMultilevel"/>
    <w:tmpl w:val="F9EA1FCC"/>
    <w:lvl w:ilvl="0" w:tplc="4A9C947E">
      <w:numFmt w:val="bullet"/>
      <w:lvlText w:val="●"/>
      <w:lvlJc w:val="left"/>
      <w:pPr>
        <w:ind w:left="427" w:hanging="360"/>
      </w:pPr>
      <w:rPr>
        <w:rFonts w:ascii="Times New Roman" w:eastAsia="Times New Roman" w:hAnsi="Times New Roman" w:cs="Times New Roman" w:hint="default"/>
        <w:spacing w:val="-25"/>
        <w:w w:val="100"/>
        <w:sz w:val="24"/>
        <w:szCs w:val="24"/>
        <w:lang w:val="uk-UA" w:eastAsia="en-US" w:bidi="ar-SA"/>
      </w:rPr>
    </w:lvl>
    <w:lvl w:ilvl="1" w:tplc="51CEBBBE">
      <w:numFmt w:val="bullet"/>
      <w:lvlText w:val=""/>
      <w:lvlJc w:val="left"/>
      <w:pPr>
        <w:ind w:left="851" w:hanging="360"/>
      </w:pPr>
      <w:rPr>
        <w:rFonts w:ascii="Symbol" w:eastAsia="Symbol" w:hAnsi="Symbol" w:cs="Symbol" w:hint="default"/>
        <w:w w:val="100"/>
        <w:sz w:val="24"/>
        <w:szCs w:val="24"/>
        <w:lang w:val="uk-UA" w:eastAsia="en-US" w:bidi="ar-SA"/>
      </w:rPr>
    </w:lvl>
    <w:lvl w:ilvl="2" w:tplc="F75AD4B0">
      <w:numFmt w:val="bullet"/>
      <w:lvlText w:val="•"/>
      <w:lvlJc w:val="left"/>
      <w:pPr>
        <w:ind w:left="2259" w:hanging="360"/>
      </w:pPr>
      <w:rPr>
        <w:rFonts w:hint="default"/>
        <w:lang w:val="uk-UA" w:eastAsia="en-US" w:bidi="ar-SA"/>
      </w:rPr>
    </w:lvl>
    <w:lvl w:ilvl="3" w:tplc="F6885930">
      <w:numFmt w:val="bullet"/>
      <w:lvlText w:val="•"/>
      <w:lvlJc w:val="left"/>
      <w:pPr>
        <w:ind w:left="3659" w:hanging="360"/>
      </w:pPr>
      <w:rPr>
        <w:rFonts w:hint="default"/>
        <w:lang w:val="uk-UA" w:eastAsia="en-US" w:bidi="ar-SA"/>
      </w:rPr>
    </w:lvl>
    <w:lvl w:ilvl="4" w:tplc="212E648A">
      <w:numFmt w:val="bullet"/>
      <w:lvlText w:val="•"/>
      <w:lvlJc w:val="left"/>
      <w:pPr>
        <w:ind w:left="5059" w:hanging="360"/>
      </w:pPr>
      <w:rPr>
        <w:rFonts w:hint="default"/>
        <w:lang w:val="uk-UA" w:eastAsia="en-US" w:bidi="ar-SA"/>
      </w:rPr>
    </w:lvl>
    <w:lvl w:ilvl="5" w:tplc="8DC8A628">
      <w:numFmt w:val="bullet"/>
      <w:lvlText w:val="•"/>
      <w:lvlJc w:val="left"/>
      <w:pPr>
        <w:ind w:left="6459" w:hanging="360"/>
      </w:pPr>
      <w:rPr>
        <w:rFonts w:hint="default"/>
        <w:lang w:val="uk-UA" w:eastAsia="en-US" w:bidi="ar-SA"/>
      </w:rPr>
    </w:lvl>
    <w:lvl w:ilvl="6" w:tplc="C0CC0042">
      <w:numFmt w:val="bullet"/>
      <w:lvlText w:val="•"/>
      <w:lvlJc w:val="left"/>
      <w:pPr>
        <w:ind w:left="7858" w:hanging="360"/>
      </w:pPr>
      <w:rPr>
        <w:rFonts w:hint="default"/>
        <w:lang w:val="uk-UA" w:eastAsia="en-US" w:bidi="ar-SA"/>
      </w:rPr>
    </w:lvl>
    <w:lvl w:ilvl="7" w:tplc="26F012A6">
      <w:numFmt w:val="bullet"/>
      <w:lvlText w:val="•"/>
      <w:lvlJc w:val="left"/>
      <w:pPr>
        <w:ind w:left="9258" w:hanging="360"/>
      </w:pPr>
      <w:rPr>
        <w:rFonts w:hint="default"/>
        <w:lang w:val="uk-UA" w:eastAsia="en-US" w:bidi="ar-SA"/>
      </w:rPr>
    </w:lvl>
    <w:lvl w:ilvl="8" w:tplc="E188E2A6">
      <w:numFmt w:val="bullet"/>
      <w:lvlText w:val="•"/>
      <w:lvlJc w:val="left"/>
      <w:pPr>
        <w:ind w:left="10658" w:hanging="360"/>
      </w:pPr>
      <w:rPr>
        <w:rFonts w:hint="default"/>
        <w:lang w:val="uk-UA" w:eastAsia="en-US" w:bidi="ar-SA"/>
      </w:rPr>
    </w:lvl>
  </w:abstractNum>
  <w:abstractNum w:abstractNumId="18">
    <w:nsid w:val="385E1F5C"/>
    <w:multiLevelType w:val="hybridMultilevel"/>
    <w:tmpl w:val="9572E5C0"/>
    <w:lvl w:ilvl="0" w:tplc="4D4A7C3C">
      <w:start w:val="1"/>
      <w:numFmt w:val="decimal"/>
      <w:lvlText w:val="%1."/>
      <w:lvlJc w:val="left"/>
      <w:pPr>
        <w:ind w:left="786"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965158D"/>
    <w:multiLevelType w:val="hybridMultilevel"/>
    <w:tmpl w:val="EE98BDF0"/>
    <w:lvl w:ilvl="0" w:tplc="3E1E81B0">
      <w:numFmt w:val="bullet"/>
      <w:lvlText w:val="●"/>
      <w:lvlJc w:val="left"/>
      <w:pPr>
        <w:ind w:left="427" w:hanging="360"/>
      </w:pPr>
      <w:rPr>
        <w:rFonts w:ascii="Times New Roman" w:eastAsia="Times New Roman" w:hAnsi="Times New Roman" w:cs="Times New Roman" w:hint="default"/>
        <w:spacing w:val="-25"/>
        <w:w w:val="100"/>
        <w:sz w:val="24"/>
        <w:szCs w:val="24"/>
        <w:lang w:val="uk-UA" w:eastAsia="en-US" w:bidi="ar-SA"/>
      </w:rPr>
    </w:lvl>
    <w:lvl w:ilvl="1" w:tplc="C332E1E0">
      <w:numFmt w:val="bullet"/>
      <w:lvlText w:val=""/>
      <w:lvlJc w:val="left"/>
      <w:pPr>
        <w:ind w:left="851" w:hanging="360"/>
      </w:pPr>
      <w:rPr>
        <w:rFonts w:ascii="Symbol" w:eastAsia="Symbol" w:hAnsi="Symbol" w:cs="Symbol" w:hint="default"/>
        <w:w w:val="100"/>
        <w:sz w:val="24"/>
        <w:szCs w:val="24"/>
        <w:lang w:val="uk-UA" w:eastAsia="en-US" w:bidi="ar-SA"/>
      </w:rPr>
    </w:lvl>
    <w:lvl w:ilvl="2" w:tplc="E0BAC492">
      <w:numFmt w:val="bullet"/>
      <w:lvlText w:val="•"/>
      <w:lvlJc w:val="left"/>
      <w:pPr>
        <w:ind w:left="2259" w:hanging="360"/>
      </w:pPr>
      <w:rPr>
        <w:rFonts w:hint="default"/>
        <w:lang w:val="uk-UA" w:eastAsia="en-US" w:bidi="ar-SA"/>
      </w:rPr>
    </w:lvl>
    <w:lvl w:ilvl="3" w:tplc="ADC27382">
      <w:numFmt w:val="bullet"/>
      <w:lvlText w:val="•"/>
      <w:lvlJc w:val="left"/>
      <w:pPr>
        <w:ind w:left="3659" w:hanging="360"/>
      </w:pPr>
      <w:rPr>
        <w:rFonts w:hint="default"/>
        <w:lang w:val="uk-UA" w:eastAsia="en-US" w:bidi="ar-SA"/>
      </w:rPr>
    </w:lvl>
    <w:lvl w:ilvl="4" w:tplc="A10E0A3C">
      <w:numFmt w:val="bullet"/>
      <w:lvlText w:val="•"/>
      <w:lvlJc w:val="left"/>
      <w:pPr>
        <w:ind w:left="5059" w:hanging="360"/>
      </w:pPr>
      <w:rPr>
        <w:rFonts w:hint="default"/>
        <w:lang w:val="uk-UA" w:eastAsia="en-US" w:bidi="ar-SA"/>
      </w:rPr>
    </w:lvl>
    <w:lvl w:ilvl="5" w:tplc="F10284AC">
      <w:numFmt w:val="bullet"/>
      <w:lvlText w:val="•"/>
      <w:lvlJc w:val="left"/>
      <w:pPr>
        <w:ind w:left="6459" w:hanging="360"/>
      </w:pPr>
      <w:rPr>
        <w:rFonts w:hint="default"/>
        <w:lang w:val="uk-UA" w:eastAsia="en-US" w:bidi="ar-SA"/>
      </w:rPr>
    </w:lvl>
    <w:lvl w:ilvl="6" w:tplc="52D4EEBA">
      <w:numFmt w:val="bullet"/>
      <w:lvlText w:val="•"/>
      <w:lvlJc w:val="left"/>
      <w:pPr>
        <w:ind w:left="7858" w:hanging="360"/>
      </w:pPr>
      <w:rPr>
        <w:rFonts w:hint="default"/>
        <w:lang w:val="uk-UA" w:eastAsia="en-US" w:bidi="ar-SA"/>
      </w:rPr>
    </w:lvl>
    <w:lvl w:ilvl="7" w:tplc="EE4C78AA">
      <w:numFmt w:val="bullet"/>
      <w:lvlText w:val="•"/>
      <w:lvlJc w:val="left"/>
      <w:pPr>
        <w:ind w:left="9258" w:hanging="360"/>
      </w:pPr>
      <w:rPr>
        <w:rFonts w:hint="default"/>
        <w:lang w:val="uk-UA" w:eastAsia="en-US" w:bidi="ar-SA"/>
      </w:rPr>
    </w:lvl>
    <w:lvl w:ilvl="8" w:tplc="976EDDC4">
      <w:numFmt w:val="bullet"/>
      <w:lvlText w:val="•"/>
      <w:lvlJc w:val="left"/>
      <w:pPr>
        <w:ind w:left="10658" w:hanging="360"/>
      </w:pPr>
      <w:rPr>
        <w:rFonts w:hint="default"/>
        <w:lang w:val="uk-UA" w:eastAsia="en-US" w:bidi="ar-SA"/>
      </w:rPr>
    </w:lvl>
  </w:abstractNum>
  <w:abstractNum w:abstractNumId="20">
    <w:nsid w:val="3A620669"/>
    <w:multiLevelType w:val="multilevel"/>
    <w:tmpl w:val="1D4C2FF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1">
    <w:nsid w:val="3BEC08E4"/>
    <w:multiLevelType w:val="hybridMultilevel"/>
    <w:tmpl w:val="63CABB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3D2C7A63"/>
    <w:multiLevelType w:val="multilevel"/>
    <w:tmpl w:val="1B3052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4A0D1204"/>
    <w:multiLevelType w:val="hybridMultilevel"/>
    <w:tmpl w:val="883AB1C8"/>
    <w:lvl w:ilvl="0" w:tplc="EE140D6E">
      <w:numFmt w:val="bullet"/>
      <w:lvlText w:val="●"/>
      <w:lvlJc w:val="left"/>
      <w:pPr>
        <w:ind w:left="427" w:hanging="360"/>
      </w:pPr>
      <w:rPr>
        <w:rFonts w:ascii="Times New Roman" w:eastAsia="Times New Roman" w:hAnsi="Times New Roman" w:cs="Times New Roman" w:hint="default"/>
        <w:spacing w:val="-5"/>
        <w:w w:val="100"/>
        <w:sz w:val="24"/>
        <w:szCs w:val="24"/>
        <w:lang w:val="uk-UA" w:eastAsia="en-US" w:bidi="ar-SA"/>
      </w:rPr>
    </w:lvl>
    <w:lvl w:ilvl="1" w:tplc="817E3B18">
      <w:numFmt w:val="bullet"/>
      <w:lvlText w:val=""/>
      <w:lvlJc w:val="left"/>
      <w:pPr>
        <w:ind w:left="851" w:hanging="360"/>
      </w:pPr>
      <w:rPr>
        <w:rFonts w:ascii="Symbol" w:eastAsia="Symbol" w:hAnsi="Symbol" w:cs="Symbol" w:hint="default"/>
        <w:w w:val="100"/>
        <w:sz w:val="24"/>
        <w:szCs w:val="24"/>
        <w:lang w:val="uk-UA" w:eastAsia="en-US" w:bidi="ar-SA"/>
      </w:rPr>
    </w:lvl>
    <w:lvl w:ilvl="2" w:tplc="73921A32">
      <w:numFmt w:val="bullet"/>
      <w:lvlText w:val="•"/>
      <w:lvlJc w:val="left"/>
      <w:pPr>
        <w:ind w:left="2259" w:hanging="360"/>
      </w:pPr>
      <w:rPr>
        <w:rFonts w:hint="default"/>
        <w:lang w:val="uk-UA" w:eastAsia="en-US" w:bidi="ar-SA"/>
      </w:rPr>
    </w:lvl>
    <w:lvl w:ilvl="3" w:tplc="32DA5660">
      <w:numFmt w:val="bullet"/>
      <w:lvlText w:val="•"/>
      <w:lvlJc w:val="left"/>
      <w:pPr>
        <w:ind w:left="3659" w:hanging="360"/>
      </w:pPr>
      <w:rPr>
        <w:rFonts w:hint="default"/>
        <w:lang w:val="uk-UA" w:eastAsia="en-US" w:bidi="ar-SA"/>
      </w:rPr>
    </w:lvl>
    <w:lvl w:ilvl="4" w:tplc="17D6C66C">
      <w:numFmt w:val="bullet"/>
      <w:lvlText w:val="•"/>
      <w:lvlJc w:val="left"/>
      <w:pPr>
        <w:ind w:left="5059" w:hanging="360"/>
      </w:pPr>
      <w:rPr>
        <w:rFonts w:hint="default"/>
        <w:lang w:val="uk-UA" w:eastAsia="en-US" w:bidi="ar-SA"/>
      </w:rPr>
    </w:lvl>
    <w:lvl w:ilvl="5" w:tplc="947E1C46">
      <w:numFmt w:val="bullet"/>
      <w:lvlText w:val="•"/>
      <w:lvlJc w:val="left"/>
      <w:pPr>
        <w:ind w:left="6459" w:hanging="360"/>
      </w:pPr>
      <w:rPr>
        <w:rFonts w:hint="default"/>
        <w:lang w:val="uk-UA" w:eastAsia="en-US" w:bidi="ar-SA"/>
      </w:rPr>
    </w:lvl>
    <w:lvl w:ilvl="6" w:tplc="FB64BFEA">
      <w:numFmt w:val="bullet"/>
      <w:lvlText w:val="•"/>
      <w:lvlJc w:val="left"/>
      <w:pPr>
        <w:ind w:left="7858" w:hanging="360"/>
      </w:pPr>
      <w:rPr>
        <w:rFonts w:hint="default"/>
        <w:lang w:val="uk-UA" w:eastAsia="en-US" w:bidi="ar-SA"/>
      </w:rPr>
    </w:lvl>
    <w:lvl w:ilvl="7" w:tplc="10C23E46">
      <w:numFmt w:val="bullet"/>
      <w:lvlText w:val="•"/>
      <w:lvlJc w:val="left"/>
      <w:pPr>
        <w:ind w:left="9258" w:hanging="360"/>
      </w:pPr>
      <w:rPr>
        <w:rFonts w:hint="default"/>
        <w:lang w:val="uk-UA" w:eastAsia="en-US" w:bidi="ar-SA"/>
      </w:rPr>
    </w:lvl>
    <w:lvl w:ilvl="8" w:tplc="592A2AA8">
      <w:numFmt w:val="bullet"/>
      <w:lvlText w:val="•"/>
      <w:lvlJc w:val="left"/>
      <w:pPr>
        <w:ind w:left="10658" w:hanging="360"/>
      </w:pPr>
      <w:rPr>
        <w:rFonts w:hint="default"/>
        <w:lang w:val="uk-UA" w:eastAsia="en-US" w:bidi="ar-SA"/>
      </w:rPr>
    </w:lvl>
  </w:abstractNum>
  <w:abstractNum w:abstractNumId="24">
    <w:nsid w:val="4C040D1A"/>
    <w:multiLevelType w:val="hybridMultilevel"/>
    <w:tmpl w:val="03EAA782"/>
    <w:lvl w:ilvl="0" w:tplc="2F7C060A">
      <w:start w:val="1"/>
      <w:numFmt w:val="decimal"/>
      <w:lvlText w:val="%1."/>
      <w:lvlJc w:val="left"/>
      <w:pPr>
        <w:ind w:left="765" w:hanging="360"/>
      </w:pPr>
      <w:rPr>
        <w:rFonts w:hint="default"/>
        <w:b/>
      </w:rPr>
    </w:lvl>
    <w:lvl w:ilvl="1" w:tplc="04220019" w:tentative="1">
      <w:start w:val="1"/>
      <w:numFmt w:val="lowerLetter"/>
      <w:lvlText w:val="%2."/>
      <w:lvlJc w:val="left"/>
      <w:pPr>
        <w:ind w:left="1485" w:hanging="360"/>
      </w:pPr>
    </w:lvl>
    <w:lvl w:ilvl="2" w:tplc="0422001B" w:tentative="1">
      <w:start w:val="1"/>
      <w:numFmt w:val="lowerRoman"/>
      <w:lvlText w:val="%3."/>
      <w:lvlJc w:val="right"/>
      <w:pPr>
        <w:ind w:left="2205" w:hanging="180"/>
      </w:pPr>
    </w:lvl>
    <w:lvl w:ilvl="3" w:tplc="0422000F" w:tentative="1">
      <w:start w:val="1"/>
      <w:numFmt w:val="decimal"/>
      <w:lvlText w:val="%4."/>
      <w:lvlJc w:val="left"/>
      <w:pPr>
        <w:ind w:left="2925" w:hanging="360"/>
      </w:pPr>
    </w:lvl>
    <w:lvl w:ilvl="4" w:tplc="04220019" w:tentative="1">
      <w:start w:val="1"/>
      <w:numFmt w:val="lowerLetter"/>
      <w:lvlText w:val="%5."/>
      <w:lvlJc w:val="left"/>
      <w:pPr>
        <w:ind w:left="3645" w:hanging="360"/>
      </w:pPr>
    </w:lvl>
    <w:lvl w:ilvl="5" w:tplc="0422001B" w:tentative="1">
      <w:start w:val="1"/>
      <w:numFmt w:val="lowerRoman"/>
      <w:lvlText w:val="%6."/>
      <w:lvlJc w:val="right"/>
      <w:pPr>
        <w:ind w:left="4365" w:hanging="180"/>
      </w:pPr>
    </w:lvl>
    <w:lvl w:ilvl="6" w:tplc="0422000F" w:tentative="1">
      <w:start w:val="1"/>
      <w:numFmt w:val="decimal"/>
      <w:lvlText w:val="%7."/>
      <w:lvlJc w:val="left"/>
      <w:pPr>
        <w:ind w:left="5085" w:hanging="360"/>
      </w:pPr>
    </w:lvl>
    <w:lvl w:ilvl="7" w:tplc="04220019" w:tentative="1">
      <w:start w:val="1"/>
      <w:numFmt w:val="lowerLetter"/>
      <w:lvlText w:val="%8."/>
      <w:lvlJc w:val="left"/>
      <w:pPr>
        <w:ind w:left="5805" w:hanging="360"/>
      </w:pPr>
    </w:lvl>
    <w:lvl w:ilvl="8" w:tplc="0422001B" w:tentative="1">
      <w:start w:val="1"/>
      <w:numFmt w:val="lowerRoman"/>
      <w:lvlText w:val="%9."/>
      <w:lvlJc w:val="right"/>
      <w:pPr>
        <w:ind w:left="6525" w:hanging="180"/>
      </w:pPr>
    </w:lvl>
  </w:abstractNum>
  <w:abstractNum w:abstractNumId="25">
    <w:nsid w:val="50B43CEE"/>
    <w:multiLevelType w:val="hybridMultilevel"/>
    <w:tmpl w:val="986CCE12"/>
    <w:lvl w:ilvl="0" w:tplc="1EDC2C28">
      <w:start w:val="1"/>
      <w:numFmt w:val="upperRoman"/>
      <w:lvlText w:val="%1."/>
      <w:lvlJc w:val="left"/>
      <w:pPr>
        <w:tabs>
          <w:tab w:val="num" w:pos="720"/>
        </w:tabs>
        <w:ind w:left="720" w:hanging="360"/>
      </w:pPr>
      <w:rPr>
        <w:rFonts w:ascii="Times New Roman" w:eastAsia="Times New Roman" w:hAnsi="Times New Roman" w:cs="Times New Roman"/>
      </w:rPr>
    </w:lvl>
    <w:lvl w:ilvl="1" w:tplc="2976E0F6">
      <w:start w:val="1"/>
      <w:numFmt w:val="decimal"/>
      <w:lvlText w:val="1.%2."/>
      <w:lvlJc w:val="left"/>
      <w:pPr>
        <w:tabs>
          <w:tab w:val="num" w:pos="1440"/>
        </w:tabs>
        <w:ind w:left="1440" w:hanging="360"/>
      </w:pPr>
      <w:rPr>
        <w:rFonts w:hint="default"/>
      </w:rPr>
    </w:lvl>
    <w:lvl w:ilvl="2" w:tplc="FBF0AADC">
      <w:start w:val="1"/>
      <w:numFmt w:val="decimal"/>
      <w:lvlText w:val="2.%3."/>
      <w:lvlJc w:val="left"/>
      <w:pPr>
        <w:tabs>
          <w:tab w:val="num" w:pos="2340"/>
        </w:tabs>
        <w:ind w:left="2340" w:hanging="360"/>
      </w:pPr>
      <w:rPr>
        <w:rFonts w:hint="default"/>
      </w:rPr>
    </w:lvl>
    <w:lvl w:ilvl="3" w:tplc="28549D56">
      <w:start w:val="1"/>
      <w:numFmt w:val="decimal"/>
      <w:lvlText w:val="3.%4."/>
      <w:lvlJc w:val="left"/>
      <w:pPr>
        <w:tabs>
          <w:tab w:val="num" w:pos="2880"/>
        </w:tabs>
        <w:ind w:left="2880" w:hanging="360"/>
      </w:pPr>
      <w:rPr>
        <w:rFonts w:hint="default"/>
      </w:rPr>
    </w:lvl>
    <w:lvl w:ilvl="4" w:tplc="134804BC">
      <w:start w:val="1"/>
      <w:numFmt w:val="decimal"/>
      <w:lvlText w:val="4.%5."/>
      <w:lvlJc w:val="left"/>
      <w:pPr>
        <w:tabs>
          <w:tab w:val="num" w:pos="3600"/>
        </w:tabs>
        <w:ind w:left="3600" w:hanging="360"/>
      </w:pPr>
      <w:rPr>
        <w:rFonts w:hint="default"/>
      </w:rPr>
    </w:lvl>
    <w:lvl w:ilvl="5" w:tplc="10FAC0FC">
      <w:start w:val="1"/>
      <w:numFmt w:val="decimal"/>
      <w:lvlText w:val="5.%6."/>
      <w:lvlJc w:val="left"/>
      <w:pPr>
        <w:tabs>
          <w:tab w:val="num" w:pos="4500"/>
        </w:tabs>
        <w:ind w:left="4500" w:hanging="360"/>
      </w:pPr>
      <w:rPr>
        <w:rFonts w:hint="default"/>
      </w:rPr>
    </w:lvl>
    <w:lvl w:ilvl="6" w:tplc="713228A6">
      <w:start w:val="1"/>
      <w:numFmt w:val="decimal"/>
      <w:lvlText w:val="6.%7."/>
      <w:lvlJc w:val="left"/>
      <w:pPr>
        <w:tabs>
          <w:tab w:val="num" w:pos="5040"/>
        </w:tabs>
        <w:ind w:left="5040" w:hanging="360"/>
      </w:pPr>
      <w:rPr>
        <w:rFonts w:hint="default"/>
      </w:rPr>
    </w:lvl>
    <w:lvl w:ilvl="7" w:tplc="B55ABA1A">
      <w:start w:val="1"/>
      <w:numFmt w:val="decimal"/>
      <w:lvlText w:val="6.%8."/>
      <w:lvlJc w:val="left"/>
      <w:pPr>
        <w:tabs>
          <w:tab w:val="num" w:pos="5760"/>
        </w:tabs>
        <w:ind w:left="5760" w:hanging="360"/>
      </w:pPr>
      <w:rPr>
        <w:rFonts w:hint="default"/>
      </w:rPr>
    </w:lvl>
    <w:lvl w:ilvl="8" w:tplc="3B801360">
      <w:start w:val="1"/>
      <w:numFmt w:val="decimal"/>
      <w:lvlText w:val="7.%9."/>
      <w:lvlJc w:val="left"/>
      <w:pPr>
        <w:tabs>
          <w:tab w:val="num" w:pos="624"/>
        </w:tabs>
        <w:ind w:left="663" w:firstLine="0"/>
      </w:pPr>
      <w:rPr>
        <w:rFonts w:hint="default"/>
      </w:rPr>
    </w:lvl>
  </w:abstractNum>
  <w:abstractNum w:abstractNumId="26">
    <w:nsid w:val="62593CCC"/>
    <w:multiLevelType w:val="hybridMultilevel"/>
    <w:tmpl w:val="5B4E44DE"/>
    <w:lvl w:ilvl="0" w:tplc="60B0A970">
      <w:numFmt w:val="bullet"/>
      <w:lvlText w:val="●"/>
      <w:lvlJc w:val="left"/>
      <w:pPr>
        <w:ind w:left="427" w:hanging="360"/>
      </w:pPr>
      <w:rPr>
        <w:rFonts w:ascii="Times New Roman" w:eastAsia="Times New Roman" w:hAnsi="Times New Roman" w:cs="Times New Roman" w:hint="default"/>
        <w:spacing w:val="-25"/>
        <w:w w:val="100"/>
        <w:sz w:val="24"/>
        <w:szCs w:val="24"/>
        <w:lang w:val="uk-UA" w:eastAsia="en-US" w:bidi="ar-SA"/>
      </w:rPr>
    </w:lvl>
    <w:lvl w:ilvl="1" w:tplc="CEC4B8A4">
      <w:numFmt w:val="bullet"/>
      <w:lvlText w:val="•"/>
      <w:lvlJc w:val="left"/>
      <w:pPr>
        <w:ind w:left="1723" w:hanging="360"/>
      </w:pPr>
      <w:rPr>
        <w:rFonts w:hint="default"/>
        <w:lang w:val="uk-UA" w:eastAsia="en-US" w:bidi="ar-SA"/>
      </w:rPr>
    </w:lvl>
    <w:lvl w:ilvl="2" w:tplc="F3B4C45A">
      <w:numFmt w:val="bullet"/>
      <w:lvlText w:val="•"/>
      <w:lvlJc w:val="left"/>
      <w:pPr>
        <w:ind w:left="3027" w:hanging="360"/>
      </w:pPr>
      <w:rPr>
        <w:rFonts w:hint="default"/>
        <w:lang w:val="uk-UA" w:eastAsia="en-US" w:bidi="ar-SA"/>
      </w:rPr>
    </w:lvl>
    <w:lvl w:ilvl="3" w:tplc="6456C52E">
      <w:numFmt w:val="bullet"/>
      <w:lvlText w:val="•"/>
      <w:lvlJc w:val="left"/>
      <w:pPr>
        <w:ind w:left="4331" w:hanging="360"/>
      </w:pPr>
      <w:rPr>
        <w:rFonts w:hint="default"/>
        <w:lang w:val="uk-UA" w:eastAsia="en-US" w:bidi="ar-SA"/>
      </w:rPr>
    </w:lvl>
    <w:lvl w:ilvl="4" w:tplc="01987C4A">
      <w:numFmt w:val="bullet"/>
      <w:lvlText w:val="•"/>
      <w:lvlJc w:val="left"/>
      <w:pPr>
        <w:ind w:left="5635" w:hanging="360"/>
      </w:pPr>
      <w:rPr>
        <w:rFonts w:hint="default"/>
        <w:lang w:val="uk-UA" w:eastAsia="en-US" w:bidi="ar-SA"/>
      </w:rPr>
    </w:lvl>
    <w:lvl w:ilvl="5" w:tplc="8C64446C">
      <w:numFmt w:val="bullet"/>
      <w:lvlText w:val="•"/>
      <w:lvlJc w:val="left"/>
      <w:pPr>
        <w:ind w:left="6939" w:hanging="360"/>
      </w:pPr>
      <w:rPr>
        <w:rFonts w:hint="default"/>
        <w:lang w:val="uk-UA" w:eastAsia="en-US" w:bidi="ar-SA"/>
      </w:rPr>
    </w:lvl>
    <w:lvl w:ilvl="6" w:tplc="378C7EC6">
      <w:numFmt w:val="bullet"/>
      <w:lvlText w:val="•"/>
      <w:lvlJc w:val="left"/>
      <w:pPr>
        <w:ind w:left="8242" w:hanging="360"/>
      </w:pPr>
      <w:rPr>
        <w:rFonts w:hint="default"/>
        <w:lang w:val="uk-UA" w:eastAsia="en-US" w:bidi="ar-SA"/>
      </w:rPr>
    </w:lvl>
    <w:lvl w:ilvl="7" w:tplc="1758FF16">
      <w:numFmt w:val="bullet"/>
      <w:lvlText w:val="•"/>
      <w:lvlJc w:val="left"/>
      <w:pPr>
        <w:ind w:left="9546" w:hanging="360"/>
      </w:pPr>
      <w:rPr>
        <w:rFonts w:hint="default"/>
        <w:lang w:val="uk-UA" w:eastAsia="en-US" w:bidi="ar-SA"/>
      </w:rPr>
    </w:lvl>
    <w:lvl w:ilvl="8" w:tplc="7A5C8A96">
      <w:numFmt w:val="bullet"/>
      <w:lvlText w:val="•"/>
      <w:lvlJc w:val="left"/>
      <w:pPr>
        <w:ind w:left="10850" w:hanging="360"/>
      </w:pPr>
      <w:rPr>
        <w:rFonts w:hint="default"/>
        <w:lang w:val="uk-UA" w:eastAsia="en-US" w:bidi="ar-SA"/>
      </w:rPr>
    </w:lvl>
  </w:abstractNum>
  <w:abstractNum w:abstractNumId="27">
    <w:nsid w:val="6C694D8E"/>
    <w:multiLevelType w:val="multilevel"/>
    <w:tmpl w:val="13E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792C42"/>
    <w:multiLevelType w:val="multilevel"/>
    <w:tmpl w:val="5B3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5F7407"/>
    <w:multiLevelType w:val="multilevel"/>
    <w:tmpl w:val="1CE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EC2B53"/>
    <w:multiLevelType w:val="multilevel"/>
    <w:tmpl w:val="9872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BB11F3"/>
    <w:multiLevelType w:val="hybridMultilevel"/>
    <w:tmpl w:val="9B8A787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2"/>
  </w:num>
  <w:num w:numId="2">
    <w:abstractNumId w:val="24"/>
  </w:num>
  <w:num w:numId="3">
    <w:abstractNumId w:val="29"/>
  </w:num>
  <w:num w:numId="4">
    <w:abstractNumId w:val="1"/>
  </w:num>
  <w:num w:numId="5">
    <w:abstractNumId w:val="30"/>
  </w:num>
  <w:num w:numId="6">
    <w:abstractNumId w:val="14"/>
  </w:num>
  <w:num w:numId="7">
    <w:abstractNumId w:val="16"/>
  </w:num>
  <w:num w:numId="8">
    <w:abstractNumId w:val="7"/>
  </w:num>
  <w:num w:numId="9">
    <w:abstractNumId w:val="21"/>
  </w:num>
  <w:num w:numId="10">
    <w:abstractNumId w:val="3"/>
  </w:num>
  <w:num w:numId="11">
    <w:abstractNumId w:val="8"/>
  </w:num>
  <w:num w:numId="12">
    <w:abstractNumId w:val="11"/>
  </w:num>
  <w:num w:numId="13">
    <w:abstractNumId w:val="0"/>
  </w:num>
  <w:num w:numId="14">
    <w:abstractNumId w:val="17"/>
  </w:num>
  <w:num w:numId="15">
    <w:abstractNumId w:val="23"/>
  </w:num>
  <w:num w:numId="16">
    <w:abstractNumId w:val="26"/>
  </w:num>
  <w:num w:numId="17">
    <w:abstractNumId w:val="10"/>
  </w:num>
  <w:num w:numId="18">
    <w:abstractNumId w:val="6"/>
  </w:num>
  <w:num w:numId="19">
    <w:abstractNumId w:val="19"/>
  </w:num>
  <w:num w:numId="20">
    <w:abstractNumId w:val="9"/>
  </w:num>
  <w:num w:numId="21">
    <w:abstractNumId w:val="2"/>
  </w:num>
  <w:num w:numId="22">
    <w:abstractNumId w:val="15"/>
  </w:num>
  <w:num w:numId="23">
    <w:abstractNumId w:val="5"/>
  </w:num>
  <w:num w:numId="24">
    <w:abstractNumId w:val="28"/>
  </w:num>
  <w:num w:numId="25">
    <w:abstractNumId w:val="27"/>
  </w:num>
  <w:num w:numId="26">
    <w:abstractNumId w:val="22"/>
  </w:num>
  <w:num w:numId="27">
    <w:abstractNumId w:val="31"/>
  </w:num>
  <w:num w:numId="28">
    <w:abstractNumId w:val="18"/>
  </w:num>
  <w:num w:numId="29">
    <w:abstractNumId w:val="25"/>
  </w:num>
  <w:num w:numId="30">
    <w:abstractNumId w:val="4"/>
  </w:num>
  <w:num w:numId="31">
    <w:abstractNumId w:val="13"/>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1B"/>
    <w:rsid w:val="0000656C"/>
    <w:rsid w:val="00012B0F"/>
    <w:rsid w:val="00020E76"/>
    <w:rsid w:val="00036E1B"/>
    <w:rsid w:val="00060644"/>
    <w:rsid w:val="00066C97"/>
    <w:rsid w:val="00070C4D"/>
    <w:rsid w:val="00077F37"/>
    <w:rsid w:val="000A71D5"/>
    <w:rsid w:val="000B3DD1"/>
    <w:rsid w:val="000B66B7"/>
    <w:rsid w:val="000D016D"/>
    <w:rsid w:val="000D0ECB"/>
    <w:rsid w:val="000D2835"/>
    <w:rsid w:val="000D58F0"/>
    <w:rsid w:val="000D6577"/>
    <w:rsid w:val="000E7983"/>
    <w:rsid w:val="000F5EE3"/>
    <w:rsid w:val="000F657C"/>
    <w:rsid w:val="00126243"/>
    <w:rsid w:val="001314DF"/>
    <w:rsid w:val="00151F2B"/>
    <w:rsid w:val="00164C37"/>
    <w:rsid w:val="00170B9E"/>
    <w:rsid w:val="00177C5E"/>
    <w:rsid w:val="001941EE"/>
    <w:rsid w:val="001A272C"/>
    <w:rsid w:val="001B191A"/>
    <w:rsid w:val="001B64E2"/>
    <w:rsid w:val="001C01B5"/>
    <w:rsid w:val="001C423A"/>
    <w:rsid w:val="001E5DE9"/>
    <w:rsid w:val="001F2726"/>
    <w:rsid w:val="00200575"/>
    <w:rsid w:val="00200916"/>
    <w:rsid w:val="002038C6"/>
    <w:rsid w:val="0021374B"/>
    <w:rsid w:val="002218E9"/>
    <w:rsid w:val="00226388"/>
    <w:rsid w:val="0023254D"/>
    <w:rsid w:val="00234A9A"/>
    <w:rsid w:val="00237291"/>
    <w:rsid w:val="00261C9C"/>
    <w:rsid w:val="00264C00"/>
    <w:rsid w:val="00275173"/>
    <w:rsid w:val="00275EC6"/>
    <w:rsid w:val="002902AC"/>
    <w:rsid w:val="002B0323"/>
    <w:rsid w:val="002B57B4"/>
    <w:rsid w:val="002D2C3F"/>
    <w:rsid w:val="002D5A4A"/>
    <w:rsid w:val="002E6307"/>
    <w:rsid w:val="002F222C"/>
    <w:rsid w:val="002F3313"/>
    <w:rsid w:val="003063F4"/>
    <w:rsid w:val="00322D73"/>
    <w:rsid w:val="00335593"/>
    <w:rsid w:val="003403F4"/>
    <w:rsid w:val="00340BB1"/>
    <w:rsid w:val="00362D03"/>
    <w:rsid w:val="0038762C"/>
    <w:rsid w:val="003A3755"/>
    <w:rsid w:val="003C4C03"/>
    <w:rsid w:val="003E6B76"/>
    <w:rsid w:val="003F0582"/>
    <w:rsid w:val="00402EB2"/>
    <w:rsid w:val="004204A7"/>
    <w:rsid w:val="004230E3"/>
    <w:rsid w:val="004353A9"/>
    <w:rsid w:val="00451BF7"/>
    <w:rsid w:val="00460A86"/>
    <w:rsid w:val="00464871"/>
    <w:rsid w:val="00465C45"/>
    <w:rsid w:val="0046632B"/>
    <w:rsid w:val="0047139A"/>
    <w:rsid w:val="00487A5E"/>
    <w:rsid w:val="004A295C"/>
    <w:rsid w:val="004A3217"/>
    <w:rsid w:val="004A77EC"/>
    <w:rsid w:val="004C54F7"/>
    <w:rsid w:val="004D4280"/>
    <w:rsid w:val="004E73CE"/>
    <w:rsid w:val="0050307C"/>
    <w:rsid w:val="00512D03"/>
    <w:rsid w:val="0053715E"/>
    <w:rsid w:val="00542136"/>
    <w:rsid w:val="0058125E"/>
    <w:rsid w:val="005A25B7"/>
    <w:rsid w:val="005A6915"/>
    <w:rsid w:val="005B3238"/>
    <w:rsid w:val="005C0B15"/>
    <w:rsid w:val="005C1237"/>
    <w:rsid w:val="005E5181"/>
    <w:rsid w:val="00607793"/>
    <w:rsid w:val="0061655F"/>
    <w:rsid w:val="00622635"/>
    <w:rsid w:val="00622B3F"/>
    <w:rsid w:val="006242A1"/>
    <w:rsid w:val="00627BB9"/>
    <w:rsid w:val="00633E1A"/>
    <w:rsid w:val="0064656F"/>
    <w:rsid w:val="00663B75"/>
    <w:rsid w:val="0066691F"/>
    <w:rsid w:val="006A17C4"/>
    <w:rsid w:val="006B152A"/>
    <w:rsid w:val="006C27B4"/>
    <w:rsid w:val="006C4FB0"/>
    <w:rsid w:val="006C7F27"/>
    <w:rsid w:val="006D15B2"/>
    <w:rsid w:val="006D1F8F"/>
    <w:rsid w:val="006E1A3B"/>
    <w:rsid w:val="006E57A7"/>
    <w:rsid w:val="006F495E"/>
    <w:rsid w:val="006F55ED"/>
    <w:rsid w:val="0071562D"/>
    <w:rsid w:val="00721180"/>
    <w:rsid w:val="00721A42"/>
    <w:rsid w:val="0072797C"/>
    <w:rsid w:val="007315EC"/>
    <w:rsid w:val="00763ADA"/>
    <w:rsid w:val="00767DCF"/>
    <w:rsid w:val="00786793"/>
    <w:rsid w:val="00796F5C"/>
    <w:rsid w:val="007D1CF0"/>
    <w:rsid w:val="007E605F"/>
    <w:rsid w:val="007F186C"/>
    <w:rsid w:val="007F5FDA"/>
    <w:rsid w:val="007F7FAB"/>
    <w:rsid w:val="008025D9"/>
    <w:rsid w:val="00806C19"/>
    <w:rsid w:val="00806E71"/>
    <w:rsid w:val="00820029"/>
    <w:rsid w:val="00823BD1"/>
    <w:rsid w:val="00835334"/>
    <w:rsid w:val="008364EC"/>
    <w:rsid w:val="00836513"/>
    <w:rsid w:val="0086441E"/>
    <w:rsid w:val="00864F12"/>
    <w:rsid w:val="00867830"/>
    <w:rsid w:val="00884689"/>
    <w:rsid w:val="008B7327"/>
    <w:rsid w:val="008B7AEA"/>
    <w:rsid w:val="008C2435"/>
    <w:rsid w:val="008D654E"/>
    <w:rsid w:val="008F2A72"/>
    <w:rsid w:val="00901FCC"/>
    <w:rsid w:val="00902FA1"/>
    <w:rsid w:val="00907A30"/>
    <w:rsid w:val="00993971"/>
    <w:rsid w:val="009A0BB4"/>
    <w:rsid w:val="009B79FA"/>
    <w:rsid w:val="009C4DF3"/>
    <w:rsid w:val="009C5F3C"/>
    <w:rsid w:val="009D070A"/>
    <w:rsid w:val="009D3397"/>
    <w:rsid w:val="009D4641"/>
    <w:rsid w:val="009E2B5A"/>
    <w:rsid w:val="009E7D8A"/>
    <w:rsid w:val="00A00523"/>
    <w:rsid w:val="00A212B6"/>
    <w:rsid w:val="00A3232A"/>
    <w:rsid w:val="00A333CA"/>
    <w:rsid w:val="00A66823"/>
    <w:rsid w:val="00A72C1B"/>
    <w:rsid w:val="00A745E3"/>
    <w:rsid w:val="00A86740"/>
    <w:rsid w:val="00A938A8"/>
    <w:rsid w:val="00AC3A7B"/>
    <w:rsid w:val="00B13175"/>
    <w:rsid w:val="00B163F1"/>
    <w:rsid w:val="00B22F4B"/>
    <w:rsid w:val="00B27E79"/>
    <w:rsid w:val="00B35C86"/>
    <w:rsid w:val="00B40DEC"/>
    <w:rsid w:val="00B475CE"/>
    <w:rsid w:val="00B613F4"/>
    <w:rsid w:val="00B6188D"/>
    <w:rsid w:val="00B87E76"/>
    <w:rsid w:val="00B932F0"/>
    <w:rsid w:val="00B95DCF"/>
    <w:rsid w:val="00BA2C27"/>
    <w:rsid w:val="00BA39A7"/>
    <w:rsid w:val="00BB12CB"/>
    <w:rsid w:val="00BB2449"/>
    <w:rsid w:val="00C024E0"/>
    <w:rsid w:val="00C045CA"/>
    <w:rsid w:val="00C04A16"/>
    <w:rsid w:val="00C0555B"/>
    <w:rsid w:val="00C112BC"/>
    <w:rsid w:val="00C31934"/>
    <w:rsid w:val="00C72530"/>
    <w:rsid w:val="00C74685"/>
    <w:rsid w:val="00C80BDE"/>
    <w:rsid w:val="00C9719B"/>
    <w:rsid w:val="00CB053D"/>
    <w:rsid w:val="00CB3CFC"/>
    <w:rsid w:val="00CC3018"/>
    <w:rsid w:val="00CC5171"/>
    <w:rsid w:val="00CD0F4A"/>
    <w:rsid w:val="00CD2EDC"/>
    <w:rsid w:val="00CE4703"/>
    <w:rsid w:val="00CF0812"/>
    <w:rsid w:val="00CF219A"/>
    <w:rsid w:val="00CF479F"/>
    <w:rsid w:val="00D31382"/>
    <w:rsid w:val="00D44C23"/>
    <w:rsid w:val="00D46D88"/>
    <w:rsid w:val="00D53D20"/>
    <w:rsid w:val="00D5532C"/>
    <w:rsid w:val="00D600EE"/>
    <w:rsid w:val="00D65CA6"/>
    <w:rsid w:val="00D667E1"/>
    <w:rsid w:val="00D72D0A"/>
    <w:rsid w:val="00D82657"/>
    <w:rsid w:val="00D83C5D"/>
    <w:rsid w:val="00D84DCD"/>
    <w:rsid w:val="00D86BF8"/>
    <w:rsid w:val="00D94CCA"/>
    <w:rsid w:val="00DB5A59"/>
    <w:rsid w:val="00DC1708"/>
    <w:rsid w:val="00DC2121"/>
    <w:rsid w:val="00DC48CE"/>
    <w:rsid w:val="00DD6064"/>
    <w:rsid w:val="00DD62FA"/>
    <w:rsid w:val="00DE44E4"/>
    <w:rsid w:val="00DE6007"/>
    <w:rsid w:val="00DF20ED"/>
    <w:rsid w:val="00E1343D"/>
    <w:rsid w:val="00E4126D"/>
    <w:rsid w:val="00E45971"/>
    <w:rsid w:val="00E64115"/>
    <w:rsid w:val="00E81E5B"/>
    <w:rsid w:val="00E92A3A"/>
    <w:rsid w:val="00EC73EB"/>
    <w:rsid w:val="00ED69D2"/>
    <w:rsid w:val="00EF3998"/>
    <w:rsid w:val="00EF5EBE"/>
    <w:rsid w:val="00F1309E"/>
    <w:rsid w:val="00F14E3F"/>
    <w:rsid w:val="00F30097"/>
    <w:rsid w:val="00F30E08"/>
    <w:rsid w:val="00F34536"/>
    <w:rsid w:val="00F36716"/>
    <w:rsid w:val="00F53F79"/>
    <w:rsid w:val="00F65934"/>
    <w:rsid w:val="00F74C5C"/>
    <w:rsid w:val="00F76C1F"/>
    <w:rsid w:val="00F87F3C"/>
    <w:rsid w:val="00F91D8B"/>
    <w:rsid w:val="00F9282D"/>
    <w:rsid w:val="00FB0353"/>
    <w:rsid w:val="00FB7B9C"/>
    <w:rsid w:val="00FE3CF6"/>
    <w:rsid w:val="00FE477F"/>
    <w:rsid w:val="00FF45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35C8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F14E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D42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139A"/>
    <w:pPr>
      <w:ind w:left="720"/>
      <w:contextualSpacing/>
    </w:pPr>
  </w:style>
  <w:style w:type="character" w:styleId="a4">
    <w:name w:val="Hyperlink"/>
    <w:basedOn w:val="a0"/>
    <w:uiPriority w:val="99"/>
    <w:unhideWhenUsed/>
    <w:rsid w:val="005E5181"/>
    <w:rPr>
      <w:color w:val="0000FF"/>
      <w:u w:val="single"/>
    </w:rPr>
  </w:style>
  <w:style w:type="character" w:styleId="a5">
    <w:name w:val="FollowedHyperlink"/>
    <w:basedOn w:val="a0"/>
    <w:uiPriority w:val="99"/>
    <w:semiHidden/>
    <w:unhideWhenUsed/>
    <w:rsid w:val="00077F37"/>
    <w:rPr>
      <w:color w:val="954F72" w:themeColor="followedHyperlink"/>
      <w:u w:val="single"/>
    </w:rPr>
  </w:style>
  <w:style w:type="character" w:customStyle="1" w:styleId="20">
    <w:name w:val="Заголовок 2 Знак"/>
    <w:basedOn w:val="a0"/>
    <w:link w:val="2"/>
    <w:uiPriority w:val="9"/>
    <w:rsid w:val="00B35C86"/>
    <w:rPr>
      <w:rFonts w:ascii="Times New Roman" w:eastAsia="Times New Roman" w:hAnsi="Times New Roman" w:cs="Times New Roman"/>
      <w:b/>
      <w:bCs/>
      <w:sz w:val="36"/>
      <w:szCs w:val="36"/>
      <w:lang w:eastAsia="uk-UA"/>
    </w:rPr>
  </w:style>
  <w:style w:type="paragraph" w:customStyle="1" w:styleId="rvps4">
    <w:name w:val="rvps4"/>
    <w:basedOn w:val="a"/>
    <w:rsid w:val="0023254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23">
    <w:name w:val="rvts23"/>
    <w:basedOn w:val="a0"/>
    <w:rsid w:val="0023254D"/>
  </w:style>
  <w:style w:type="paragraph" w:customStyle="1" w:styleId="rvps7">
    <w:name w:val="rvps7"/>
    <w:basedOn w:val="a"/>
    <w:rsid w:val="0023254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9">
    <w:name w:val="rvts9"/>
    <w:basedOn w:val="a0"/>
    <w:rsid w:val="0023254D"/>
  </w:style>
  <w:style w:type="paragraph" w:customStyle="1" w:styleId="rvps6">
    <w:name w:val="rvps6"/>
    <w:basedOn w:val="a"/>
    <w:rsid w:val="0023254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Normal (Web)"/>
    <w:basedOn w:val="a"/>
    <w:uiPriority w:val="99"/>
    <w:semiHidden/>
    <w:unhideWhenUsed/>
    <w:rsid w:val="00DD6064"/>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7">
    <w:name w:val="Table Grid"/>
    <w:basedOn w:val="a1"/>
    <w:uiPriority w:val="39"/>
    <w:rsid w:val="00DC48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070C4D"/>
    <w:pPr>
      <w:spacing w:before="100" w:beforeAutospacing="1" w:after="100" w:afterAutospacing="1" w:line="240" w:lineRule="auto"/>
    </w:pPr>
    <w:rPr>
      <w:rFonts w:ascii="Times New Roman" w:eastAsia="Times New Roman" w:hAnsi="Times New Roman" w:cs="Times New Roman"/>
      <w:sz w:val="24"/>
      <w:szCs w:val="24"/>
      <w:lang w:eastAsia="uk-UA"/>
    </w:rPr>
  </w:style>
  <w:style w:type="table" w:customStyle="1" w:styleId="TableNormal">
    <w:name w:val="Table Normal"/>
    <w:uiPriority w:val="2"/>
    <w:semiHidden/>
    <w:unhideWhenUsed/>
    <w:qFormat/>
    <w:rsid w:val="002038C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30">
    <w:name w:val="Заголовок 3 Знак"/>
    <w:basedOn w:val="a0"/>
    <w:link w:val="3"/>
    <w:uiPriority w:val="9"/>
    <w:semiHidden/>
    <w:rsid w:val="00F14E3F"/>
    <w:rPr>
      <w:rFonts w:asciiTheme="majorHAnsi" w:eastAsiaTheme="majorEastAsia" w:hAnsiTheme="majorHAnsi" w:cstheme="majorBidi"/>
      <w:color w:val="1F4D78" w:themeColor="accent1" w:themeShade="7F"/>
      <w:sz w:val="24"/>
      <w:szCs w:val="24"/>
    </w:rPr>
  </w:style>
  <w:style w:type="character" w:styleId="a8">
    <w:name w:val="Strong"/>
    <w:basedOn w:val="a0"/>
    <w:uiPriority w:val="22"/>
    <w:qFormat/>
    <w:rsid w:val="00C024E0"/>
    <w:rPr>
      <w:b/>
      <w:bCs/>
    </w:rPr>
  </w:style>
  <w:style w:type="paragraph" w:styleId="a9">
    <w:name w:val="header"/>
    <w:basedOn w:val="a"/>
    <w:link w:val="aa"/>
    <w:uiPriority w:val="99"/>
    <w:unhideWhenUsed/>
    <w:rsid w:val="00627BB9"/>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627BB9"/>
  </w:style>
  <w:style w:type="paragraph" w:styleId="ab">
    <w:name w:val="footer"/>
    <w:basedOn w:val="a"/>
    <w:link w:val="ac"/>
    <w:uiPriority w:val="99"/>
    <w:unhideWhenUsed/>
    <w:rsid w:val="00627BB9"/>
    <w:pPr>
      <w:tabs>
        <w:tab w:val="center" w:pos="4819"/>
        <w:tab w:val="right" w:pos="9639"/>
      </w:tabs>
      <w:spacing w:after="0" w:line="240" w:lineRule="auto"/>
    </w:pPr>
  </w:style>
  <w:style w:type="character" w:customStyle="1" w:styleId="ac">
    <w:name w:val="Нижний колонтитул Знак"/>
    <w:basedOn w:val="a0"/>
    <w:link w:val="ab"/>
    <w:uiPriority w:val="99"/>
    <w:rsid w:val="00627BB9"/>
  </w:style>
  <w:style w:type="character" w:customStyle="1" w:styleId="40">
    <w:name w:val="Заголовок 4 Знак"/>
    <w:basedOn w:val="a0"/>
    <w:link w:val="4"/>
    <w:uiPriority w:val="9"/>
    <w:semiHidden/>
    <w:rsid w:val="004D4280"/>
    <w:rPr>
      <w:rFonts w:asciiTheme="majorHAnsi" w:eastAsiaTheme="majorEastAsia" w:hAnsiTheme="majorHAnsi" w:cstheme="majorBidi"/>
      <w:i/>
      <w:iCs/>
      <w:color w:val="2E74B5" w:themeColor="accent1" w:themeShade="BF"/>
    </w:rPr>
  </w:style>
  <w:style w:type="paragraph" w:customStyle="1" w:styleId="ad">
    <w:name w:val="Назва документа"/>
    <w:basedOn w:val="a"/>
    <w:next w:val="a"/>
    <w:rsid w:val="006C27B4"/>
    <w:pPr>
      <w:keepNext/>
      <w:keepLines/>
      <w:spacing w:before="240" w:after="240" w:line="240" w:lineRule="auto"/>
      <w:jc w:val="center"/>
    </w:pPr>
    <w:rPr>
      <w:rFonts w:ascii="Antiqua" w:eastAsia="Times New Roman" w:hAnsi="Antiqua" w:cs="Times New Roman"/>
      <w:b/>
      <w:sz w:val="26"/>
      <w:szCs w:val="20"/>
      <w:lang w:eastAsia="ru-RU"/>
    </w:rPr>
  </w:style>
  <w:style w:type="paragraph" w:customStyle="1" w:styleId="ShapkaDocumentu">
    <w:name w:val="Shapka Documentu"/>
    <w:basedOn w:val="a"/>
    <w:rsid w:val="006C27B4"/>
    <w:pPr>
      <w:keepNext/>
      <w:keepLines/>
      <w:spacing w:after="240" w:line="240" w:lineRule="auto"/>
      <w:ind w:left="3969"/>
      <w:jc w:val="center"/>
    </w:pPr>
    <w:rPr>
      <w:rFonts w:ascii="Antiqua" w:eastAsia="Times New Roman" w:hAnsi="Antiqua" w:cs="Times New Roman"/>
      <w:sz w:val="26"/>
      <w:szCs w:val="20"/>
      <w:lang w:eastAsia="ru-RU"/>
    </w:rPr>
  </w:style>
  <w:style w:type="paragraph" w:styleId="ae">
    <w:name w:val="Balloon Text"/>
    <w:basedOn w:val="a"/>
    <w:link w:val="af"/>
    <w:uiPriority w:val="99"/>
    <w:semiHidden/>
    <w:unhideWhenUsed/>
    <w:rsid w:val="009E7D8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9E7D8A"/>
    <w:rPr>
      <w:rFonts w:ascii="Tahoma" w:hAnsi="Tahoma" w:cs="Tahoma"/>
      <w:sz w:val="16"/>
      <w:szCs w:val="16"/>
    </w:rPr>
  </w:style>
  <w:style w:type="paragraph" w:styleId="21">
    <w:name w:val="Body Text 2"/>
    <w:basedOn w:val="a"/>
    <w:link w:val="22"/>
    <w:unhideWhenUsed/>
    <w:rsid w:val="00CC5171"/>
    <w:pPr>
      <w:spacing w:after="120" w:line="480" w:lineRule="auto"/>
      <w:ind w:firstLine="720"/>
      <w:jc w:val="both"/>
    </w:pPr>
    <w:rPr>
      <w:rFonts w:ascii="Times New Roman" w:eastAsia="Times New Roman" w:hAnsi="Times New Roman" w:cs="Times New Roman"/>
      <w:sz w:val="28"/>
      <w:szCs w:val="20"/>
      <w:lang w:eastAsia="ru-RU"/>
    </w:rPr>
  </w:style>
  <w:style w:type="character" w:customStyle="1" w:styleId="22">
    <w:name w:val="Основной текст 2 Знак"/>
    <w:basedOn w:val="a0"/>
    <w:link w:val="21"/>
    <w:rsid w:val="00CC5171"/>
    <w:rPr>
      <w:rFonts w:ascii="Times New Roman" w:eastAsia="Times New Roman" w:hAnsi="Times New Roman" w:cs="Times New Roman"/>
      <w:sz w:val="28"/>
      <w:szCs w:val="20"/>
      <w:lang w:eastAsia="ru-RU"/>
    </w:rPr>
  </w:style>
  <w:style w:type="paragraph" w:styleId="af0">
    <w:name w:val="Body Text"/>
    <w:basedOn w:val="a"/>
    <w:link w:val="af1"/>
    <w:uiPriority w:val="99"/>
    <w:semiHidden/>
    <w:unhideWhenUsed/>
    <w:rsid w:val="006B152A"/>
    <w:pPr>
      <w:spacing w:after="120"/>
    </w:pPr>
  </w:style>
  <w:style w:type="character" w:customStyle="1" w:styleId="af1">
    <w:name w:val="Основной текст Знак"/>
    <w:basedOn w:val="a0"/>
    <w:link w:val="af0"/>
    <w:uiPriority w:val="99"/>
    <w:semiHidden/>
    <w:rsid w:val="006B15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35C8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F14E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D42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139A"/>
    <w:pPr>
      <w:ind w:left="720"/>
      <w:contextualSpacing/>
    </w:pPr>
  </w:style>
  <w:style w:type="character" w:styleId="a4">
    <w:name w:val="Hyperlink"/>
    <w:basedOn w:val="a0"/>
    <w:uiPriority w:val="99"/>
    <w:unhideWhenUsed/>
    <w:rsid w:val="005E5181"/>
    <w:rPr>
      <w:color w:val="0000FF"/>
      <w:u w:val="single"/>
    </w:rPr>
  </w:style>
  <w:style w:type="character" w:styleId="a5">
    <w:name w:val="FollowedHyperlink"/>
    <w:basedOn w:val="a0"/>
    <w:uiPriority w:val="99"/>
    <w:semiHidden/>
    <w:unhideWhenUsed/>
    <w:rsid w:val="00077F37"/>
    <w:rPr>
      <w:color w:val="954F72" w:themeColor="followedHyperlink"/>
      <w:u w:val="single"/>
    </w:rPr>
  </w:style>
  <w:style w:type="character" w:customStyle="1" w:styleId="20">
    <w:name w:val="Заголовок 2 Знак"/>
    <w:basedOn w:val="a0"/>
    <w:link w:val="2"/>
    <w:uiPriority w:val="9"/>
    <w:rsid w:val="00B35C86"/>
    <w:rPr>
      <w:rFonts w:ascii="Times New Roman" w:eastAsia="Times New Roman" w:hAnsi="Times New Roman" w:cs="Times New Roman"/>
      <w:b/>
      <w:bCs/>
      <w:sz w:val="36"/>
      <w:szCs w:val="36"/>
      <w:lang w:eastAsia="uk-UA"/>
    </w:rPr>
  </w:style>
  <w:style w:type="paragraph" w:customStyle="1" w:styleId="rvps4">
    <w:name w:val="rvps4"/>
    <w:basedOn w:val="a"/>
    <w:rsid w:val="0023254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23">
    <w:name w:val="rvts23"/>
    <w:basedOn w:val="a0"/>
    <w:rsid w:val="0023254D"/>
  </w:style>
  <w:style w:type="paragraph" w:customStyle="1" w:styleId="rvps7">
    <w:name w:val="rvps7"/>
    <w:basedOn w:val="a"/>
    <w:rsid w:val="0023254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9">
    <w:name w:val="rvts9"/>
    <w:basedOn w:val="a0"/>
    <w:rsid w:val="0023254D"/>
  </w:style>
  <w:style w:type="paragraph" w:customStyle="1" w:styleId="rvps6">
    <w:name w:val="rvps6"/>
    <w:basedOn w:val="a"/>
    <w:rsid w:val="0023254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Normal (Web)"/>
    <w:basedOn w:val="a"/>
    <w:uiPriority w:val="99"/>
    <w:semiHidden/>
    <w:unhideWhenUsed/>
    <w:rsid w:val="00DD6064"/>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7">
    <w:name w:val="Table Grid"/>
    <w:basedOn w:val="a1"/>
    <w:uiPriority w:val="39"/>
    <w:rsid w:val="00DC48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070C4D"/>
    <w:pPr>
      <w:spacing w:before="100" w:beforeAutospacing="1" w:after="100" w:afterAutospacing="1" w:line="240" w:lineRule="auto"/>
    </w:pPr>
    <w:rPr>
      <w:rFonts w:ascii="Times New Roman" w:eastAsia="Times New Roman" w:hAnsi="Times New Roman" w:cs="Times New Roman"/>
      <w:sz w:val="24"/>
      <w:szCs w:val="24"/>
      <w:lang w:eastAsia="uk-UA"/>
    </w:rPr>
  </w:style>
  <w:style w:type="table" w:customStyle="1" w:styleId="TableNormal">
    <w:name w:val="Table Normal"/>
    <w:uiPriority w:val="2"/>
    <w:semiHidden/>
    <w:unhideWhenUsed/>
    <w:qFormat/>
    <w:rsid w:val="002038C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30">
    <w:name w:val="Заголовок 3 Знак"/>
    <w:basedOn w:val="a0"/>
    <w:link w:val="3"/>
    <w:uiPriority w:val="9"/>
    <w:semiHidden/>
    <w:rsid w:val="00F14E3F"/>
    <w:rPr>
      <w:rFonts w:asciiTheme="majorHAnsi" w:eastAsiaTheme="majorEastAsia" w:hAnsiTheme="majorHAnsi" w:cstheme="majorBidi"/>
      <w:color w:val="1F4D78" w:themeColor="accent1" w:themeShade="7F"/>
      <w:sz w:val="24"/>
      <w:szCs w:val="24"/>
    </w:rPr>
  </w:style>
  <w:style w:type="character" w:styleId="a8">
    <w:name w:val="Strong"/>
    <w:basedOn w:val="a0"/>
    <w:uiPriority w:val="22"/>
    <w:qFormat/>
    <w:rsid w:val="00C024E0"/>
    <w:rPr>
      <w:b/>
      <w:bCs/>
    </w:rPr>
  </w:style>
  <w:style w:type="paragraph" w:styleId="a9">
    <w:name w:val="header"/>
    <w:basedOn w:val="a"/>
    <w:link w:val="aa"/>
    <w:uiPriority w:val="99"/>
    <w:unhideWhenUsed/>
    <w:rsid w:val="00627BB9"/>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627BB9"/>
  </w:style>
  <w:style w:type="paragraph" w:styleId="ab">
    <w:name w:val="footer"/>
    <w:basedOn w:val="a"/>
    <w:link w:val="ac"/>
    <w:uiPriority w:val="99"/>
    <w:unhideWhenUsed/>
    <w:rsid w:val="00627BB9"/>
    <w:pPr>
      <w:tabs>
        <w:tab w:val="center" w:pos="4819"/>
        <w:tab w:val="right" w:pos="9639"/>
      </w:tabs>
      <w:spacing w:after="0" w:line="240" w:lineRule="auto"/>
    </w:pPr>
  </w:style>
  <w:style w:type="character" w:customStyle="1" w:styleId="ac">
    <w:name w:val="Нижний колонтитул Знак"/>
    <w:basedOn w:val="a0"/>
    <w:link w:val="ab"/>
    <w:uiPriority w:val="99"/>
    <w:rsid w:val="00627BB9"/>
  </w:style>
  <w:style w:type="character" w:customStyle="1" w:styleId="40">
    <w:name w:val="Заголовок 4 Знак"/>
    <w:basedOn w:val="a0"/>
    <w:link w:val="4"/>
    <w:uiPriority w:val="9"/>
    <w:semiHidden/>
    <w:rsid w:val="004D4280"/>
    <w:rPr>
      <w:rFonts w:asciiTheme="majorHAnsi" w:eastAsiaTheme="majorEastAsia" w:hAnsiTheme="majorHAnsi" w:cstheme="majorBidi"/>
      <w:i/>
      <w:iCs/>
      <w:color w:val="2E74B5" w:themeColor="accent1" w:themeShade="BF"/>
    </w:rPr>
  </w:style>
  <w:style w:type="paragraph" w:customStyle="1" w:styleId="ad">
    <w:name w:val="Назва документа"/>
    <w:basedOn w:val="a"/>
    <w:next w:val="a"/>
    <w:rsid w:val="006C27B4"/>
    <w:pPr>
      <w:keepNext/>
      <w:keepLines/>
      <w:spacing w:before="240" w:after="240" w:line="240" w:lineRule="auto"/>
      <w:jc w:val="center"/>
    </w:pPr>
    <w:rPr>
      <w:rFonts w:ascii="Antiqua" w:eastAsia="Times New Roman" w:hAnsi="Antiqua" w:cs="Times New Roman"/>
      <w:b/>
      <w:sz w:val="26"/>
      <w:szCs w:val="20"/>
      <w:lang w:eastAsia="ru-RU"/>
    </w:rPr>
  </w:style>
  <w:style w:type="paragraph" w:customStyle="1" w:styleId="ShapkaDocumentu">
    <w:name w:val="Shapka Documentu"/>
    <w:basedOn w:val="a"/>
    <w:rsid w:val="006C27B4"/>
    <w:pPr>
      <w:keepNext/>
      <w:keepLines/>
      <w:spacing w:after="240" w:line="240" w:lineRule="auto"/>
      <w:ind w:left="3969"/>
      <w:jc w:val="center"/>
    </w:pPr>
    <w:rPr>
      <w:rFonts w:ascii="Antiqua" w:eastAsia="Times New Roman" w:hAnsi="Antiqua" w:cs="Times New Roman"/>
      <w:sz w:val="26"/>
      <w:szCs w:val="20"/>
      <w:lang w:eastAsia="ru-RU"/>
    </w:rPr>
  </w:style>
  <w:style w:type="paragraph" w:styleId="ae">
    <w:name w:val="Balloon Text"/>
    <w:basedOn w:val="a"/>
    <w:link w:val="af"/>
    <w:uiPriority w:val="99"/>
    <w:semiHidden/>
    <w:unhideWhenUsed/>
    <w:rsid w:val="009E7D8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9E7D8A"/>
    <w:rPr>
      <w:rFonts w:ascii="Tahoma" w:hAnsi="Tahoma" w:cs="Tahoma"/>
      <w:sz w:val="16"/>
      <w:szCs w:val="16"/>
    </w:rPr>
  </w:style>
  <w:style w:type="paragraph" w:styleId="21">
    <w:name w:val="Body Text 2"/>
    <w:basedOn w:val="a"/>
    <w:link w:val="22"/>
    <w:unhideWhenUsed/>
    <w:rsid w:val="00CC5171"/>
    <w:pPr>
      <w:spacing w:after="120" w:line="480" w:lineRule="auto"/>
      <w:ind w:firstLine="720"/>
      <w:jc w:val="both"/>
    </w:pPr>
    <w:rPr>
      <w:rFonts w:ascii="Times New Roman" w:eastAsia="Times New Roman" w:hAnsi="Times New Roman" w:cs="Times New Roman"/>
      <w:sz w:val="28"/>
      <w:szCs w:val="20"/>
      <w:lang w:eastAsia="ru-RU"/>
    </w:rPr>
  </w:style>
  <w:style w:type="character" w:customStyle="1" w:styleId="22">
    <w:name w:val="Основной текст 2 Знак"/>
    <w:basedOn w:val="a0"/>
    <w:link w:val="21"/>
    <w:rsid w:val="00CC5171"/>
    <w:rPr>
      <w:rFonts w:ascii="Times New Roman" w:eastAsia="Times New Roman" w:hAnsi="Times New Roman" w:cs="Times New Roman"/>
      <w:sz w:val="28"/>
      <w:szCs w:val="20"/>
      <w:lang w:eastAsia="ru-RU"/>
    </w:rPr>
  </w:style>
  <w:style w:type="paragraph" w:styleId="af0">
    <w:name w:val="Body Text"/>
    <w:basedOn w:val="a"/>
    <w:link w:val="af1"/>
    <w:uiPriority w:val="99"/>
    <w:semiHidden/>
    <w:unhideWhenUsed/>
    <w:rsid w:val="006B152A"/>
    <w:pPr>
      <w:spacing w:after="120"/>
    </w:pPr>
  </w:style>
  <w:style w:type="character" w:customStyle="1" w:styleId="af1">
    <w:name w:val="Основной текст Знак"/>
    <w:basedOn w:val="a0"/>
    <w:link w:val="af0"/>
    <w:uiPriority w:val="99"/>
    <w:semiHidden/>
    <w:rsid w:val="006B1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59986">
      <w:bodyDiv w:val="1"/>
      <w:marLeft w:val="0"/>
      <w:marRight w:val="0"/>
      <w:marTop w:val="0"/>
      <w:marBottom w:val="0"/>
      <w:divBdr>
        <w:top w:val="none" w:sz="0" w:space="0" w:color="auto"/>
        <w:left w:val="none" w:sz="0" w:space="0" w:color="auto"/>
        <w:bottom w:val="none" w:sz="0" w:space="0" w:color="auto"/>
        <w:right w:val="none" w:sz="0" w:space="0" w:color="auto"/>
      </w:divBdr>
    </w:div>
    <w:div w:id="233200580">
      <w:bodyDiv w:val="1"/>
      <w:marLeft w:val="0"/>
      <w:marRight w:val="0"/>
      <w:marTop w:val="0"/>
      <w:marBottom w:val="0"/>
      <w:divBdr>
        <w:top w:val="none" w:sz="0" w:space="0" w:color="auto"/>
        <w:left w:val="none" w:sz="0" w:space="0" w:color="auto"/>
        <w:bottom w:val="none" w:sz="0" w:space="0" w:color="auto"/>
        <w:right w:val="none" w:sz="0" w:space="0" w:color="auto"/>
      </w:divBdr>
    </w:div>
    <w:div w:id="286085395">
      <w:bodyDiv w:val="1"/>
      <w:marLeft w:val="0"/>
      <w:marRight w:val="0"/>
      <w:marTop w:val="0"/>
      <w:marBottom w:val="0"/>
      <w:divBdr>
        <w:top w:val="none" w:sz="0" w:space="0" w:color="auto"/>
        <w:left w:val="none" w:sz="0" w:space="0" w:color="auto"/>
        <w:bottom w:val="none" w:sz="0" w:space="0" w:color="auto"/>
        <w:right w:val="none" w:sz="0" w:space="0" w:color="auto"/>
      </w:divBdr>
    </w:div>
    <w:div w:id="307169753">
      <w:bodyDiv w:val="1"/>
      <w:marLeft w:val="0"/>
      <w:marRight w:val="0"/>
      <w:marTop w:val="0"/>
      <w:marBottom w:val="0"/>
      <w:divBdr>
        <w:top w:val="none" w:sz="0" w:space="0" w:color="auto"/>
        <w:left w:val="none" w:sz="0" w:space="0" w:color="auto"/>
        <w:bottom w:val="none" w:sz="0" w:space="0" w:color="auto"/>
        <w:right w:val="none" w:sz="0" w:space="0" w:color="auto"/>
      </w:divBdr>
    </w:div>
    <w:div w:id="336227044">
      <w:bodyDiv w:val="1"/>
      <w:marLeft w:val="0"/>
      <w:marRight w:val="0"/>
      <w:marTop w:val="0"/>
      <w:marBottom w:val="0"/>
      <w:divBdr>
        <w:top w:val="none" w:sz="0" w:space="0" w:color="auto"/>
        <w:left w:val="none" w:sz="0" w:space="0" w:color="auto"/>
        <w:bottom w:val="none" w:sz="0" w:space="0" w:color="auto"/>
        <w:right w:val="none" w:sz="0" w:space="0" w:color="auto"/>
      </w:divBdr>
    </w:div>
    <w:div w:id="367461624">
      <w:bodyDiv w:val="1"/>
      <w:marLeft w:val="0"/>
      <w:marRight w:val="0"/>
      <w:marTop w:val="0"/>
      <w:marBottom w:val="0"/>
      <w:divBdr>
        <w:top w:val="none" w:sz="0" w:space="0" w:color="auto"/>
        <w:left w:val="none" w:sz="0" w:space="0" w:color="auto"/>
        <w:bottom w:val="none" w:sz="0" w:space="0" w:color="auto"/>
        <w:right w:val="none" w:sz="0" w:space="0" w:color="auto"/>
      </w:divBdr>
    </w:div>
    <w:div w:id="515315794">
      <w:bodyDiv w:val="1"/>
      <w:marLeft w:val="0"/>
      <w:marRight w:val="0"/>
      <w:marTop w:val="0"/>
      <w:marBottom w:val="0"/>
      <w:divBdr>
        <w:top w:val="none" w:sz="0" w:space="0" w:color="auto"/>
        <w:left w:val="none" w:sz="0" w:space="0" w:color="auto"/>
        <w:bottom w:val="none" w:sz="0" w:space="0" w:color="auto"/>
        <w:right w:val="none" w:sz="0" w:space="0" w:color="auto"/>
      </w:divBdr>
    </w:div>
    <w:div w:id="520167094">
      <w:bodyDiv w:val="1"/>
      <w:marLeft w:val="0"/>
      <w:marRight w:val="0"/>
      <w:marTop w:val="0"/>
      <w:marBottom w:val="0"/>
      <w:divBdr>
        <w:top w:val="none" w:sz="0" w:space="0" w:color="auto"/>
        <w:left w:val="none" w:sz="0" w:space="0" w:color="auto"/>
        <w:bottom w:val="none" w:sz="0" w:space="0" w:color="auto"/>
        <w:right w:val="none" w:sz="0" w:space="0" w:color="auto"/>
      </w:divBdr>
    </w:div>
    <w:div w:id="781338808">
      <w:bodyDiv w:val="1"/>
      <w:marLeft w:val="0"/>
      <w:marRight w:val="0"/>
      <w:marTop w:val="0"/>
      <w:marBottom w:val="0"/>
      <w:divBdr>
        <w:top w:val="none" w:sz="0" w:space="0" w:color="auto"/>
        <w:left w:val="none" w:sz="0" w:space="0" w:color="auto"/>
        <w:bottom w:val="none" w:sz="0" w:space="0" w:color="auto"/>
        <w:right w:val="none" w:sz="0" w:space="0" w:color="auto"/>
      </w:divBdr>
    </w:div>
    <w:div w:id="959650223">
      <w:bodyDiv w:val="1"/>
      <w:marLeft w:val="0"/>
      <w:marRight w:val="0"/>
      <w:marTop w:val="0"/>
      <w:marBottom w:val="0"/>
      <w:divBdr>
        <w:top w:val="none" w:sz="0" w:space="0" w:color="auto"/>
        <w:left w:val="none" w:sz="0" w:space="0" w:color="auto"/>
        <w:bottom w:val="none" w:sz="0" w:space="0" w:color="auto"/>
        <w:right w:val="none" w:sz="0" w:space="0" w:color="auto"/>
      </w:divBdr>
    </w:div>
    <w:div w:id="1082412017">
      <w:bodyDiv w:val="1"/>
      <w:marLeft w:val="0"/>
      <w:marRight w:val="0"/>
      <w:marTop w:val="0"/>
      <w:marBottom w:val="0"/>
      <w:divBdr>
        <w:top w:val="none" w:sz="0" w:space="0" w:color="auto"/>
        <w:left w:val="none" w:sz="0" w:space="0" w:color="auto"/>
        <w:bottom w:val="none" w:sz="0" w:space="0" w:color="auto"/>
        <w:right w:val="none" w:sz="0" w:space="0" w:color="auto"/>
      </w:divBdr>
    </w:div>
    <w:div w:id="1091121643">
      <w:bodyDiv w:val="1"/>
      <w:marLeft w:val="0"/>
      <w:marRight w:val="0"/>
      <w:marTop w:val="0"/>
      <w:marBottom w:val="0"/>
      <w:divBdr>
        <w:top w:val="none" w:sz="0" w:space="0" w:color="auto"/>
        <w:left w:val="none" w:sz="0" w:space="0" w:color="auto"/>
        <w:bottom w:val="none" w:sz="0" w:space="0" w:color="auto"/>
        <w:right w:val="none" w:sz="0" w:space="0" w:color="auto"/>
      </w:divBdr>
    </w:div>
    <w:div w:id="1105493804">
      <w:bodyDiv w:val="1"/>
      <w:marLeft w:val="0"/>
      <w:marRight w:val="0"/>
      <w:marTop w:val="0"/>
      <w:marBottom w:val="0"/>
      <w:divBdr>
        <w:top w:val="none" w:sz="0" w:space="0" w:color="auto"/>
        <w:left w:val="none" w:sz="0" w:space="0" w:color="auto"/>
        <w:bottom w:val="none" w:sz="0" w:space="0" w:color="auto"/>
        <w:right w:val="none" w:sz="0" w:space="0" w:color="auto"/>
      </w:divBdr>
    </w:div>
    <w:div w:id="1296715476">
      <w:bodyDiv w:val="1"/>
      <w:marLeft w:val="0"/>
      <w:marRight w:val="0"/>
      <w:marTop w:val="0"/>
      <w:marBottom w:val="0"/>
      <w:divBdr>
        <w:top w:val="none" w:sz="0" w:space="0" w:color="auto"/>
        <w:left w:val="none" w:sz="0" w:space="0" w:color="auto"/>
        <w:bottom w:val="none" w:sz="0" w:space="0" w:color="auto"/>
        <w:right w:val="none" w:sz="0" w:space="0" w:color="auto"/>
      </w:divBdr>
    </w:div>
    <w:div w:id="1333870621">
      <w:bodyDiv w:val="1"/>
      <w:marLeft w:val="0"/>
      <w:marRight w:val="0"/>
      <w:marTop w:val="0"/>
      <w:marBottom w:val="0"/>
      <w:divBdr>
        <w:top w:val="none" w:sz="0" w:space="0" w:color="auto"/>
        <w:left w:val="none" w:sz="0" w:space="0" w:color="auto"/>
        <w:bottom w:val="none" w:sz="0" w:space="0" w:color="auto"/>
        <w:right w:val="none" w:sz="0" w:space="0" w:color="auto"/>
      </w:divBdr>
    </w:div>
    <w:div w:id="1333948725">
      <w:bodyDiv w:val="1"/>
      <w:marLeft w:val="0"/>
      <w:marRight w:val="0"/>
      <w:marTop w:val="0"/>
      <w:marBottom w:val="0"/>
      <w:divBdr>
        <w:top w:val="none" w:sz="0" w:space="0" w:color="auto"/>
        <w:left w:val="none" w:sz="0" w:space="0" w:color="auto"/>
        <w:bottom w:val="none" w:sz="0" w:space="0" w:color="auto"/>
        <w:right w:val="none" w:sz="0" w:space="0" w:color="auto"/>
      </w:divBdr>
      <w:divsChild>
        <w:div w:id="205142569">
          <w:marLeft w:val="0"/>
          <w:marRight w:val="0"/>
          <w:marTop w:val="150"/>
          <w:marBottom w:val="150"/>
          <w:divBdr>
            <w:top w:val="none" w:sz="0" w:space="0" w:color="auto"/>
            <w:left w:val="none" w:sz="0" w:space="0" w:color="auto"/>
            <w:bottom w:val="none" w:sz="0" w:space="0" w:color="auto"/>
            <w:right w:val="none" w:sz="0" w:space="0" w:color="auto"/>
          </w:divBdr>
        </w:div>
      </w:divsChild>
    </w:div>
    <w:div w:id="1416365714">
      <w:bodyDiv w:val="1"/>
      <w:marLeft w:val="0"/>
      <w:marRight w:val="0"/>
      <w:marTop w:val="0"/>
      <w:marBottom w:val="0"/>
      <w:divBdr>
        <w:top w:val="none" w:sz="0" w:space="0" w:color="auto"/>
        <w:left w:val="none" w:sz="0" w:space="0" w:color="auto"/>
        <w:bottom w:val="none" w:sz="0" w:space="0" w:color="auto"/>
        <w:right w:val="none" w:sz="0" w:space="0" w:color="auto"/>
      </w:divBdr>
    </w:div>
    <w:div w:id="1430152060">
      <w:bodyDiv w:val="1"/>
      <w:marLeft w:val="0"/>
      <w:marRight w:val="0"/>
      <w:marTop w:val="0"/>
      <w:marBottom w:val="0"/>
      <w:divBdr>
        <w:top w:val="none" w:sz="0" w:space="0" w:color="auto"/>
        <w:left w:val="none" w:sz="0" w:space="0" w:color="auto"/>
        <w:bottom w:val="none" w:sz="0" w:space="0" w:color="auto"/>
        <w:right w:val="none" w:sz="0" w:space="0" w:color="auto"/>
      </w:divBdr>
    </w:div>
    <w:div w:id="1445349728">
      <w:bodyDiv w:val="1"/>
      <w:marLeft w:val="0"/>
      <w:marRight w:val="0"/>
      <w:marTop w:val="0"/>
      <w:marBottom w:val="0"/>
      <w:divBdr>
        <w:top w:val="none" w:sz="0" w:space="0" w:color="auto"/>
        <w:left w:val="none" w:sz="0" w:space="0" w:color="auto"/>
        <w:bottom w:val="none" w:sz="0" w:space="0" w:color="auto"/>
        <w:right w:val="none" w:sz="0" w:space="0" w:color="auto"/>
      </w:divBdr>
    </w:div>
    <w:div w:id="1450516216">
      <w:bodyDiv w:val="1"/>
      <w:marLeft w:val="0"/>
      <w:marRight w:val="0"/>
      <w:marTop w:val="0"/>
      <w:marBottom w:val="0"/>
      <w:divBdr>
        <w:top w:val="none" w:sz="0" w:space="0" w:color="auto"/>
        <w:left w:val="none" w:sz="0" w:space="0" w:color="auto"/>
        <w:bottom w:val="none" w:sz="0" w:space="0" w:color="auto"/>
        <w:right w:val="none" w:sz="0" w:space="0" w:color="auto"/>
      </w:divBdr>
      <w:divsChild>
        <w:div w:id="935946306">
          <w:marLeft w:val="0"/>
          <w:marRight w:val="0"/>
          <w:marTop w:val="150"/>
          <w:marBottom w:val="150"/>
          <w:divBdr>
            <w:top w:val="none" w:sz="0" w:space="0" w:color="auto"/>
            <w:left w:val="none" w:sz="0" w:space="0" w:color="auto"/>
            <w:bottom w:val="none" w:sz="0" w:space="0" w:color="auto"/>
            <w:right w:val="none" w:sz="0" w:space="0" w:color="auto"/>
          </w:divBdr>
        </w:div>
      </w:divsChild>
    </w:div>
    <w:div w:id="1496605522">
      <w:bodyDiv w:val="1"/>
      <w:marLeft w:val="0"/>
      <w:marRight w:val="0"/>
      <w:marTop w:val="0"/>
      <w:marBottom w:val="0"/>
      <w:divBdr>
        <w:top w:val="none" w:sz="0" w:space="0" w:color="auto"/>
        <w:left w:val="none" w:sz="0" w:space="0" w:color="auto"/>
        <w:bottom w:val="none" w:sz="0" w:space="0" w:color="auto"/>
        <w:right w:val="none" w:sz="0" w:space="0" w:color="auto"/>
      </w:divBdr>
    </w:div>
    <w:div w:id="1630285762">
      <w:bodyDiv w:val="1"/>
      <w:marLeft w:val="0"/>
      <w:marRight w:val="0"/>
      <w:marTop w:val="0"/>
      <w:marBottom w:val="0"/>
      <w:divBdr>
        <w:top w:val="none" w:sz="0" w:space="0" w:color="auto"/>
        <w:left w:val="none" w:sz="0" w:space="0" w:color="auto"/>
        <w:bottom w:val="none" w:sz="0" w:space="0" w:color="auto"/>
        <w:right w:val="none" w:sz="0" w:space="0" w:color="auto"/>
      </w:divBdr>
    </w:div>
    <w:div w:id="1949459308">
      <w:bodyDiv w:val="1"/>
      <w:marLeft w:val="0"/>
      <w:marRight w:val="0"/>
      <w:marTop w:val="0"/>
      <w:marBottom w:val="0"/>
      <w:divBdr>
        <w:top w:val="none" w:sz="0" w:space="0" w:color="auto"/>
        <w:left w:val="none" w:sz="0" w:space="0" w:color="auto"/>
        <w:bottom w:val="none" w:sz="0" w:space="0" w:color="auto"/>
        <w:right w:val="none" w:sz="0" w:space="0" w:color="auto"/>
      </w:divBdr>
    </w:div>
    <w:div w:id="211039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D3971-2EB8-41FD-88CD-FE9B12F0C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1447</Words>
  <Characters>8252</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Барабаш А. О.</dc:creator>
  <cp:lastModifiedBy>Офис-2</cp:lastModifiedBy>
  <cp:revision>6</cp:revision>
  <cp:lastPrinted>2020-10-24T11:53:00Z</cp:lastPrinted>
  <dcterms:created xsi:type="dcterms:W3CDTF">2020-10-29T08:47:00Z</dcterms:created>
  <dcterms:modified xsi:type="dcterms:W3CDTF">2021-02-02T15:34:00Z</dcterms:modified>
</cp:coreProperties>
</file>