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59F" w:rsidRDefault="00D03201">
      <w:r>
        <w:t xml:space="preserve">Stel respondent en er zijn drie producten volgens first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mechanise</w:t>
      </w:r>
      <w:proofErr w:type="spellEnd"/>
      <w:r>
        <w:t xml:space="preserve"> kiest hij het product waartoe de </w:t>
      </w:r>
      <w:proofErr w:type="spellStart"/>
      <w:r>
        <w:t>afstrand</w:t>
      </w:r>
      <w:proofErr w:type="spellEnd"/>
      <w:r>
        <w:t xml:space="preserve"> het kleinst is</w:t>
      </w:r>
    </w:p>
    <w:p w:rsidR="00D03201" w:rsidRDefault="00D03201"/>
    <w:p w:rsidR="00D03201" w:rsidRDefault="00D03201">
      <w:r>
        <w:t>Resp1 : merk a 3</w:t>
      </w:r>
    </w:p>
    <w:p w:rsidR="00D03201" w:rsidRDefault="00D03201">
      <w:r>
        <w:tab/>
        <w:t>Merk b 4</w:t>
      </w:r>
    </w:p>
    <w:p w:rsidR="00D03201" w:rsidRDefault="00D03201">
      <w:r>
        <w:tab/>
        <w:t>Merk c 5</w:t>
      </w:r>
    </w:p>
    <w:p w:rsidR="00D03201" w:rsidRDefault="00D03201">
      <w:bookmarkStart w:id="0" w:name="_GoBack"/>
      <w:bookmarkEnd w:id="0"/>
    </w:p>
    <w:p w:rsidR="00D03201" w:rsidRDefault="00D03201" w:rsidP="00D03201">
      <w:pPr>
        <w:pStyle w:val="Lijstalinea"/>
        <w:numPr>
          <w:ilvl w:val="0"/>
          <w:numId w:val="1"/>
        </w:numPr>
      </w:pPr>
      <w:r>
        <w:t>Koopt logischerwijs product a afstand tot a is het kortst</w:t>
      </w:r>
    </w:p>
    <w:p w:rsidR="00D03201" w:rsidRDefault="00D03201" w:rsidP="00D03201">
      <w:r>
        <w:t xml:space="preserve">De kans dat hij voor een merk kiest volgens share of </w:t>
      </w:r>
      <w:proofErr w:type="spellStart"/>
      <w:r>
        <w:t>preference</w:t>
      </w:r>
      <w:proofErr w:type="spellEnd"/>
    </w:p>
    <w:p w:rsidR="00D03201" w:rsidRDefault="00D03201" w:rsidP="00D03201">
      <w:r>
        <w:t>Kans voor merk a  = (1/3)/(1/3+1/4+1/5)</w:t>
      </w:r>
    </w:p>
    <w:p w:rsidR="00D03201" w:rsidRDefault="00D03201" w:rsidP="00D03201">
      <w:r>
        <w:tab/>
        <w:t>Merk b  = (1/4</w:t>
      </w:r>
      <w:r>
        <w:t>)/(1/3+1/4+1/5)</w:t>
      </w:r>
    </w:p>
    <w:p w:rsidR="00D03201" w:rsidRDefault="00D03201" w:rsidP="00D03201">
      <w:r>
        <w:tab/>
        <w:t xml:space="preserve">Merk c idem </w:t>
      </w:r>
    </w:p>
    <w:p w:rsidR="00D03201" w:rsidRDefault="00D03201" w:rsidP="00D03201"/>
    <w:p w:rsidR="00D03201" w:rsidRDefault="00D03201" w:rsidP="00D03201">
      <w:r>
        <w:t>Uiteindelijk koopt hij ze wel eens alle 3 volgens dit principe zie dia’s</w:t>
      </w:r>
    </w:p>
    <w:sectPr w:rsidR="00D032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371A6C"/>
    <w:multiLevelType w:val="hybridMultilevel"/>
    <w:tmpl w:val="03180616"/>
    <w:lvl w:ilvl="0" w:tplc="C8AE443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201"/>
    <w:rsid w:val="0016759F"/>
    <w:rsid w:val="00CC2DFB"/>
    <w:rsid w:val="00D0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D15370-3A5C-4D28-B51C-E5597D25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03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Microsoft-account</dc:creator>
  <cp:keywords/>
  <dc:description/>
  <cp:lastModifiedBy>Microsoft-account</cp:lastModifiedBy>
  <cp:revision>1</cp:revision>
  <dcterms:created xsi:type="dcterms:W3CDTF">2016-03-25T14:43:00Z</dcterms:created>
  <dcterms:modified xsi:type="dcterms:W3CDTF">2016-03-26T11:21:00Z</dcterms:modified>
</cp:coreProperties>
</file>