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Droid Serif" w:cs="Droid Serif" w:eastAsia="Droid Serif" w:hAnsi="Droid Serif"/>
          <w:sz w:val="34"/>
          <w:szCs w:val="34"/>
        </w:rPr>
      </w:pPr>
      <w:bookmarkStart w:colFirst="0" w:colLast="0" w:name="_38qvkpljmx1b" w:id="0"/>
      <w:bookmarkEnd w:id="0"/>
      <w:r w:rsidDel="00000000" w:rsidR="00000000" w:rsidRPr="00000000">
        <w:rPr>
          <w:rFonts w:ascii="Droid Serif" w:cs="Droid Serif" w:eastAsia="Droid Serif" w:hAnsi="Droid Serif"/>
          <w:sz w:val="34"/>
          <w:szCs w:val="34"/>
          <w:rtl w:val="0"/>
        </w:rPr>
        <w:t xml:space="preserve">5. Normalització de kernels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Demostreu que, si k és un kernel, també ho és: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81250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Demostreu que </w:t>
      </w:r>
      <m:oMath>
        <m:r>
          <w:rPr>
            <w:sz w:val="26"/>
            <w:szCs w:val="26"/>
          </w:rPr>
          <m:t xml:space="preserve">|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k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(x, x’)| ≤ 1</m:t>
        </m:r>
      </m:oMath>
      <w:r w:rsidDel="00000000" w:rsidR="00000000" w:rsidRPr="00000000">
        <w:rPr>
          <w:sz w:val="26"/>
          <w:szCs w:val="26"/>
          <w:rtl w:val="0"/>
        </w:rPr>
        <w:t xml:space="preserve"> i, en particular, trobeu </w:t>
      </w:r>
      <m:oMath>
        <m:r>
          <w:rPr>
            <w:sz w:val="26"/>
            <w:szCs w:val="26"/>
          </w:rPr>
          <m:t xml:space="preserve">kn(x,x)</m:t>
        </m:r>
      </m:oMath>
      <w:r w:rsidDel="00000000" w:rsidR="00000000" w:rsidRPr="00000000">
        <w:rPr>
          <w:sz w:val="26"/>
          <w:szCs w:val="26"/>
          <w:rtl w:val="0"/>
        </w:rPr>
        <w:t xml:space="preserve">. Doneu la funció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ϕ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del kernel normalitzat en funció de la funció </w:t>
      </w:r>
      <m:oMath>
        <m:r>
          <m:t>ϕ</m:t>
        </m:r>
      </m:oMath>
      <w:r w:rsidDel="00000000" w:rsidR="00000000" w:rsidRPr="00000000">
        <w:rPr>
          <w:sz w:val="26"/>
          <w:szCs w:val="26"/>
          <w:rtl w:val="0"/>
        </w:rPr>
        <w:t xml:space="preserve"> del kernel de partida.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jc w:val="right"/>
      <w:rPr>
        <w:sz w:val="24"/>
        <w:szCs w:val="24"/>
      </w:rPr>
    </w:pPr>
    <w:r w:rsidDel="00000000" w:rsidR="00000000" w:rsidRPr="00000000">
      <w:rPr>
        <w:rFonts w:ascii="Droid Serif" w:cs="Droid Serif" w:eastAsia="Droid Serif" w:hAnsi="Droid Serif"/>
        <w:sz w:val="24"/>
        <w:szCs w:val="24"/>
        <w:rtl w:val="0"/>
      </w:rPr>
      <w:t xml:space="preserve">Carolina Middel Soria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