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b/>
          <w:sz w:val="36"/>
          <w:szCs w:val="36"/>
        </w:rPr>
      </w:pPr>
      <w:bookmarkStart w:id="0" w:name="_GoBack"/>
      <w:bookmarkEnd w:id="0"/>
      <w:r>
        <w:rPr>
          <w:rFonts w:hint="eastAsia"/>
          <w:b/>
          <w:sz w:val="36"/>
          <w:szCs w:val="36"/>
          <w:lang w:val="en-US" w:eastAsia="zh-CN"/>
        </w:rPr>
        <w:t>2024年</w:t>
      </w:r>
      <w:r>
        <w:rPr>
          <w:rFonts w:hint="eastAsia"/>
          <w:b/>
          <w:sz w:val="36"/>
          <w:szCs w:val="36"/>
        </w:rPr>
        <w:t>仲恺二中学生电子报刊制作比赛活动方案</w:t>
      </w:r>
    </w:p>
    <w:p>
      <w:pPr>
        <w:adjustRightInd w:val="0"/>
        <w:snapToGrid w:val="0"/>
        <w:spacing w:line="400" w:lineRule="exact"/>
        <w:rPr>
          <w:b/>
          <w:sz w:val="36"/>
          <w:szCs w:val="36"/>
        </w:rPr>
      </w:pP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eastAsia="宋体"/>
          <w:b/>
          <w:sz w:val="24"/>
          <w:szCs w:val="24"/>
          <w:lang w:eastAsia="zh-CN"/>
        </w:rPr>
      </w:pPr>
      <w:r>
        <w:rPr>
          <w:rFonts w:hint="eastAsia"/>
          <w:b/>
          <w:sz w:val="24"/>
          <w:szCs w:val="24"/>
        </w:rPr>
        <w:t>一、活动目的</w:t>
      </w:r>
      <w:r>
        <w:rPr>
          <w:rFonts w:hint="eastAsia"/>
          <w:b/>
          <w:sz w:val="24"/>
          <w:szCs w:val="24"/>
          <w:lang w:eastAsia="zh-CN"/>
        </w:rPr>
        <w:t>、活动宗旨、作品定位</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Cs/>
          <w:sz w:val="24"/>
          <w:szCs w:val="24"/>
        </w:rPr>
      </w:pPr>
      <w:r>
        <w:rPr>
          <w:rFonts w:hint="eastAsia"/>
          <w:b/>
          <w:sz w:val="24"/>
          <w:szCs w:val="24"/>
        </w:rPr>
        <w:t>活动目的</w:t>
      </w:r>
      <w:r>
        <w:rPr>
          <w:rFonts w:hint="eastAsia"/>
          <w:b/>
          <w:sz w:val="24"/>
          <w:szCs w:val="24"/>
          <w:lang w:eastAsia="zh-CN"/>
        </w:rPr>
        <w:t>：</w:t>
      </w:r>
      <w:r>
        <w:rPr>
          <w:rFonts w:hint="eastAsia"/>
          <w:bCs/>
          <w:sz w:val="24"/>
          <w:szCs w:val="24"/>
          <w:lang w:eastAsia="zh-CN"/>
        </w:rPr>
        <w:t>为提升学生核心素养，</w:t>
      </w:r>
      <w:r>
        <w:rPr>
          <w:rFonts w:hint="eastAsia"/>
          <w:bCs/>
          <w:sz w:val="24"/>
          <w:szCs w:val="24"/>
        </w:rPr>
        <w:t>提高学生运用计算机综合处理信息的能力，让学生在表达思想和观点时有更多的方式，让信息技术为每一位学生的学习、生活、成长服务，让学生学会学以致用，特举办以“</w:t>
      </w:r>
      <w:r>
        <w:rPr>
          <w:rFonts w:hint="eastAsia"/>
          <w:b/>
          <w:sz w:val="24"/>
          <w:szCs w:val="24"/>
        </w:rPr>
        <w:t>志存高远·我的理想</w:t>
      </w:r>
      <w:r>
        <w:rPr>
          <w:rFonts w:hint="eastAsia"/>
          <w:bCs/>
          <w:sz w:val="24"/>
          <w:szCs w:val="24"/>
        </w:rPr>
        <w:t>”为主题的电子报刊制作比赛，既让每一个学生通过作品更好地呈现自己，更是以此为契机，</w:t>
      </w:r>
      <w:r>
        <w:rPr>
          <w:rFonts w:hint="eastAsia"/>
          <w:bCs/>
          <w:sz w:val="24"/>
          <w:szCs w:val="24"/>
          <w:lang w:eastAsia="zh-CN"/>
        </w:rPr>
        <w:t>以“</w:t>
      </w:r>
      <w:r>
        <w:rPr>
          <w:rFonts w:hint="eastAsia"/>
          <w:bCs/>
          <w:sz w:val="24"/>
          <w:szCs w:val="24"/>
        </w:rPr>
        <w:t>让每个经过二中的学子都拥有高远的志向</w:t>
      </w:r>
      <w:r>
        <w:rPr>
          <w:rFonts w:hint="eastAsia"/>
          <w:bCs/>
          <w:sz w:val="24"/>
          <w:szCs w:val="24"/>
          <w:lang w:eastAsia="zh-CN"/>
        </w:rPr>
        <w:t>”为愿景，</w:t>
      </w:r>
      <w:r>
        <w:rPr>
          <w:rFonts w:hint="eastAsia"/>
          <w:bCs/>
          <w:sz w:val="24"/>
          <w:szCs w:val="24"/>
        </w:rPr>
        <w:t>引领学生树立远大理想，为中华民族的伟大复兴而努力读书，与祖国同频共振，在学生心中种下一棵大树的种子，以此激励学生更好的学习、成长，成为</w:t>
      </w:r>
      <w:r>
        <w:rPr>
          <w:rFonts w:hint="eastAsia"/>
          <w:bCs/>
          <w:sz w:val="24"/>
          <w:szCs w:val="24"/>
          <w:lang w:eastAsia="zh-CN"/>
        </w:rPr>
        <w:t>利益自已、他人、社会和</w:t>
      </w:r>
      <w:r>
        <w:rPr>
          <w:rFonts w:hint="eastAsia"/>
          <w:bCs/>
          <w:sz w:val="24"/>
          <w:szCs w:val="24"/>
        </w:rPr>
        <w:t>祖国的栋梁之材。</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Cs/>
          <w:sz w:val="24"/>
          <w:szCs w:val="24"/>
        </w:rPr>
      </w:pPr>
      <w:r>
        <w:rPr>
          <w:rFonts w:hint="eastAsia"/>
          <w:b/>
          <w:sz w:val="24"/>
          <w:szCs w:val="24"/>
        </w:rPr>
        <w:t>活动宗旨：</w:t>
      </w:r>
      <w:r>
        <w:rPr>
          <w:rFonts w:hint="eastAsia"/>
          <w:bCs/>
          <w:sz w:val="24"/>
          <w:szCs w:val="24"/>
        </w:rPr>
        <w:t>活学活用信息技术，学会用技术解决问题，让信息技术为师生幸福成长服务，助力每个学生拥有高远的志向，助力每个学生呈现最美的自己，助力每个班级成为想要的班级，助力每个班级拥有美好的回忆。</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rPr>
        <w:t>作品定位：</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firstLine="480" w:firstLineChars="200"/>
        <w:textAlignment w:val="auto"/>
        <w:rPr>
          <w:rFonts w:hint="eastAsia"/>
          <w:bCs/>
          <w:sz w:val="24"/>
          <w:szCs w:val="24"/>
        </w:rPr>
      </w:pPr>
      <w:r>
        <w:rPr>
          <w:rFonts w:hint="eastAsia"/>
          <w:bCs/>
          <w:sz w:val="24"/>
          <w:szCs w:val="24"/>
          <w:lang w:val="en-US" w:eastAsia="zh-CN"/>
        </w:rPr>
        <w:t>1、</w:t>
      </w:r>
      <w:r>
        <w:rPr>
          <w:rFonts w:hint="eastAsia"/>
          <w:bCs/>
          <w:sz w:val="24"/>
          <w:szCs w:val="24"/>
        </w:rPr>
        <w:t>班刊作品是一种成长记录，是一份份作品的集合。里面包含的所有素材，文字、图片，视频其实都是班级及同学个人一学年来付出行动形成的一份份作品。这一份份作品就如同一颗颗珍珠，班刊作品就像一根线，把这些散落的珍珠串成了一条精美的珍珠项链。</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firstLine="480" w:firstLineChars="200"/>
        <w:textAlignment w:val="auto"/>
        <w:rPr>
          <w:rFonts w:hint="eastAsia"/>
          <w:bCs/>
          <w:sz w:val="24"/>
          <w:szCs w:val="24"/>
        </w:rPr>
      </w:pPr>
      <w:r>
        <w:rPr>
          <w:rFonts w:hint="eastAsia"/>
          <w:bCs/>
          <w:sz w:val="24"/>
          <w:szCs w:val="24"/>
          <w:lang w:val="en-US" w:eastAsia="zh-CN"/>
        </w:rPr>
        <w:t>2、</w:t>
      </w:r>
      <w:r>
        <w:rPr>
          <w:rFonts w:hint="eastAsia"/>
          <w:bCs/>
          <w:sz w:val="24"/>
          <w:szCs w:val="24"/>
        </w:rPr>
        <w:t>制作班刊作品可以提升我们在未来社会需要具备的六大能力：审美能力（设计感），整合能力，共情能力，讲故事的能力，会玩的能力，意义感。同时还可以提升我们核心素养里面必备的关键能力：阅读、思考、表达的能力。</w:t>
      </w:r>
    </w:p>
    <w:p>
      <w:pPr>
        <w:keepNext w:val="0"/>
        <w:keepLines w:val="0"/>
        <w:pageBreakBefore w:val="0"/>
        <w:numPr>
          <w:ilvl w:val="0"/>
          <w:numId w:val="1"/>
        </w:numPr>
        <w:kinsoku/>
        <w:wordWrap/>
        <w:overflowPunct/>
        <w:topLinePunct w:val="0"/>
        <w:autoSpaceDE/>
        <w:autoSpaceDN/>
        <w:bidi w:val="0"/>
        <w:adjustRightInd w:val="0"/>
        <w:snapToGrid w:val="0"/>
        <w:spacing w:line="360" w:lineRule="exact"/>
        <w:ind w:firstLine="480" w:firstLineChars="200"/>
        <w:rPr>
          <w:rFonts w:hint="eastAsia"/>
          <w:bCs/>
          <w:sz w:val="24"/>
          <w:szCs w:val="24"/>
        </w:rPr>
      </w:pPr>
      <w:r>
        <w:rPr>
          <w:rFonts w:hint="eastAsia"/>
          <w:bCs/>
          <w:sz w:val="24"/>
          <w:szCs w:val="24"/>
        </w:rPr>
        <w:t>作品在留给自己美好回忆的同时，还可以给自己及身边的人传递一份正能量，它</w:t>
      </w:r>
      <w:r>
        <w:rPr>
          <w:rFonts w:hint="eastAsia"/>
          <w:bCs/>
          <w:sz w:val="24"/>
          <w:szCs w:val="24"/>
          <w:lang w:eastAsia="zh-CN"/>
        </w:rPr>
        <w:t>可</w:t>
      </w:r>
      <w:r>
        <w:rPr>
          <w:rFonts w:hint="eastAsia"/>
          <w:bCs/>
          <w:sz w:val="24"/>
          <w:szCs w:val="24"/>
        </w:rPr>
        <w:t>永久保存，不会因为时间的流逝而消失，而会因为时间的流逝而倍感珍贵。</w:t>
      </w:r>
    </w:p>
    <w:p>
      <w:pPr>
        <w:keepNext w:val="0"/>
        <w:keepLines w:val="0"/>
        <w:pageBreakBefore w:val="0"/>
        <w:numPr>
          <w:ilvl w:val="0"/>
          <w:numId w:val="1"/>
        </w:numPr>
        <w:kinsoku/>
        <w:wordWrap/>
        <w:overflowPunct/>
        <w:topLinePunct w:val="0"/>
        <w:autoSpaceDE/>
        <w:autoSpaceDN/>
        <w:bidi w:val="0"/>
        <w:adjustRightInd w:val="0"/>
        <w:snapToGrid w:val="0"/>
        <w:spacing w:line="360" w:lineRule="exact"/>
        <w:ind w:left="0" w:leftChars="0" w:firstLine="480" w:firstLineChars="200"/>
        <w:rPr>
          <w:rFonts w:hint="eastAsia"/>
          <w:bCs/>
          <w:sz w:val="24"/>
          <w:szCs w:val="24"/>
        </w:rPr>
      </w:pPr>
      <w:r>
        <w:rPr>
          <w:rFonts w:hint="eastAsia"/>
          <w:bCs/>
          <w:sz w:val="24"/>
          <w:szCs w:val="24"/>
        </w:rPr>
        <w:t>班刊作品是送给自己、老师和同学们一份最好的礼物。它还可成为校友作品库的一部分。</w:t>
      </w:r>
    </w:p>
    <w:p>
      <w:pPr>
        <w:keepNext w:val="0"/>
        <w:keepLines w:val="0"/>
        <w:pageBreakBefore w:val="0"/>
        <w:numPr>
          <w:ilvl w:val="0"/>
          <w:numId w:val="1"/>
        </w:numPr>
        <w:kinsoku/>
        <w:wordWrap/>
        <w:overflowPunct/>
        <w:topLinePunct w:val="0"/>
        <w:autoSpaceDE/>
        <w:autoSpaceDN/>
        <w:bidi w:val="0"/>
        <w:adjustRightInd w:val="0"/>
        <w:snapToGrid w:val="0"/>
        <w:spacing w:line="360" w:lineRule="exact"/>
        <w:ind w:left="0" w:leftChars="0" w:firstLine="480" w:firstLineChars="200"/>
        <w:rPr>
          <w:rFonts w:hint="eastAsia"/>
          <w:bCs/>
          <w:sz w:val="24"/>
          <w:szCs w:val="24"/>
        </w:rPr>
      </w:pPr>
      <w:r>
        <w:rPr>
          <w:rFonts w:hint="eastAsia"/>
          <w:bCs/>
          <w:sz w:val="24"/>
          <w:szCs w:val="24"/>
        </w:rPr>
        <w:t>制作班刊作品的过程就是磨练心灵品质的过程。乐于为全班同学服务，乐于付出，无私奉献、热爱班级、团结协作、发现问题、解决问题、克服困难，耐心细心、不会到会,从0到1。</w:t>
      </w:r>
    </w:p>
    <w:p>
      <w:pPr>
        <w:keepNext w:val="0"/>
        <w:keepLines w:val="0"/>
        <w:pageBreakBefore w:val="0"/>
        <w:numPr>
          <w:ilvl w:val="0"/>
          <w:numId w:val="1"/>
        </w:numPr>
        <w:kinsoku/>
        <w:wordWrap/>
        <w:overflowPunct/>
        <w:topLinePunct w:val="0"/>
        <w:autoSpaceDE/>
        <w:autoSpaceDN/>
        <w:bidi w:val="0"/>
        <w:adjustRightInd w:val="0"/>
        <w:snapToGrid w:val="0"/>
        <w:spacing w:line="360" w:lineRule="exact"/>
        <w:ind w:left="0" w:leftChars="0" w:firstLine="480" w:firstLineChars="200"/>
        <w:rPr>
          <w:rFonts w:hint="eastAsia"/>
          <w:bCs/>
          <w:sz w:val="24"/>
          <w:szCs w:val="24"/>
        </w:rPr>
      </w:pPr>
      <w:r>
        <w:rPr>
          <w:rFonts w:hint="eastAsia"/>
          <w:bCs/>
          <w:sz w:val="24"/>
          <w:szCs w:val="24"/>
        </w:rPr>
        <w:t>班刊作品需要班级的每一个老师和同学的共同付出、合作、共同创作、同时班刊作品成果可以给每一个老师和同学共享。</w:t>
      </w:r>
      <w:r>
        <w:rPr>
          <w:rFonts w:hint="eastAsia"/>
          <w:bCs/>
          <w:sz w:val="24"/>
          <w:szCs w:val="24"/>
          <w:lang w:eastAsia="zh-CN"/>
        </w:rPr>
        <w:t>它</w:t>
      </w:r>
      <w:r>
        <w:rPr>
          <w:rFonts w:hint="eastAsia"/>
          <w:bCs/>
          <w:sz w:val="24"/>
          <w:szCs w:val="24"/>
        </w:rPr>
        <w:t>是</w:t>
      </w:r>
      <w:r>
        <w:rPr>
          <w:rFonts w:hint="eastAsia"/>
          <w:bCs/>
          <w:sz w:val="24"/>
          <w:szCs w:val="24"/>
          <w:lang w:eastAsia="zh-CN"/>
        </w:rPr>
        <w:t>全校</w:t>
      </w:r>
      <w:r>
        <w:rPr>
          <w:rFonts w:hint="eastAsia"/>
          <w:bCs/>
          <w:sz w:val="24"/>
          <w:szCs w:val="24"/>
        </w:rPr>
        <w:t>每个师生所有贡献付出和成长的一个缩影和见证</w:t>
      </w:r>
      <w:r>
        <w:rPr>
          <w:rFonts w:hint="eastAsia"/>
          <w:bCs/>
          <w:sz w:val="24"/>
          <w:szCs w:val="24"/>
          <w:lang w:eastAsia="zh-CN"/>
        </w:rPr>
        <w:t>。</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rPr>
        <w:t>二、参赛对象</w:t>
      </w:r>
    </w:p>
    <w:p>
      <w:pPr>
        <w:keepNext w:val="0"/>
        <w:keepLines w:val="0"/>
        <w:pageBreakBefore w:val="0"/>
        <w:kinsoku/>
        <w:wordWrap/>
        <w:overflowPunct/>
        <w:topLinePunct w:val="0"/>
        <w:autoSpaceDE/>
        <w:autoSpaceDN/>
        <w:bidi w:val="0"/>
        <w:adjustRightInd w:val="0"/>
        <w:snapToGrid w:val="0"/>
        <w:spacing w:line="360" w:lineRule="exact"/>
        <w:ind w:firstLine="480" w:firstLineChars="200"/>
        <w:rPr>
          <w:rFonts w:hint="eastAsia" w:eastAsia="宋体"/>
          <w:sz w:val="24"/>
          <w:szCs w:val="24"/>
          <w:lang w:eastAsia="zh-CN"/>
        </w:rPr>
      </w:pPr>
      <w:r>
        <w:rPr>
          <w:rFonts w:hint="eastAsia"/>
          <w:sz w:val="24"/>
          <w:szCs w:val="24"/>
        </w:rPr>
        <w:t>我校在读的七、八、九年级全体学生，</w:t>
      </w:r>
      <w:r>
        <w:rPr>
          <w:rFonts w:hint="eastAsia"/>
          <w:sz w:val="24"/>
          <w:szCs w:val="24"/>
          <w:lang w:val="en-US" w:eastAsia="zh-CN"/>
        </w:rPr>
        <w:t>全部班级</w:t>
      </w:r>
      <w:r>
        <w:rPr>
          <w:rFonts w:hint="eastAsia"/>
          <w:sz w:val="24"/>
          <w:szCs w:val="24"/>
          <w:lang w:eastAsia="zh-CN"/>
        </w:rPr>
        <w:t>，</w:t>
      </w:r>
      <w:r>
        <w:rPr>
          <w:rFonts w:hint="eastAsia"/>
          <w:b/>
          <w:bCs/>
          <w:sz w:val="24"/>
          <w:szCs w:val="24"/>
          <w:lang w:eastAsia="zh-CN"/>
        </w:rPr>
        <w:t>全部社团</w:t>
      </w:r>
      <w:r>
        <w:rPr>
          <w:rFonts w:hint="eastAsia"/>
          <w:sz w:val="24"/>
          <w:szCs w:val="24"/>
          <w:lang w:eastAsia="zh-CN"/>
        </w:rPr>
        <w:t>。</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rPr>
        <w:t>三、组织要求</w:t>
      </w:r>
    </w:p>
    <w:p>
      <w:pPr>
        <w:keepNext w:val="0"/>
        <w:keepLines w:val="0"/>
        <w:pageBreakBefore w:val="0"/>
        <w:kinsoku/>
        <w:wordWrap/>
        <w:overflowPunct/>
        <w:topLinePunct w:val="0"/>
        <w:autoSpaceDE/>
        <w:autoSpaceDN/>
        <w:bidi w:val="0"/>
        <w:adjustRightInd w:val="0"/>
        <w:snapToGrid w:val="0"/>
        <w:spacing w:line="360" w:lineRule="exact"/>
        <w:rPr>
          <w:rFonts w:hint="eastAsia"/>
          <w:sz w:val="24"/>
          <w:szCs w:val="24"/>
        </w:rPr>
      </w:pPr>
      <w:r>
        <w:rPr>
          <w:sz w:val="24"/>
          <w:szCs w:val="24"/>
        </w:rPr>
        <w:t xml:space="preserve">   </w:t>
      </w:r>
      <w:r>
        <w:rPr>
          <w:rFonts w:hint="eastAsia"/>
          <w:sz w:val="24"/>
          <w:szCs w:val="24"/>
        </w:rPr>
        <w:t>请各班主任广泛动员，鼓励全班学生积极参加，学生可请教科任老师（如：语文老师，美术教师和信息教师等）或家长。</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rPr>
        <w:t>四、项目设置和作品要求</w:t>
      </w:r>
    </w:p>
    <w:p>
      <w:pPr>
        <w:keepNext w:val="0"/>
        <w:keepLines w:val="0"/>
        <w:pageBreakBefore w:val="0"/>
        <w:kinsoku/>
        <w:wordWrap/>
        <w:overflowPunct/>
        <w:topLinePunct w:val="0"/>
        <w:autoSpaceDE/>
        <w:autoSpaceDN/>
        <w:bidi w:val="0"/>
        <w:adjustRightInd w:val="0"/>
        <w:snapToGrid w:val="0"/>
        <w:spacing w:line="360" w:lineRule="exact"/>
        <w:ind w:firstLine="480" w:firstLineChars="200"/>
        <w:rPr>
          <w:rFonts w:hint="eastAsia"/>
          <w:sz w:val="24"/>
          <w:szCs w:val="24"/>
          <w:lang w:eastAsia="zh-CN"/>
        </w:rPr>
      </w:pPr>
      <w:r>
        <w:rPr>
          <w:rFonts w:hint="eastAsia"/>
          <w:sz w:val="24"/>
          <w:szCs w:val="24"/>
        </w:rPr>
        <w:t>根据我校学生实际情况，本次比赛活动主要是</w:t>
      </w:r>
      <w:r>
        <w:rPr>
          <w:rFonts w:hint="eastAsia"/>
          <w:sz w:val="24"/>
          <w:szCs w:val="24"/>
          <w:lang w:eastAsia="zh-CN"/>
        </w:rPr>
        <w:t>杂志类的</w:t>
      </w:r>
      <w:r>
        <w:rPr>
          <w:rFonts w:hint="eastAsia"/>
          <w:sz w:val="24"/>
          <w:szCs w:val="24"/>
        </w:rPr>
        <w:t>电子报刊作品为主</w:t>
      </w:r>
      <w:r>
        <w:rPr>
          <w:rFonts w:hint="eastAsia"/>
          <w:sz w:val="24"/>
          <w:szCs w:val="24"/>
          <w:lang w:eastAsia="zh-CN"/>
        </w:rPr>
        <w:t>。</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480" w:firstLineChars="200"/>
        <w:rPr>
          <w:rFonts w:hint="eastAsia"/>
          <w:sz w:val="24"/>
          <w:szCs w:val="24"/>
          <w:lang w:eastAsia="zh-CN"/>
        </w:rPr>
      </w:pPr>
      <w:r>
        <w:rPr>
          <w:rFonts w:hint="eastAsia"/>
          <w:sz w:val="24"/>
          <w:szCs w:val="24"/>
          <w:lang w:val="en-US" w:eastAsia="zh-CN"/>
        </w:rPr>
        <w:t>1、</w:t>
      </w:r>
      <w:r>
        <w:rPr>
          <w:rFonts w:hint="eastAsia"/>
          <w:sz w:val="24"/>
          <w:szCs w:val="24"/>
          <w:lang w:eastAsia="zh-CN"/>
        </w:rPr>
        <w:t>班集体作品七年级</w:t>
      </w:r>
      <w:r>
        <w:rPr>
          <w:rFonts w:hint="eastAsia"/>
          <w:sz w:val="24"/>
          <w:szCs w:val="24"/>
        </w:rPr>
        <w:t>主题为：志存高远·我的理想</w:t>
      </w:r>
      <w:r>
        <w:rPr>
          <w:rFonts w:hint="eastAsia"/>
          <w:sz w:val="24"/>
          <w:szCs w:val="24"/>
          <w:lang w:eastAsia="zh-CN"/>
        </w:rPr>
        <w:t>，刊名自拟，八、九年级也可以感恩、爱国等为主题或自拟主题，社团可以本社团相关主题为主。</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480" w:firstLineChars="200"/>
        <w:rPr>
          <w:rFonts w:hint="eastAsia"/>
          <w:sz w:val="24"/>
          <w:szCs w:val="24"/>
        </w:rPr>
      </w:pPr>
      <w:r>
        <w:rPr>
          <w:rFonts w:hint="eastAsia"/>
          <w:sz w:val="24"/>
          <w:szCs w:val="24"/>
          <w:lang w:val="en-US" w:eastAsia="zh-CN"/>
        </w:rPr>
        <w:t>2、</w:t>
      </w:r>
      <w:r>
        <w:rPr>
          <w:rFonts w:hint="eastAsia"/>
          <w:sz w:val="24"/>
          <w:szCs w:val="24"/>
          <w:lang w:eastAsia="zh-CN"/>
        </w:rPr>
        <w:t>个人作品七年级以自我介绍为主题，刊名自拟（如“追光少年”），可用多个栏目、多个形式呈现最独一无二的最美的自己。八、九年级可以自拟主题。</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480" w:firstLineChars="200"/>
        <w:rPr>
          <w:rFonts w:hint="eastAsia"/>
          <w:sz w:val="24"/>
          <w:szCs w:val="24"/>
        </w:rPr>
      </w:pPr>
      <w:r>
        <w:rPr>
          <w:rFonts w:hint="eastAsia"/>
          <w:sz w:val="24"/>
          <w:szCs w:val="24"/>
          <w:lang w:val="en-US" w:eastAsia="zh-CN"/>
        </w:rPr>
        <w:t>3、</w:t>
      </w:r>
      <w:r>
        <w:rPr>
          <w:rFonts w:hint="eastAsia"/>
          <w:sz w:val="24"/>
          <w:szCs w:val="24"/>
        </w:rPr>
        <w:t>建议作品用FLBOOK</w:t>
      </w:r>
      <w:r>
        <w:rPr>
          <w:rFonts w:hint="eastAsia"/>
          <w:sz w:val="24"/>
          <w:szCs w:val="24"/>
          <w:lang w:eastAsia="zh-CN"/>
        </w:rPr>
        <w:t>或</w:t>
      </w:r>
      <w:r>
        <w:rPr>
          <w:rFonts w:hint="eastAsia"/>
          <w:sz w:val="24"/>
          <w:szCs w:val="24"/>
          <w:lang w:val="en-US" w:eastAsia="zh-CN"/>
        </w:rPr>
        <w:t>WPS</w:t>
      </w:r>
      <w:r>
        <w:rPr>
          <w:rFonts w:hint="eastAsia"/>
          <w:sz w:val="24"/>
          <w:szCs w:val="24"/>
        </w:rPr>
        <w:t>制作完成</w:t>
      </w:r>
      <w:r>
        <w:rPr>
          <w:rFonts w:hint="eastAsia"/>
          <w:sz w:val="24"/>
          <w:szCs w:val="24"/>
          <w:lang w:eastAsia="zh-CN"/>
        </w:rPr>
        <w:t>。</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480" w:firstLineChars="200"/>
        <w:rPr>
          <w:rFonts w:hint="eastAsia"/>
          <w:sz w:val="24"/>
          <w:szCs w:val="24"/>
        </w:rPr>
      </w:pPr>
      <w:r>
        <w:rPr>
          <w:rFonts w:hint="eastAsia"/>
          <w:sz w:val="24"/>
          <w:szCs w:val="24"/>
          <w:lang w:val="en-US" w:eastAsia="zh-CN"/>
        </w:rPr>
        <w:t>4、</w:t>
      </w:r>
      <w:r>
        <w:rPr>
          <w:rFonts w:hint="eastAsia"/>
          <w:sz w:val="24"/>
          <w:szCs w:val="24"/>
        </w:rPr>
        <w:t>作品需包括完整的</w:t>
      </w:r>
      <w:r>
        <w:rPr>
          <w:rFonts w:hint="eastAsia"/>
          <w:sz w:val="24"/>
          <w:szCs w:val="24"/>
          <w:lang w:eastAsia="zh-CN"/>
        </w:rPr>
        <w:t>杂志类</w:t>
      </w:r>
      <w:r>
        <w:rPr>
          <w:rFonts w:hint="eastAsia"/>
          <w:sz w:val="24"/>
          <w:szCs w:val="24"/>
        </w:rPr>
        <w:t>电子报刊包含的要素，如封面、卷首语、目录、正文、</w:t>
      </w:r>
      <w:r>
        <w:rPr>
          <w:rFonts w:hint="eastAsia"/>
          <w:sz w:val="24"/>
          <w:szCs w:val="24"/>
          <w:lang w:eastAsia="zh-CN"/>
        </w:rPr>
        <w:t>后记、</w:t>
      </w:r>
      <w:r>
        <w:rPr>
          <w:rFonts w:hint="eastAsia"/>
          <w:sz w:val="24"/>
          <w:szCs w:val="24"/>
        </w:rPr>
        <w:t>封底，还可包含视频或FLBOOK链接的二维码等，</w:t>
      </w:r>
      <w:r>
        <w:rPr>
          <w:rFonts w:hint="eastAsia"/>
          <w:sz w:val="24"/>
          <w:szCs w:val="24"/>
          <w:lang w:eastAsia="zh-CN"/>
        </w:rPr>
        <w:t>班集体作品里应有班级文化及全班每一个同学参与的内容，所有内容应健康积极向上，</w:t>
      </w:r>
      <w:r>
        <w:rPr>
          <w:rFonts w:hint="eastAsia"/>
          <w:sz w:val="24"/>
          <w:szCs w:val="24"/>
        </w:rPr>
        <w:t>作品大小</w:t>
      </w:r>
      <w:r>
        <w:rPr>
          <w:rFonts w:hint="eastAsia"/>
          <w:sz w:val="24"/>
          <w:szCs w:val="24"/>
          <w:lang w:eastAsia="zh-CN"/>
        </w:rPr>
        <w:t>适宜，总页数为双数页，封面后、封底前要留空一页</w:t>
      </w:r>
      <w:r>
        <w:rPr>
          <w:rFonts w:hint="eastAsia"/>
          <w:sz w:val="24"/>
          <w:szCs w:val="24"/>
        </w:rPr>
        <w:t>。</w:t>
      </w:r>
      <w:r>
        <w:rPr>
          <w:rFonts w:hint="eastAsia"/>
          <w:b/>
          <w:bCs/>
          <w:sz w:val="24"/>
          <w:szCs w:val="24"/>
          <w:lang w:eastAsia="zh-CN"/>
        </w:rPr>
        <w:t>负责班集体作品制作的同学不超过</w:t>
      </w:r>
      <w:r>
        <w:rPr>
          <w:rFonts w:hint="eastAsia"/>
          <w:b/>
          <w:bCs/>
          <w:sz w:val="24"/>
          <w:szCs w:val="24"/>
          <w:lang w:val="en-US" w:eastAsia="zh-CN"/>
        </w:rPr>
        <w:t>2名</w:t>
      </w:r>
      <w:r>
        <w:rPr>
          <w:rFonts w:hint="eastAsia"/>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val="0"/>
        <w:snapToGrid w:val="0"/>
        <w:spacing w:line="360" w:lineRule="exact"/>
        <w:ind w:left="480" w:leftChars="0" w:firstLine="0" w:firstLineChars="0"/>
        <w:rPr>
          <w:rFonts w:hint="eastAsia"/>
          <w:b/>
          <w:sz w:val="24"/>
          <w:szCs w:val="24"/>
        </w:rPr>
      </w:pPr>
      <w:r>
        <w:rPr>
          <w:rFonts w:hint="eastAsia"/>
          <w:b/>
          <w:sz w:val="24"/>
          <w:szCs w:val="24"/>
        </w:rPr>
        <w:t>报送要求</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240" w:firstLineChars="100"/>
        <w:rPr>
          <w:rFonts w:hint="default" w:eastAsia="宋体"/>
          <w:b/>
          <w:bCs/>
          <w:sz w:val="24"/>
          <w:szCs w:val="24"/>
          <w:lang w:val="en-US" w:eastAsia="zh-CN"/>
        </w:rPr>
      </w:pPr>
      <w:r>
        <w:rPr>
          <w:rFonts w:hint="eastAsia"/>
          <w:sz w:val="24"/>
          <w:szCs w:val="24"/>
        </w:rPr>
        <w:t xml:space="preserve">  </w:t>
      </w:r>
      <w:r>
        <w:rPr>
          <w:rFonts w:hint="eastAsia"/>
          <w:b/>
          <w:bCs/>
          <w:sz w:val="24"/>
          <w:szCs w:val="24"/>
        </w:rPr>
        <w:t>1、个人作品</w:t>
      </w:r>
      <w:r>
        <w:rPr>
          <w:rFonts w:hint="eastAsia"/>
          <w:sz w:val="24"/>
          <w:szCs w:val="24"/>
          <w:lang w:eastAsia="zh-CN"/>
        </w:rPr>
        <w:t>：</w:t>
      </w:r>
      <w:r>
        <w:rPr>
          <w:rFonts w:hint="eastAsia"/>
          <w:sz w:val="24"/>
          <w:szCs w:val="24"/>
        </w:rPr>
        <w:t>学生将在FLBOOK</w:t>
      </w:r>
      <w:r>
        <w:rPr>
          <w:rFonts w:hint="eastAsia"/>
          <w:sz w:val="24"/>
          <w:szCs w:val="24"/>
          <w:lang w:eastAsia="zh-CN"/>
        </w:rPr>
        <w:t>或</w:t>
      </w:r>
      <w:r>
        <w:rPr>
          <w:rFonts w:hint="eastAsia"/>
          <w:sz w:val="24"/>
          <w:szCs w:val="24"/>
          <w:lang w:val="en-US" w:eastAsia="zh-CN"/>
        </w:rPr>
        <w:t>WPS</w:t>
      </w:r>
      <w:r>
        <w:rPr>
          <w:rFonts w:hint="eastAsia"/>
          <w:sz w:val="24"/>
          <w:szCs w:val="24"/>
        </w:rPr>
        <w:t>制作好的作品(作品名为“202*级</w:t>
      </w:r>
      <w:r>
        <w:rPr>
          <w:rFonts w:hint="eastAsia"/>
          <w:sz w:val="24"/>
          <w:szCs w:val="24"/>
          <w:lang w:val="en-US" w:eastAsia="zh-CN"/>
        </w:rPr>
        <w:t>*年级</w:t>
      </w:r>
      <w:r>
        <w:rPr>
          <w:rFonts w:hint="eastAsia"/>
          <w:sz w:val="24"/>
          <w:szCs w:val="24"/>
        </w:rPr>
        <w:t>*班</w:t>
      </w:r>
      <w:r>
        <w:rPr>
          <w:rFonts w:hint="eastAsia"/>
          <w:sz w:val="24"/>
          <w:szCs w:val="24"/>
          <w:lang w:val="en-US" w:eastAsia="zh-CN"/>
        </w:rPr>
        <w:t>+姓名</w:t>
      </w:r>
      <w:r>
        <w:rPr>
          <w:rFonts w:hint="eastAsia"/>
          <w:sz w:val="24"/>
          <w:szCs w:val="24"/>
        </w:rPr>
        <w:t>”</w:t>
      </w:r>
      <w:r>
        <w:rPr>
          <w:rFonts w:hint="eastAsia"/>
          <w:sz w:val="24"/>
          <w:szCs w:val="24"/>
          <w:lang w:eastAsia="zh-CN"/>
        </w:rPr>
        <w:t>，如：2021级九</w:t>
      </w:r>
      <w:r>
        <w:rPr>
          <w:rFonts w:hint="eastAsia"/>
          <w:sz w:val="24"/>
          <w:szCs w:val="24"/>
          <w:lang w:val="en-US" w:eastAsia="zh-CN"/>
        </w:rPr>
        <w:t>1</w:t>
      </w:r>
      <w:r>
        <w:rPr>
          <w:rFonts w:hint="eastAsia"/>
          <w:sz w:val="24"/>
          <w:szCs w:val="24"/>
          <w:lang w:eastAsia="zh-CN"/>
        </w:rPr>
        <w:t>姓名）变为</w:t>
      </w:r>
      <w:r>
        <w:rPr>
          <w:rFonts w:hint="eastAsia"/>
          <w:sz w:val="24"/>
          <w:szCs w:val="24"/>
        </w:rPr>
        <w:t>PDF格式文件</w:t>
      </w:r>
      <w:r>
        <w:rPr>
          <w:rFonts w:hint="eastAsia"/>
          <w:sz w:val="24"/>
          <w:szCs w:val="24"/>
          <w:lang w:eastAsia="zh-CN"/>
        </w:rPr>
        <w:t>、二维码图片、上交情况登记表等</w:t>
      </w:r>
      <w:r>
        <w:rPr>
          <w:rFonts w:hint="eastAsia"/>
          <w:sz w:val="24"/>
          <w:szCs w:val="24"/>
        </w:rPr>
        <w:t>上交给班主任，请班主任将学生个人作品电子文件以班为单位打包（文件夹名为“*年级*班学生个人作品汇总共*份”）</w:t>
      </w:r>
      <w:r>
        <w:rPr>
          <w:rFonts w:hint="eastAsia"/>
          <w:sz w:val="24"/>
          <w:szCs w:val="24"/>
          <w:lang w:eastAsia="zh-CN"/>
        </w:rPr>
        <w:t>，</w:t>
      </w:r>
      <w:r>
        <w:rPr>
          <w:rFonts w:hint="eastAsia"/>
          <w:sz w:val="24"/>
          <w:szCs w:val="24"/>
        </w:rPr>
        <w:t>上交到</w:t>
      </w:r>
      <w:r>
        <w:rPr>
          <w:rFonts w:hint="eastAsia"/>
          <w:sz w:val="24"/>
          <w:szCs w:val="24"/>
          <w:lang w:eastAsia="zh-CN"/>
        </w:rPr>
        <w:t>钟老师个人</w:t>
      </w:r>
      <w:r>
        <w:rPr>
          <w:rFonts w:hint="eastAsia"/>
          <w:sz w:val="24"/>
          <w:szCs w:val="24"/>
        </w:rPr>
        <w:t>微信，参与学校“个人优秀作品”评选。（注：每生仅限上交一份作品）</w:t>
      </w:r>
      <w:r>
        <w:rPr>
          <w:rFonts w:hint="eastAsia"/>
          <w:sz w:val="24"/>
          <w:szCs w:val="24"/>
          <w:lang w:eastAsia="zh-CN"/>
        </w:rPr>
        <w:t>，若参与的人数多，</w:t>
      </w:r>
      <w:r>
        <w:rPr>
          <w:rFonts w:hint="eastAsia"/>
          <w:b/>
          <w:bCs/>
          <w:sz w:val="24"/>
          <w:szCs w:val="24"/>
          <w:lang w:eastAsia="zh-CN"/>
        </w:rPr>
        <w:t>班级评选前</w:t>
      </w:r>
      <w:r>
        <w:rPr>
          <w:rFonts w:hint="eastAsia"/>
          <w:b/>
          <w:bCs/>
          <w:sz w:val="24"/>
          <w:szCs w:val="24"/>
          <w:lang w:val="en-US" w:eastAsia="zh-CN"/>
        </w:rPr>
        <w:t>2名或多名（依各班有做个人作品的实际人数分配，总数控制在班级数*2）上交学校评。</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sz w:val="24"/>
          <w:szCs w:val="24"/>
        </w:rPr>
      </w:pPr>
      <w:r>
        <w:rPr>
          <w:rFonts w:hint="eastAsia"/>
          <w:b/>
          <w:bCs/>
          <w:sz w:val="24"/>
          <w:szCs w:val="24"/>
        </w:rPr>
        <w:t>2、班集体作品</w:t>
      </w:r>
      <w:r>
        <w:rPr>
          <w:rFonts w:hint="eastAsia"/>
          <w:sz w:val="24"/>
          <w:szCs w:val="24"/>
        </w:rPr>
        <w:t>：</w:t>
      </w:r>
      <w:r>
        <w:rPr>
          <w:rFonts w:hint="eastAsia"/>
          <w:sz w:val="24"/>
          <w:szCs w:val="24"/>
          <w:lang w:eastAsia="zh-CN"/>
        </w:rPr>
        <w:t>负责班集体作品制作的学生</w:t>
      </w:r>
      <w:r>
        <w:rPr>
          <w:rFonts w:hint="eastAsia"/>
          <w:sz w:val="24"/>
          <w:szCs w:val="24"/>
        </w:rPr>
        <w:t>将在FLBOOK</w:t>
      </w:r>
      <w:r>
        <w:rPr>
          <w:rFonts w:hint="eastAsia"/>
          <w:sz w:val="24"/>
          <w:szCs w:val="24"/>
          <w:lang w:eastAsia="zh-CN"/>
        </w:rPr>
        <w:t>或</w:t>
      </w:r>
      <w:r>
        <w:rPr>
          <w:rFonts w:hint="eastAsia"/>
          <w:sz w:val="24"/>
          <w:szCs w:val="24"/>
          <w:lang w:val="en-US" w:eastAsia="zh-CN"/>
        </w:rPr>
        <w:t>WPS</w:t>
      </w:r>
      <w:r>
        <w:rPr>
          <w:rFonts w:hint="eastAsia"/>
          <w:sz w:val="24"/>
          <w:szCs w:val="24"/>
        </w:rPr>
        <w:t>制作好的作品(作品名为“202</w:t>
      </w:r>
      <w:r>
        <w:rPr>
          <w:rFonts w:hint="eastAsia"/>
          <w:sz w:val="24"/>
          <w:szCs w:val="24"/>
          <w:lang w:val="en-US" w:eastAsia="zh-CN"/>
        </w:rPr>
        <w:t>*级</w:t>
      </w:r>
      <w:r>
        <w:rPr>
          <w:rFonts w:hint="eastAsia"/>
          <w:sz w:val="24"/>
          <w:szCs w:val="24"/>
        </w:rPr>
        <w:t>*年级*班”</w:t>
      </w:r>
      <w:r>
        <w:rPr>
          <w:rFonts w:hint="eastAsia"/>
          <w:sz w:val="24"/>
          <w:szCs w:val="24"/>
          <w:lang w:eastAsia="zh-CN"/>
        </w:rPr>
        <w:t>如：</w:t>
      </w:r>
      <w:r>
        <w:rPr>
          <w:rFonts w:hint="eastAsia"/>
          <w:sz w:val="24"/>
          <w:szCs w:val="24"/>
        </w:rPr>
        <w:t>2021级</w:t>
      </w:r>
      <w:r>
        <w:rPr>
          <w:rFonts w:hint="eastAsia"/>
          <w:sz w:val="24"/>
          <w:szCs w:val="24"/>
          <w:lang w:eastAsia="zh-CN"/>
        </w:rPr>
        <w:t>九</w:t>
      </w:r>
      <w:r>
        <w:rPr>
          <w:rFonts w:hint="eastAsia"/>
          <w:sz w:val="24"/>
          <w:szCs w:val="24"/>
        </w:rPr>
        <w:t>6</w:t>
      </w:r>
      <w:r>
        <w:rPr>
          <w:rFonts w:hint="eastAsia"/>
          <w:sz w:val="24"/>
          <w:szCs w:val="24"/>
          <w:lang w:val="en-US" w:eastAsia="zh-CN"/>
        </w:rPr>
        <w:t>)</w:t>
      </w:r>
      <w:r>
        <w:rPr>
          <w:rFonts w:hint="eastAsia"/>
          <w:sz w:val="24"/>
          <w:szCs w:val="24"/>
          <w:lang w:eastAsia="zh-CN"/>
        </w:rPr>
        <w:t>变为</w:t>
      </w:r>
      <w:r>
        <w:rPr>
          <w:rFonts w:hint="eastAsia"/>
          <w:sz w:val="24"/>
          <w:szCs w:val="24"/>
        </w:rPr>
        <w:t>PDF格式文件</w:t>
      </w:r>
      <w:r>
        <w:rPr>
          <w:rFonts w:hint="eastAsia"/>
          <w:sz w:val="24"/>
          <w:szCs w:val="24"/>
          <w:lang w:eastAsia="zh-CN"/>
        </w:rPr>
        <w:t>，二维码图片、视频、上交情况登记表、等</w:t>
      </w:r>
      <w:r>
        <w:rPr>
          <w:rFonts w:hint="eastAsia"/>
          <w:sz w:val="24"/>
          <w:szCs w:val="24"/>
        </w:rPr>
        <w:t>上交到</w:t>
      </w:r>
      <w:r>
        <w:rPr>
          <w:rFonts w:hint="eastAsia"/>
          <w:sz w:val="24"/>
          <w:szCs w:val="24"/>
          <w:lang w:eastAsia="zh-CN"/>
        </w:rPr>
        <w:t>班主任，由班主任上交，</w:t>
      </w:r>
      <w:r>
        <w:rPr>
          <w:rFonts w:hint="eastAsia"/>
          <w:sz w:val="24"/>
          <w:szCs w:val="24"/>
        </w:rPr>
        <w:t>参与学校“</w:t>
      </w:r>
      <w:r>
        <w:rPr>
          <w:rFonts w:hint="eastAsia"/>
          <w:sz w:val="24"/>
          <w:szCs w:val="24"/>
          <w:lang w:eastAsia="zh-CN"/>
        </w:rPr>
        <w:t>班集体</w:t>
      </w:r>
      <w:r>
        <w:rPr>
          <w:rFonts w:hint="eastAsia"/>
          <w:sz w:val="24"/>
          <w:szCs w:val="24"/>
        </w:rPr>
        <w:t>优秀作品”评选。（注：每班仅限上交一份班集体作品）</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bCs/>
          <w:sz w:val="24"/>
          <w:szCs w:val="24"/>
        </w:rPr>
        <w:t>上交作品截止时间</w:t>
      </w:r>
      <w:r>
        <w:rPr>
          <w:rFonts w:hint="eastAsia"/>
          <w:sz w:val="24"/>
          <w:szCs w:val="24"/>
        </w:rPr>
        <w:t>：</w:t>
      </w:r>
      <w:r>
        <w:rPr>
          <w:rFonts w:hint="eastAsia"/>
          <w:sz w:val="24"/>
          <w:szCs w:val="24"/>
          <w:lang w:eastAsia="zh-CN"/>
        </w:rPr>
        <w:t>为给学生和班级有更多的时间收集素材，制作作品，比如可充分利用寒假的时间制作，</w:t>
      </w:r>
      <w:r>
        <w:rPr>
          <w:rFonts w:hint="eastAsia"/>
          <w:b/>
          <w:bCs/>
          <w:sz w:val="24"/>
          <w:szCs w:val="24"/>
          <w:lang w:eastAsia="zh-CN"/>
        </w:rPr>
        <w:t>本学期八九年级第</w:t>
      </w:r>
      <w:r>
        <w:rPr>
          <w:rFonts w:hint="eastAsia"/>
          <w:b/>
          <w:bCs/>
          <w:sz w:val="24"/>
          <w:szCs w:val="24"/>
          <w:lang w:val="en-US" w:eastAsia="zh-CN"/>
        </w:rPr>
        <w:t>21周星期三之前，七年级下学期第三周星期一之前</w:t>
      </w:r>
      <w:r>
        <w:rPr>
          <w:rFonts w:hint="eastAsia"/>
          <w:b/>
          <w:bCs/>
          <w:sz w:val="24"/>
          <w:szCs w:val="24"/>
          <w:lang w:eastAsia="zh-CN"/>
        </w:rPr>
        <w:t>先</w:t>
      </w:r>
      <w:r>
        <w:rPr>
          <w:rFonts w:hint="eastAsia"/>
          <w:b/>
          <w:bCs/>
          <w:sz w:val="24"/>
          <w:szCs w:val="24"/>
          <w:lang w:val="en-US" w:eastAsia="zh-CN"/>
        </w:rPr>
        <w:t>上报负责班集体制作学生名单。</w:t>
      </w:r>
      <w:r>
        <w:rPr>
          <w:rFonts w:hint="eastAsia"/>
          <w:b/>
          <w:bCs/>
          <w:sz w:val="24"/>
          <w:szCs w:val="24"/>
          <w:lang w:eastAsia="zh-CN"/>
        </w:rPr>
        <w:t>九年级定在下学期</w:t>
      </w:r>
      <w:r>
        <w:rPr>
          <w:rFonts w:hint="eastAsia"/>
          <w:b/>
          <w:bCs/>
          <w:sz w:val="24"/>
          <w:szCs w:val="24"/>
          <w:lang w:val="en-US" w:eastAsia="zh-CN"/>
        </w:rPr>
        <w:t>第三周星期一为</w:t>
      </w:r>
      <w:r>
        <w:rPr>
          <w:rFonts w:hint="eastAsia"/>
          <w:b/>
          <w:bCs/>
          <w:sz w:val="24"/>
          <w:szCs w:val="24"/>
          <w:lang w:eastAsia="zh-CN"/>
        </w:rPr>
        <w:t>上交作品初稿时间</w:t>
      </w:r>
      <w:r>
        <w:rPr>
          <w:rFonts w:hint="eastAsia"/>
          <w:b/>
          <w:bCs/>
          <w:sz w:val="24"/>
          <w:szCs w:val="24"/>
          <w:lang w:val="en-US" w:eastAsia="zh-CN"/>
        </w:rPr>
        <w:t>，七八年级定在下学期第十周星期一为</w:t>
      </w:r>
      <w:r>
        <w:rPr>
          <w:rFonts w:hint="eastAsia"/>
          <w:b/>
          <w:bCs/>
          <w:sz w:val="24"/>
          <w:szCs w:val="24"/>
          <w:lang w:eastAsia="zh-CN"/>
        </w:rPr>
        <w:t>上交作品初稿时间</w:t>
      </w:r>
      <w:r>
        <w:rPr>
          <w:rFonts w:hint="eastAsia"/>
          <w:b/>
          <w:bCs/>
          <w:sz w:val="24"/>
          <w:szCs w:val="24"/>
          <w:lang w:val="en-US" w:eastAsia="zh-CN"/>
        </w:rPr>
        <w:t>。第十六周星期一为统一上交确定稿打印时间，</w:t>
      </w:r>
      <w:r>
        <w:rPr>
          <w:rFonts w:hint="eastAsia"/>
          <w:sz w:val="24"/>
          <w:szCs w:val="24"/>
        </w:rPr>
        <w:t>如有疑问，可以咨询钟老师（15007528901）或宋老师（18818676387）。</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lang w:eastAsia="zh-CN"/>
        </w:rPr>
        <w:t>六、</w:t>
      </w:r>
      <w:r>
        <w:rPr>
          <w:rFonts w:hint="eastAsia"/>
          <w:b/>
          <w:sz w:val="24"/>
          <w:szCs w:val="24"/>
        </w:rPr>
        <w:t>奖项设置：</w:t>
      </w:r>
    </w:p>
    <w:p>
      <w:pPr>
        <w:keepNext w:val="0"/>
        <w:keepLines w:val="0"/>
        <w:pageBreakBefore w:val="0"/>
        <w:kinsoku/>
        <w:wordWrap/>
        <w:overflowPunct/>
        <w:topLinePunct w:val="0"/>
        <w:autoSpaceDE/>
        <w:autoSpaceDN/>
        <w:bidi w:val="0"/>
        <w:adjustRightInd w:val="0"/>
        <w:snapToGrid w:val="0"/>
        <w:spacing w:line="360" w:lineRule="exact"/>
        <w:rPr>
          <w:rFonts w:hint="eastAsia"/>
          <w:b/>
          <w:sz w:val="24"/>
          <w:szCs w:val="24"/>
        </w:rPr>
      </w:pPr>
      <w:r>
        <w:rPr>
          <w:sz w:val="24"/>
          <w:szCs w:val="24"/>
        </w:rPr>
        <w:t xml:space="preserve">   </w:t>
      </w:r>
      <w:r>
        <w:rPr>
          <w:rFonts w:hint="eastAsia"/>
          <w:sz w:val="24"/>
          <w:szCs w:val="24"/>
        </w:rPr>
        <w:t>学校对报送上来的作品拟设个人奖项和班级奖项（一等奖，二等奖，三等奖</w:t>
      </w:r>
      <w:r>
        <w:rPr>
          <w:rFonts w:hint="eastAsia"/>
          <w:sz w:val="24"/>
          <w:szCs w:val="24"/>
          <w:lang w:eastAsia="zh-CN"/>
        </w:rPr>
        <w:t>，优秀奖</w:t>
      </w:r>
      <w:r>
        <w:rPr>
          <w:rFonts w:hint="eastAsia"/>
          <w:sz w:val="24"/>
          <w:szCs w:val="24"/>
        </w:rPr>
        <w:t>若干名），颁发荣誉证书</w:t>
      </w:r>
      <w:r>
        <w:rPr>
          <w:rFonts w:hint="eastAsia"/>
          <w:sz w:val="24"/>
          <w:szCs w:val="24"/>
          <w:lang w:eastAsia="zh-CN"/>
        </w:rPr>
        <w:t>和奖品（打印装订好的作品）</w:t>
      </w:r>
      <w:r>
        <w:rPr>
          <w:rFonts w:hint="eastAsia"/>
          <w:sz w:val="24"/>
          <w:szCs w:val="24"/>
        </w:rPr>
        <w:t>，并将获奖的学生名单、获奖的班级名单报送学校相关部门加班级德育量化评分</w:t>
      </w:r>
      <w:r>
        <w:rPr>
          <w:rFonts w:hint="eastAsia"/>
          <w:sz w:val="24"/>
          <w:szCs w:val="24"/>
          <w:lang w:eastAsia="zh-CN"/>
        </w:rPr>
        <w:t>（班集体作品：一等奖</w:t>
      </w:r>
      <w:r>
        <w:rPr>
          <w:rFonts w:hint="eastAsia"/>
          <w:sz w:val="24"/>
          <w:szCs w:val="24"/>
          <w:lang w:val="en-US" w:eastAsia="zh-CN"/>
        </w:rPr>
        <w:t>+10分，二</w:t>
      </w:r>
      <w:r>
        <w:rPr>
          <w:rFonts w:hint="eastAsia"/>
          <w:sz w:val="24"/>
          <w:szCs w:val="24"/>
        </w:rPr>
        <w:t>等奖</w:t>
      </w:r>
      <w:r>
        <w:rPr>
          <w:rFonts w:hint="eastAsia"/>
          <w:sz w:val="24"/>
          <w:szCs w:val="24"/>
          <w:lang w:val="en-US" w:eastAsia="zh-CN"/>
        </w:rPr>
        <w:t>+8分，三等奖+6分；</w:t>
      </w:r>
      <w:r>
        <w:rPr>
          <w:rFonts w:hint="eastAsia"/>
          <w:sz w:val="24"/>
          <w:szCs w:val="24"/>
          <w:lang w:eastAsia="zh-CN"/>
        </w:rPr>
        <w:t>个人作品：一等奖</w:t>
      </w:r>
      <w:r>
        <w:rPr>
          <w:rFonts w:hint="eastAsia"/>
          <w:sz w:val="24"/>
          <w:szCs w:val="24"/>
          <w:lang w:val="en-US" w:eastAsia="zh-CN"/>
        </w:rPr>
        <w:t>+3分，二</w:t>
      </w:r>
      <w:r>
        <w:rPr>
          <w:rFonts w:hint="eastAsia"/>
          <w:sz w:val="24"/>
          <w:szCs w:val="24"/>
        </w:rPr>
        <w:t>等奖</w:t>
      </w:r>
      <w:r>
        <w:rPr>
          <w:rFonts w:hint="eastAsia"/>
          <w:sz w:val="24"/>
          <w:szCs w:val="24"/>
          <w:lang w:val="en-US" w:eastAsia="zh-CN"/>
        </w:rPr>
        <w:t>+2分，三等奖+1分）</w:t>
      </w:r>
      <w:r>
        <w:rPr>
          <w:rFonts w:hint="eastAsia"/>
          <w:sz w:val="24"/>
          <w:szCs w:val="24"/>
        </w:rPr>
        <w:t>。</w:t>
      </w:r>
      <w:r>
        <w:rPr>
          <w:rFonts w:hint="eastAsia"/>
          <w:sz w:val="24"/>
          <w:szCs w:val="24"/>
          <w:lang w:val="en-US" w:eastAsia="zh-CN"/>
        </w:rPr>
        <w:t>对连续三年都有班刊作品上交的老师、同学或班级颁发持续贡献奖和神秘奖品一份。</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right="278" w:rightChars="0" w:firstLine="482" w:firstLineChars="200"/>
        <w:jc w:val="left"/>
        <w:textAlignment w:val="auto"/>
        <w:rPr>
          <w:rFonts w:hint="eastAsia" w:eastAsia="宋体"/>
          <w:b/>
          <w:sz w:val="24"/>
          <w:szCs w:val="24"/>
          <w:lang w:eastAsia="zh-CN"/>
        </w:rPr>
      </w:pPr>
      <w:r>
        <w:rPr>
          <w:rFonts w:hint="eastAsia"/>
          <w:b/>
          <w:sz w:val="24"/>
          <w:szCs w:val="24"/>
          <w:lang w:eastAsia="zh-CN"/>
        </w:rPr>
        <w:t>七、</w:t>
      </w:r>
      <w:r>
        <w:rPr>
          <w:rFonts w:hint="eastAsia"/>
          <w:b/>
          <w:sz w:val="24"/>
          <w:szCs w:val="24"/>
        </w:rPr>
        <w:t>作品评价标准</w:t>
      </w:r>
      <w:r>
        <w:rPr>
          <w:rFonts w:hint="eastAsia"/>
          <w:b/>
          <w:sz w:val="24"/>
          <w:szCs w:val="24"/>
          <w:lang w:eastAsia="zh-CN"/>
        </w:rPr>
        <w:t>：</w:t>
      </w:r>
    </w:p>
    <w:p>
      <w:pPr>
        <w:keepNext w:val="0"/>
        <w:keepLines w:val="0"/>
        <w:pageBreakBefore w:val="0"/>
        <w:kinsoku/>
        <w:wordWrap/>
        <w:overflowPunct/>
        <w:topLinePunct w:val="0"/>
        <w:autoSpaceDE/>
        <w:autoSpaceDN/>
        <w:bidi w:val="0"/>
        <w:adjustRightInd w:val="0"/>
        <w:snapToGrid w:val="0"/>
        <w:spacing w:line="360" w:lineRule="exact"/>
        <w:ind w:firstLine="723" w:firstLineChars="300"/>
        <w:rPr>
          <w:rFonts w:hint="eastAsia"/>
          <w:b/>
          <w:sz w:val="24"/>
          <w:szCs w:val="24"/>
        </w:rPr>
      </w:pPr>
      <w:r>
        <w:rPr>
          <w:rFonts w:hint="eastAsia"/>
          <w:b/>
          <w:bCs/>
          <w:sz w:val="24"/>
          <w:szCs w:val="24"/>
        </w:rPr>
        <w:t>个人作品</w:t>
      </w:r>
    </w:p>
    <w:tbl>
      <w:tblPr>
        <w:tblStyle w:val="5"/>
        <w:tblpPr w:leftFromText="180" w:rightFromText="180" w:vertAnchor="text" w:horzAnchor="page" w:tblpX="1050" w:tblpY="319"/>
        <w:tblOverlap w:val="never"/>
        <w:tblW w:w="101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465"/>
        <w:gridCol w:w="1050"/>
        <w:gridCol w:w="675"/>
        <w:gridCol w:w="900"/>
        <w:gridCol w:w="450"/>
        <w:gridCol w:w="1590"/>
        <w:gridCol w:w="1635"/>
        <w:gridCol w:w="810"/>
        <w:gridCol w:w="600"/>
        <w:gridCol w:w="495"/>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gridSpan w:val="6"/>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版面设计（4</w:t>
            </w:r>
            <w:r>
              <w:rPr>
                <w:rFonts w:hint="eastAsia" w:ascii="宋体" w:hAnsi="宋体" w:cs="宋体"/>
                <w:b w:val="0"/>
                <w:bCs w:val="0"/>
                <w:i w:val="0"/>
                <w:iCs w:val="0"/>
                <w:color w:val="000000"/>
                <w:kern w:val="0"/>
                <w:sz w:val="24"/>
                <w:szCs w:val="24"/>
                <w:u w:val="none"/>
                <w:lang w:val="en-US" w:eastAsia="zh-CN" w:bidi="ar"/>
              </w:rPr>
              <w:t>5</w:t>
            </w:r>
            <w:r>
              <w:rPr>
                <w:rFonts w:hint="eastAsia" w:ascii="宋体" w:hAnsi="宋体" w:eastAsia="宋体" w:cs="宋体"/>
                <w:b w:val="0"/>
                <w:bCs w:val="0"/>
                <w:i w:val="0"/>
                <w:iCs w:val="0"/>
                <w:color w:val="000000"/>
                <w:kern w:val="0"/>
                <w:sz w:val="24"/>
                <w:szCs w:val="24"/>
                <w:u w:val="none"/>
                <w:lang w:val="en-US" w:eastAsia="zh-CN" w:bidi="ar"/>
              </w:rPr>
              <w:t>分）</w:t>
            </w:r>
          </w:p>
        </w:tc>
        <w:tc>
          <w:tcPr>
            <w:tcW w:w="159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val="0"/>
                <w:bCs w:val="0"/>
                <w:kern w:val="2"/>
                <w:sz w:val="24"/>
                <w:szCs w:val="24"/>
                <w:lang w:val="en-US" w:eastAsia="zh-CN" w:bidi="ar-SA"/>
              </w:rPr>
            </w:pPr>
            <w:r>
              <w:rPr>
                <w:rFonts w:hint="eastAsia"/>
                <w:b w:val="0"/>
                <w:bCs w:val="0"/>
                <w:sz w:val="24"/>
                <w:szCs w:val="24"/>
              </w:rPr>
              <w:t>制作技术</w:t>
            </w:r>
            <w:r>
              <w:rPr>
                <w:rFonts w:hint="eastAsia"/>
                <w:b w:val="0"/>
                <w:bCs w:val="0"/>
                <w:sz w:val="24"/>
                <w:szCs w:val="24"/>
                <w:lang w:eastAsia="zh-CN"/>
              </w:rPr>
              <w:t>（</w:t>
            </w:r>
            <w:r>
              <w:rPr>
                <w:rFonts w:hint="eastAsia"/>
                <w:b w:val="0"/>
                <w:bCs w:val="0"/>
                <w:sz w:val="24"/>
                <w:szCs w:val="24"/>
                <w:lang w:val="en-US" w:eastAsia="zh-CN"/>
              </w:rPr>
              <w:t>15分</w:t>
            </w:r>
            <w:r>
              <w:rPr>
                <w:rFonts w:hint="eastAsia"/>
                <w:b w:val="0"/>
                <w:bCs w:val="0"/>
                <w:sz w:val="24"/>
                <w:szCs w:val="24"/>
                <w:lang w:eastAsia="zh-CN"/>
              </w:rPr>
              <w:t>）</w:t>
            </w:r>
          </w:p>
        </w:tc>
        <w:tc>
          <w:tcPr>
            <w:tcW w:w="163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rPr>
              <w:t>内容</w:t>
            </w:r>
          </w:p>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val="0"/>
                <w:bCs w:val="0"/>
                <w:sz w:val="24"/>
                <w:szCs w:val="24"/>
                <w:lang w:eastAsia="zh-CN"/>
              </w:rPr>
            </w:pPr>
            <w:r>
              <w:rPr>
                <w:rFonts w:hint="eastAsia"/>
                <w:b w:val="0"/>
                <w:bCs w:val="0"/>
                <w:sz w:val="24"/>
                <w:szCs w:val="24"/>
                <w:lang w:eastAsia="zh-CN"/>
              </w:rPr>
              <w:t>（</w:t>
            </w:r>
            <w:r>
              <w:rPr>
                <w:rFonts w:hint="eastAsia"/>
                <w:b w:val="0"/>
                <w:bCs w:val="0"/>
                <w:sz w:val="24"/>
                <w:szCs w:val="24"/>
                <w:lang w:val="en-US" w:eastAsia="zh-CN"/>
              </w:rPr>
              <w:t>40分</w:t>
            </w:r>
            <w:r>
              <w:rPr>
                <w:rFonts w:hint="eastAsia"/>
                <w:b w:val="0"/>
                <w:bCs w:val="0"/>
                <w:sz w:val="24"/>
                <w:szCs w:val="24"/>
                <w:lang w:eastAsia="zh-CN"/>
              </w:rPr>
              <w:t>）</w:t>
            </w:r>
          </w:p>
        </w:tc>
        <w:tc>
          <w:tcPr>
            <w:tcW w:w="810" w:type="dxa"/>
            <w:vMerge w:val="restart"/>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rPr>
              <w:t>总分</w:t>
            </w:r>
          </w:p>
        </w:tc>
        <w:tc>
          <w:tcPr>
            <w:tcW w:w="1827" w:type="dxa"/>
            <w:gridSpan w:val="3"/>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lang w:val="en-US" w:eastAsia="zh-CN"/>
              </w:rPr>
            </w:pPr>
            <w:r>
              <w:rPr>
                <w:rFonts w:hint="eastAsia"/>
                <w:b w:val="0"/>
                <w:bCs w:val="0"/>
                <w:sz w:val="24"/>
                <w:szCs w:val="24"/>
                <w:lang w:eastAsia="zh-CN"/>
              </w:rPr>
              <w:t>附加分（</w:t>
            </w:r>
            <w:r>
              <w:rPr>
                <w:rFonts w:hint="eastAsia"/>
                <w:b w:val="0"/>
                <w:bCs w:val="0"/>
                <w:sz w:val="24"/>
                <w:szCs w:val="24"/>
                <w:lang w:val="en-US" w:eastAsia="zh-CN"/>
              </w:rPr>
              <w:t>10分）</w:t>
            </w:r>
          </w:p>
          <w:p>
            <w:pPr>
              <w:keepNext w:val="0"/>
              <w:keepLines w:val="0"/>
              <w:pageBreakBefore w:val="0"/>
              <w:kinsoku/>
              <w:wordWrap/>
              <w:overflowPunct/>
              <w:topLinePunct w:val="0"/>
              <w:autoSpaceDE/>
              <w:autoSpaceDN/>
              <w:bidi w:val="0"/>
              <w:adjustRightInd w:val="0"/>
              <w:snapToGrid w:val="0"/>
              <w:spacing w:line="360" w:lineRule="exact"/>
              <w:jc w:val="center"/>
              <w:rPr>
                <w:rFonts w:hint="default"/>
                <w:b w:val="0"/>
                <w:bCs w:val="0"/>
                <w:sz w:val="24"/>
                <w:szCs w:val="24"/>
                <w:lang w:val="en-US" w:eastAsia="zh-CN"/>
              </w:rPr>
            </w:pPr>
            <w:r>
              <w:rPr>
                <w:rFonts w:hint="eastAsia"/>
                <w:b w:val="0"/>
                <w:bCs w:val="0"/>
                <w:sz w:val="24"/>
                <w:szCs w:val="24"/>
                <w:lang w:eastAsia="zh-CN"/>
              </w:rPr>
              <w:t>及时上交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0" w:hRule="atLeast"/>
        </w:trPr>
        <w:tc>
          <w:tcPr>
            <w:tcW w:w="707"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封面封底</w:t>
            </w:r>
          </w:p>
        </w:tc>
        <w:tc>
          <w:tcPr>
            <w:tcW w:w="46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val="0"/>
                <w:bCs w:val="0"/>
                <w:kern w:val="2"/>
                <w:sz w:val="24"/>
                <w:szCs w:val="24"/>
                <w:lang w:val="en-US" w:eastAsia="zh-CN" w:bidi="ar-SA"/>
              </w:rPr>
            </w:pPr>
            <w:r>
              <w:rPr>
                <w:rFonts w:hint="eastAsia" w:ascii="宋体" w:hAnsi="宋体" w:cs="宋体"/>
                <w:b w:val="0"/>
                <w:bCs w:val="0"/>
                <w:i w:val="0"/>
                <w:iCs w:val="0"/>
                <w:color w:val="000000"/>
                <w:kern w:val="0"/>
                <w:sz w:val="24"/>
                <w:szCs w:val="24"/>
                <w:u w:val="none"/>
                <w:lang w:val="en-US" w:eastAsia="zh-CN" w:bidi="ar"/>
              </w:rPr>
              <w:t>排版</w:t>
            </w:r>
            <w:r>
              <w:rPr>
                <w:rFonts w:hint="eastAsia" w:ascii="宋体" w:hAnsi="宋体" w:eastAsia="宋体" w:cs="宋体"/>
                <w:b w:val="0"/>
                <w:bCs w:val="0"/>
                <w:i w:val="0"/>
                <w:iCs w:val="0"/>
                <w:color w:val="000000"/>
                <w:kern w:val="0"/>
                <w:sz w:val="24"/>
                <w:szCs w:val="24"/>
                <w:u w:val="none"/>
                <w:lang w:val="en-US" w:eastAsia="zh-CN" w:bidi="ar"/>
              </w:rPr>
              <w:t>效果</w:t>
            </w:r>
          </w:p>
        </w:tc>
        <w:tc>
          <w:tcPr>
            <w:tcW w:w="105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目录及页码对应</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cs="宋体"/>
                <w:b w:val="0"/>
                <w:bCs w:val="0"/>
                <w:i w:val="0"/>
                <w:iCs w:val="0"/>
                <w:color w:val="000000"/>
                <w:kern w:val="0"/>
                <w:sz w:val="24"/>
                <w:szCs w:val="24"/>
                <w:u w:val="none"/>
                <w:lang w:val="en-US" w:eastAsia="zh-CN" w:bidi="ar"/>
              </w:rPr>
            </w:pPr>
            <w:r>
              <w:rPr>
                <w:rFonts w:hint="eastAsia" w:ascii="宋体" w:hAnsi="宋体" w:eastAsia="宋体" w:cs="宋体"/>
                <w:b w:val="0"/>
                <w:bCs w:val="0"/>
                <w:i w:val="0"/>
                <w:iCs w:val="0"/>
                <w:color w:val="000000"/>
                <w:kern w:val="0"/>
                <w:sz w:val="24"/>
                <w:szCs w:val="24"/>
                <w:u w:val="none"/>
                <w:lang w:val="en-US" w:eastAsia="zh-CN" w:bidi="ar"/>
              </w:rPr>
              <w:t>卷首语</w:t>
            </w:r>
          </w:p>
        </w:tc>
        <w:tc>
          <w:tcPr>
            <w:tcW w:w="90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后记</w:t>
            </w:r>
          </w:p>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（制作分享）</w:t>
            </w:r>
          </w:p>
        </w:tc>
        <w:tc>
          <w:tcPr>
            <w:tcW w:w="45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Times New Roman" w:hAnsi="Times New Roman" w:eastAsia="宋体" w:cs="Times New Roman"/>
                <w:b w:val="0"/>
                <w:bCs w:val="0"/>
                <w:kern w:val="2"/>
                <w:sz w:val="24"/>
                <w:szCs w:val="24"/>
                <w:lang w:val="en-US" w:eastAsia="zh-CN" w:bidi="ar-SA"/>
              </w:rPr>
            </w:pPr>
            <w:r>
              <w:rPr>
                <w:rFonts w:hint="eastAsia" w:ascii="宋体" w:hAnsi="宋体" w:eastAsia="宋体" w:cs="宋体"/>
                <w:b w:val="0"/>
                <w:bCs w:val="0"/>
                <w:i w:val="0"/>
                <w:iCs w:val="0"/>
                <w:color w:val="000000"/>
                <w:kern w:val="0"/>
                <w:sz w:val="24"/>
                <w:szCs w:val="24"/>
                <w:u w:val="none"/>
                <w:lang w:val="en-US" w:eastAsia="zh-CN" w:bidi="ar"/>
              </w:rPr>
              <w:t>个人相片</w:t>
            </w:r>
          </w:p>
        </w:tc>
        <w:tc>
          <w:tcPr>
            <w:tcW w:w="159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val="0"/>
                <w:bCs w:val="0"/>
                <w:kern w:val="2"/>
                <w:sz w:val="24"/>
                <w:szCs w:val="24"/>
                <w:lang w:val="en-US" w:eastAsia="zh-CN" w:bidi="ar-SA"/>
              </w:rPr>
            </w:pPr>
            <w:r>
              <w:rPr>
                <w:rFonts w:hint="eastAsia"/>
                <w:b w:val="0"/>
                <w:bCs w:val="0"/>
                <w:sz w:val="24"/>
                <w:szCs w:val="24"/>
              </w:rPr>
              <w:t>含有链接有视频、FLBOOK等的二维码</w:t>
            </w:r>
          </w:p>
        </w:tc>
        <w:tc>
          <w:tcPr>
            <w:tcW w:w="163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lang w:eastAsia="zh-CN"/>
              </w:rPr>
              <w:t>篇数、</w:t>
            </w:r>
            <w:r>
              <w:rPr>
                <w:rFonts w:hint="eastAsia"/>
                <w:b w:val="0"/>
                <w:bCs w:val="0"/>
                <w:sz w:val="24"/>
                <w:szCs w:val="24"/>
              </w:rPr>
              <w:t>原创性、思想性等</w:t>
            </w:r>
          </w:p>
        </w:tc>
        <w:tc>
          <w:tcPr>
            <w:tcW w:w="810" w:type="dxa"/>
            <w:vMerge w:val="continue"/>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b w:val="0"/>
                <w:bCs w:val="0"/>
                <w:sz w:val="24"/>
                <w:szCs w:val="24"/>
              </w:rPr>
            </w:pPr>
          </w:p>
        </w:tc>
        <w:tc>
          <w:tcPr>
            <w:tcW w:w="60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eastAsia="zh-CN"/>
              </w:rPr>
            </w:pPr>
            <w:r>
              <w:rPr>
                <w:rFonts w:hint="eastAsia"/>
                <w:b/>
                <w:bCs/>
                <w:sz w:val="24"/>
                <w:szCs w:val="24"/>
                <w:lang w:eastAsia="zh-CN"/>
              </w:rPr>
              <w:t>初稿</w:t>
            </w:r>
          </w:p>
        </w:tc>
        <w:tc>
          <w:tcPr>
            <w:tcW w:w="49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eastAsia="zh-CN"/>
              </w:rPr>
            </w:pPr>
            <w:r>
              <w:rPr>
                <w:rFonts w:hint="eastAsia"/>
                <w:b/>
                <w:bCs/>
                <w:sz w:val="24"/>
                <w:szCs w:val="24"/>
                <w:lang w:eastAsia="zh-CN"/>
              </w:rPr>
              <w:t>确定稿</w:t>
            </w:r>
          </w:p>
        </w:tc>
        <w:tc>
          <w:tcPr>
            <w:tcW w:w="732"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eastAsia="zh-CN"/>
              </w:rPr>
            </w:pPr>
            <w:r>
              <w:rPr>
                <w:rFonts w:hint="eastAsia"/>
                <w:b/>
                <w:bCs/>
                <w:sz w:val="24"/>
                <w:szCs w:val="24"/>
                <w:lang w:eastAsia="zh-CN"/>
              </w:rPr>
              <w:t>各种表格文件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5</w:t>
            </w:r>
          </w:p>
        </w:tc>
        <w:tc>
          <w:tcPr>
            <w:tcW w:w="46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Times New Roman" w:hAnsi="Times New Roman" w:eastAsia="宋体" w:cs="Times New Roman"/>
                <w:b w:val="0"/>
                <w:bCs w:val="0"/>
                <w:kern w:val="2"/>
                <w:sz w:val="24"/>
                <w:szCs w:val="24"/>
                <w:lang w:val="en-US" w:eastAsia="zh-CN" w:bidi="ar-SA"/>
              </w:rPr>
            </w:pPr>
            <w:r>
              <w:rPr>
                <w:rFonts w:hint="eastAsia" w:ascii="宋体" w:hAnsi="宋体" w:cs="宋体"/>
                <w:b w:val="0"/>
                <w:bCs w:val="0"/>
                <w:i w:val="0"/>
                <w:iCs w:val="0"/>
                <w:color w:val="000000"/>
                <w:kern w:val="0"/>
                <w:sz w:val="24"/>
                <w:szCs w:val="24"/>
                <w:u w:val="none"/>
                <w:lang w:val="en-US" w:eastAsia="zh-CN" w:bidi="ar"/>
              </w:rPr>
              <w:t>20</w:t>
            </w:r>
          </w:p>
        </w:tc>
        <w:tc>
          <w:tcPr>
            <w:tcW w:w="105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b w:val="0"/>
                <w:bCs w:val="0"/>
                <w:sz w:val="24"/>
                <w:szCs w:val="24"/>
                <w:lang w:val="en-US"/>
              </w:rPr>
            </w:pPr>
            <w:r>
              <w:rPr>
                <w:rFonts w:hint="eastAsia" w:ascii="宋体" w:hAnsi="宋体" w:eastAsia="宋体" w:cs="宋体"/>
                <w:b w:val="0"/>
                <w:bCs w:val="0"/>
                <w:i w:val="0"/>
                <w:iCs w:val="0"/>
                <w:color w:val="000000"/>
                <w:kern w:val="0"/>
                <w:sz w:val="24"/>
                <w:szCs w:val="24"/>
                <w:u w:val="none"/>
                <w:lang w:val="en-US" w:eastAsia="zh-CN" w:bidi="ar"/>
              </w:rPr>
              <w:t>5</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5</w:t>
            </w:r>
          </w:p>
        </w:tc>
        <w:tc>
          <w:tcPr>
            <w:tcW w:w="90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5</w:t>
            </w:r>
          </w:p>
        </w:tc>
        <w:tc>
          <w:tcPr>
            <w:tcW w:w="45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Times New Roman" w:hAnsi="Times New Roman" w:eastAsia="宋体" w:cs="Times New Roman"/>
                <w:b w:val="0"/>
                <w:bCs w:val="0"/>
                <w:kern w:val="2"/>
                <w:sz w:val="24"/>
                <w:szCs w:val="24"/>
                <w:lang w:val="en-US" w:eastAsia="zh-CN" w:bidi="ar-SA"/>
              </w:rPr>
            </w:pPr>
            <w:r>
              <w:rPr>
                <w:rFonts w:hint="eastAsia" w:ascii="宋体" w:hAnsi="宋体" w:eastAsia="宋体" w:cs="宋体"/>
                <w:b w:val="0"/>
                <w:bCs w:val="0"/>
                <w:i w:val="0"/>
                <w:iCs w:val="0"/>
                <w:color w:val="000000"/>
                <w:kern w:val="0"/>
                <w:sz w:val="24"/>
                <w:szCs w:val="24"/>
                <w:u w:val="none"/>
                <w:lang w:val="en-US" w:eastAsia="zh-CN" w:bidi="ar"/>
              </w:rPr>
              <w:t>5</w:t>
            </w:r>
          </w:p>
        </w:tc>
        <w:tc>
          <w:tcPr>
            <w:tcW w:w="159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default" w:ascii="Times New Roman" w:hAnsi="Times New Roman" w:eastAsia="宋体" w:cs="Times New Roman"/>
                <w:b w:val="0"/>
                <w:bCs w:val="0"/>
                <w:kern w:val="2"/>
                <w:sz w:val="24"/>
                <w:szCs w:val="24"/>
                <w:lang w:val="en-US" w:eastAsia="zh-CN" w:bidi="ar-SA"/>
              </w:rPr>
            </w:pPr>
            <w:r>
              <w:rPr>
                <w:rFonts w:hint="eastAsia"/>
                <w:b w:val="0"/>
                <w:bCs w:val="0"/>
                <w:sz w:val="24"/>
                <w:szCs w:val="24"/>
                <w:lang w:val="en-US" w:eastAsia="zh-CN"/>
              </w:rPr>
              <w:t>15</w:t>
            </w:r>
          </w:p>
        </w:tc>
        <w:tc>
          <w:tcPr>
            <w:tcW w:w="163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default" w:eastAsia="宋体"/>
                <w:b w:val="0"/>
                <w:bCs w:val="0"/>
                <w:sz w:val="24"/>
                <w:szCs w:val="24"/>
                <w:lang w:val="en-US" w:eastAsia="zh-CN"/>
              </w:rPr>
            </w:pPr>
            <w:r>
              <w:rPr>
                <w:rFonts w:hint="eastAsia"/>
                <w:b w:val="0"/>
                <w:bCs w:val="0"/>
                <w:sz w:val="24"/>
                <w:szCs w:val="24"/>
                <w:lang w:val="en-US" w:eastAsia="zh-CN"/>
              </w:rPr>
              <w:t>40</w:t>
            </w:r>
          </w:p>
        </w:tc>
        <w:tc>
          <w:tcPr>
            <w:tcW w:w="81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b w:val="0"/>
                <w:bCs w:val="0"/>
                <w:sz w:val="24"/>
                <w:szCs w:val="24"/>
              </w:rPr>
            </w:pPr>
            <w:r>
              <w:rPr>
                <w:rFonts w:hint="eastAsia"/>
                <w:b w:val="0"/>
                <w:bCs w:val="0"/>
                <w:sz w:val="24"/>
                <w:szCs w:val="24"/>
              </w:rPr>
              <w:t>100</w:t>
            </w:r>
          </w:p>
        </w:tc>
        <w:tc>
          <w:tcPr>
            <w:tcW w:w="60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val="en-US" w:eastAsia="zh-CN"/>
              </w:rPr>
            </w:pPr>
            <w:r>
              <w:rPr>
                <w:rFonts w:hint="eastAsia"/>
                <w:b/>
                <w:bCs/>
                <w:sz w:val="24"/>
                <w:szCs w:val="24"/>
                <w:lang w:val="en-US" w:eastAsia="zh-CN"/>
              </w:rPr>
              <w:t>2</w:t>
            </w:r>
          </w:p>
        </w:tc>
        <w:tc>
          <w:tcPr>
            <w:tcW w:w="49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val="en-US" w:eastAsia="zh-CN"/>
              </w:rPr>
            </w:pPr>
            <w:r>
              <w:rPr>
                <w:rFonts w:hint="eastAsia"/>
                <w:b/>
                <w:bCs/>
                <w:sz w:val="24"/>
                <w:szCs w:val="24"/>
                <w:lang w:val="en-US" w:eastAsia="zh-CN"/>
              </w:rPr>
              <w:t>5</w:t>
            </w:r>
          </w:p>
        </w:tc>
        <w:tc>
          <w:tcPr>
            <w:tcW w:w="732"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val="en-US" w:eastAsia="zh-CN"/>
              </w:rPr>
            </w:pPr>
            <w:r>
              <w:rPr>
                <w:rFonts w:hint="eastAsia"/>
                <w:b/>
                <w:bCs/>
                <w:sz w:val="24"/>
                <w:szCs w:val="24"/>
                <w:lang w:val="en-US" w:eastAsia="zh-CN"/>
              </w:rPr>
              <w:t>3</w:t>
            </w:r>
          </w:p>
        </w:tc>
      </w:tr>
    </w:tbl>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bCs/>
          <w:sz w:val="24"/>
          <w:szCs w:val="24"/>
        </w:rPr>
      </w:pPr>
      <w:r>
        <w:rPr>
          <w:rFonts w:hint="eastAsia"/>
          <w:b/>
          <w:bCs/>
          <w:sz w:val="24"/>
          <w:szCs w:val="24"/>
        </w:rPr>
        <w:t>班集体作品</w:t>
      </w:r>
    </w:p>
    <w:tbl>
      <w:tblPr>
        <w:tblStyle w:val="5"/>
        <w:tblpPr w:leftFromText="180" w:rightFromText="180" w:vertAnchor="text" w:horzAnchor="page" w:tblpX="1022" w:tblpY="1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510"/>
        <w:gridCol w:w="704"/>
        <w:gridCol w:w="495"/>
        <w:gridCol w:w="525"/>
        <w:gridCol w:w="675"/>
        <w:gridCol w:w="675"/>
        <w:gridCol w:w="525"/>
        <w:gridCol w:w="436"/>
        <w:gridCol w:w="510"/>
        <w:gridCol w:w="604"/>
        <w:gridCol w:w="670"/>
        <w:gridCol w:w="766"/>
        <w:gridCol w:w="719"/>
        <w:gridCol w:w="570"/>
        <w:gridCol w:w="600"/>
        <w:gridCol w:w="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gridSpan w:val="5"/>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版面设计（</w:t>
            </w:r>
            <w:r>
              <w:rPr>
                <w:rFonts w:hint="eastAsia" w:ascii="宋体" w:hAnsi="宋体" w:cs="宋体"/>
                <w:b w:val="0"/>
                <w:bCs w:val="0"/>
                <w:i w:val="0"/>
                <w:iCs w:val="0"/>
                <w:color w:val="000000"/>
                <w:kern w:val="0"/>
                <w:sz w:val="24"/>
                <w:szCs w:val="24"/>
                <w:u w:val="none"/>
                <w:lang w:val="en-US" w:eastAsia="zh-CN" w:bidi="ar"/>
              </w:rPr>
              <w:t>25</w:t>
            </w:r>
            <w:r>
              <w:rPr>
                <w:rFonts w:hint="eastAsia" w:ascii="宋体" w:hAnsi="宋体" w:eastAsia="宋体" w:cs="宋体"/>
                <w:b w:val="0"/>
                <w:bCs w:val="0"/>
                <w:i w:val="0"/>
                <w:iCs w:val="0"/>
                <w:color w:val="000000"/>
                <w:kern w:val="0"/>
                <w:sz w:val="24"/>
                <w:szCs w:val="24"/>
                <w:u w:val="none"/>
                <w:lang w:val="en-US" w:eastAsia="zh-CN" w:bidi="ar"/>
              </w:rPr>
              <w:t>分）</w:t>
            </w:r>
          </w:p>
        </w:tc>
        <w:tc>
          <w:tcPr>
            <w:tcW w:w="1875" w:type="dxa"/>
            <w:gridSpan w:val="3"/>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班级（30分）</w:t>
            </w:r>
          </w:p>
        </w:tc>
        <w:tc>
          <w:tcPr>
            <w:tcW w:w="2986" w:type="dxa"/>
            <w:gridSpan w:val="5"/>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val="0"/>
                <w:bCs w:val="0"/>
                <w:sz w:val="24"/>
                <w:szCs w:val="24"/>
                <w:lang w:eastAsia="zh-CN"/>
              </w:rPr>
            </w:pPr>
            <w:r>
              <w:rPr>
                <w:rFonts w:hint="eastAsia"/>
                <w:b w:val="0"/>
                <w:bCs w:val="0"/>
                <w:sz w:val="24"/>
                <w:szCs w:val="24"/>
                <w:lang w:eastAsia="zh-CN"/>
              </w:rPr>
              <w:t>个人（</w:t>
            </w:r>
            <w:r>
              <w:rPr>
                <w:rFonts w:hint="eastAsia"/>
                <w:b w:val="0"/>
                <w:bCs w:val="0"/>
                <w:sz w:val="24"/>
                <w:szCs w:val="24"/>
                <w:lang w:val="en-US" w:eastAsia="zh-CN"/>
              </w:rPr>
              <w:t>45分</w:t>
            </w:r>
            <w:r>
              <w:rPr>
                <w:rFonts w:hint="eastAsia"/>
                <w:b w:val="0"/>
                <w:bCs w:val="0"/>
                <w:sz w:val="24"/>
                <w:szCs w:val="24"/>
                <w:lang w:eastAsia="zh-CN"/>
              </w:rPr>
              <w:t>）</w:t>
            </w:r>
          </w:p>
        </w:tc>
        <w:tc>
          <w:tcPr>
            <w:tcW w:w="719" w:type="dxa"/>
            <w:vMerge w:val="restart"/>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rPr>
              <w:t>总分</w:t>
            </w:r>
          </w:p>
        </w:tc>
        <w:tc>
          <w:tcPr>
            <w:tcW w:w="1785" w:type="dxa"/>
            <w:gridSpan w:val="3"/>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lang w:val="en-US" w:eastAsia="zh-CN"/>
              </w:rPr>
            </w:pPr>
            <w:r>
              <w:rPr>
                <w:rFonts w:hint="eastAsia"/>
                <w:b w:val="0"/>
                <w:bCs w:val="0"/>
                <w:sz w:val="24"/>
                <w:szCs w:val="24"/>
                <w:lang w:eastAsia="zh-CN"/>
              </w:rPr>
              <w:t>附加分（</w:t>
            </w:r>
            <w:r>
              <w:rPr>
                <w:rFonts w:hint="eastAsia"/>
                <w:b w:val="0"/>
                <w:bCs w:val="0"/>
                <w:sz w:val="24"/>
                <w:szCs w:val="24"/>
                <w:lang w:val="en-US" w:eastAsia="zh-CN"/>
              </w:rPr>
              <w:t>10分）</w:t>
            </w:r>
          </w:p>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lang w:eastAsia="zh-CN"/>
              </w:rPr>
              <w:t>及时上交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5" w:hRule="atLeast"/>
        </w:trPr>
        <w:tc>
          <w:tcPr>
            <w:tcW w:w="526"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封面封底</w:t>
            </w:r>
          </w:p>
        </w:tc>
        <w:tc>
          <w:tcPr>
            <w:tcW w:w="51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val="0"/>
                <w:bCs w:val="0"/>
                <w:sz w:val="24"/>
                <w:szCs w:val="24"/>
              </w:rPr>
            </w:pPr>
            <w:r>
              <w:rPr>
                <w:rFonts w:hint="eastAsia" w:ascii="宋体" w:hAnsi="宋体" w:cs="宋体"/>
                <w:b w:val="0"/>
                <w:bCs w:val="0"/>
                <w:i w:val="0"/>
                <w:iCs w:val="0"/>
                <w:color w:val="000000"/>
                <w:kern w:val="0"/>
                <w:sz w:val="24"/>
                <w:szCs w:val="24"/>
                <w:u w:val="none"/>
                <w:lang w:val="en-US" w:eastAsia="zh-CN" w:bidi="ar"/>
              </w:rPr>
              <w:t>排版</w:t>
            </w:r>
            <w:r>
              <w:rPr>
                <w:rFonts w:hint="eastAsia" w:ascii="宋体" w:hAnsi="宋体" w:eastAsia="宋体" w:cs="宋体"/>
                <w:b w:val="0"/>
                <w:bCs w:val="0"/>
                <w:i w:val="0"/>
                <w:iCs w:val="0"/>
                <w:color w:val="000000"/>
                <w:kern w:val="0"/>
                <w:sz w:val="24"/>
                <w:szCs w:val="24"/>
                <w:u w:val="none"/>
                <w:lang w:val="en-US" w:eastAsia="zh-CN" w:bidi="ar"/>
              </w:rPr>
              <w:t>效果</w:t>
            </w:r>
          </w:p>
        </w:tc>
        <w:tc>
          <w:tcPr>
            <w:tcW w:w="704"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bCs/>
                <w:sz w:val="24"/>
                <w:szCs w:val="24"/>
              </w:rPr>
            </w:pPr>
            <w:r>
              <w:rPr>
                <w:rFonts w:hint="eastAsia" w:ascii="宋体" w:hAnsi="宋体" w:eastAsia="宋体" w:cs="宋体"/>
                <w:b/>
                <w:bCs/>
                <w:i w:val="0"/>
                <w:iCs w:val="0"/>
                <w:color w:val="000000"/>
                <w:kern w:val="0"/>
                <w:sz w:val="24"/>
                <w:szCs w:val="24"/>
                <w:u w:val="none"/>
                <w:lang w:val="en-US" w:eastAsia="zh-CN" w:bidi="ar"/>
              </w:rPr>
              <w:t>目录及页码对应</w:t>
            </w:r>
          </w:p>
        </w:tc>
        <w:tc>
          <w:tcPr>
            <w:tcW w:w="49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bCs/>
                <w:kern w:val="2"/>
                <w:sz w:val="24"/>
                <w:szCs w:val="24"/>
                <w:lang w:val="en-US" w:eastAsia="zh-CN" w:bidi="ar-SA"/>
              </w:rPr>
            </w:pPr>
            <w:r>
              <w:rPr>
                <w:rFonts w:hint="eastAsia" w:ascii="宋体" w:hAnsi="宋体" w:eastAsia="宋体" w:cs="宋体"/>
                <w:b/>
                <w:bCs/>
                <w:i w:val="0"/>
                <w:iCs w:val="0"/>
                <w:color w:val="000000"/>
                <w:kern w:val="0"/>
                <w:sz w:val="24"/>
                <w:szCs w:val="24"/>
                <w:u w:val="none"/>
                <w:lang w:val="en-US" w:eastAsia="zh-CN" w:bidi="ar"/>
              </w:rPr>
              <w:t>卷首语</w:t>
            </w:r>
          </w:p>
        </w:tc>
        <w:tc>
          <w:tcPr>
            <w:tcW w:w="52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后记</w:t>
            </w:r>
          </w:p>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eastAsia="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制作分享</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班级文化</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Times New Roman" w:hAnsi="Times New Roman" w:eastAsia="宋体" w:cs="Times New Roman"/>
                <w:b w:val="0"/>
                <w:bCs w:val="0"/>
                <w:kern w:val="2"/>
                <w:sz w:val="24"/>
                <w:szCs w:val="24"/>
                <w:lang w:val="en-US" w:eastAsia="zh-CN" w:bidi="ar-SA"/>
              </w:rPr>
            </w:pPr>
            <w:r>
              <w:rPr>
                <w:rFonts w:hint="eastAsia" w:ascii="宋体" w:hAnsi="宋体" w:eastAsia="宋体" w:cs="宋体"/>
                <w:b w:val="0"/>
                <w:bCs w:val="0"/>
                <w:i w:val="0"/>
                <w:iCs w:val="0"/>
                <w:color w:val="000000"/>
                <w:kern w:val="0"/>
                <w:sz w:val="24"/>
                <w:szCs w:val="24"/>
                <w:u w:val="none"/>
                <w:lang w:val="en-US" w:eastAsia="zh-CN" w:bidi="ar"/>
              </w:rPr>
              <w:t>班级文化二维码</w:t>
            </w:r>
          </w:p>
        </w:tc>
        <w:tc>
          <w:tcPr>
            <w:tcW w:w="52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bCs/>
                <w:kern w:val="2"/>
                <w:sz w:val="24"/>
                <w:szCs w:val="24"/>
                <w:lang w:val="en-US" w:eastAsia="zh-CN" w:bidi="ar-SA"/>
              </w:rPr>
            </w:pPr>
            <w:r>
              <w:rPr>
                <w:rFonts w:hint="eastAsia" w:ascii="宋体" w:hAnsi="宋体" w:cs="宋体"/>
                <w:b/>
                <w:bCs/>
                <w:i w:val="0"/>
                <w:iCs w:val="0"/>
                <w:color w:val="000000"/>
                <w:kern w:val="0"/>
                <w:sz w:val="24"/>
                <w:szCs w:val="24"/>
                <w:u w:val="none"/>
                <w:lang w:val="en-US" w:eastAsia="zh-CN" w:bidi="ar"/>
              </w:rPr>
              <w:t>科任老师</w:t>
            </w:r>
          </w:p>
        </w:tc>
        <w:tc>
          <w:tcPr>
            <w:tcW w:w="436"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cs="宋体"/>
                <w:b w:val="0"/>
                <w:bCs w:val="0"/>
                <w:i w:val="0"/>
                <w:iCs w:val="0"/>
                <w:color w:val="000000"/>
                <w:kern w:val="0"/>
                <w:sz w:val="24"/>
                <w:szCs w:val="24"/>
                <w:u w:val="none"/>
                <w:lang w:val="en-US" w:eastAsia="zh-CN" w:bidi="ar"/>
              </w:rPr>
            </w:pPr>
            <w:r>
              <w:rPr>
                <w:rFonts w:hint="eastAsia" w:ascii="宋体" w:hAnsi="宋体" w:eastAsia="宋体" w:cs="宋体"/>
                <w:b w:val="0"/>
                <w:bCs w:val="0"/>
                <w:i w:val="0"/>
                <w:iCs w:val="0"/>
                <w:color w:val="000000"/>
                <w:kern w:val="0"/>
                <w:sz w:val="24"/>
                <w:szCs w:val="24"/>
                <w:u w:val="none"/>
                <w:lang w:val="en-US" w:eastAsia="zh-CN" w:bidi="ar"/>
              </w:rPr>
              <w:t>个人相片数</w:t>
            </w:r>
          </w:p>
        </w:tc>
        <w:tc>
          <w:tcPr>
            <w:tcW w:w="51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Times New Roman" w:hAnsi="Times New Roman" w:eastAsia="宋体" w:cs="Times New Roman"/>
                <w:b/>
                <w:bCs/>
                <w:kern w:val="2"/>
                <w:sz w:val="24"/>
                <w:szCs w:val="24"/>
                <w:lang w:val="en-US" w:eastAsia="zh-CN" w:bidi="ar-SA"/>
              </w:rPr>
            </w:pPr>
            <w:r>
              <w:rPr>
                <w:rFonts w:hint="eastAsia" w:ascii="宋体" w:hAnsi="宋体" w:eastAsia="宋体" w:cs="宋体"/>
                <w:b/>
                <w:bCs/>
                <w:i w:val="0"/>
                <w:iCs w:val="0"/>
                <w:color w:val="000000"/>
                <w:kern w:val="0"/>
                <w:sz w:val="24"/>
                <w:szCs w:val="24"/>
                <w:u w:val="none"/>
                <w:lang w:val="en-US" w:eastAsia="zh-CN" w:bidi="ar"/>
              </w:rPr>
              <w:t>个人</w:t>
            </w:r>
            <w:r>
              <w:rPr>
                <w:rFonts w:hint="eastAsia" w:ascii="宋体" w:hAnsi="宋体" w:cs="宋体"/>
                <w:b/>
                <w:bCs/>
                <w:i w:val="0"/>
                <w:iCs w:val="0"/>
                <w:color w:val="000000"/>
                <w:kern w:val="0"/>
                <w:sz w:val="24"/>
                <w:szCs w:val="24"/>
                <w:u w:val="none"/>
                <w:lang w:val="en-US" w:eastAsia="zh-CN" w:bidi="ar"/>
              </w:rPr>
              <w:t>视频</w:t>
            </w:r>
            <w:r>
              <w:rPr>
                <w:rFonts w:hint="eastAsia" w:ascii="宋体" w:hAnsi="宋体" w:eastAsia="宋体" w:cs="宋体"/>
                <w:b/>
                <w:bCs/>
                <w:i w:val="0"/>
                <w:iCs w:val="0"/>
                <w:color w:val="000000"/>
                <w:kern w:val="0"/>
                <w:sz w:val="24"/>
                <w:szCs w:val="24"/>
                <w:u w:val="none"/>
                <w:lang w:val="en-US" w:eastAsia="zh-CN" w:bidi="ar"/>
              </w:rPr>
              <w:t>二维码</w:t>
            </w:r>
          </w:p>
        </w:tc>
        <w:tc>
          <w:tcPr>
            <w:tcW w:w="604"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eastAsia="宋体"/>
                <w:b/>
                <w:bCs/>
                <w:sz w:val="24"/>
                <w:szCs w:val="24"/>
                <w:lang w:val="en-US" w:eastAsia="zh-CN"/>
              </w:rPr>
            </w:pPr>
            <w:r>
              <w:rPr>
                <w:rFonts w:hint="eastAsia" w:ascii="宋体" w:hAnsi="宋体" w:eastAsia="宋体" w:cs="宋体"/>
                <w:b/>
                <w:bCs/>
                <w:i w:val="0"/>
                <w:iCs w:val="0"/>
                <w:color w:val="000000"/>
                <w:kern w:val="0"/>
                <w:sz w:val="24"/>
                <w:szCs w:val="24"/>
                <w:u w:val="none"/>
                <w:lang w:val="en-US" w:eastAsia="zh-CN" w:bidi="ar"/>
              </w:rPr>
              <w:t>个人</w:t>
            </w:r>
            <w:r>
              <w:rPr>
                <w:rFonts w:hint="eastAsia" w:ascii="宋体" w:hAnsi="宋体" w:cs="宋体"/>
                <w:b/>
                <w:bCs/>
                <w:i w:val="0"/>
                <w:iCs w:val="0"/>
                <w:color w:val="000000"/>
                <w:kern w:val="0"/>
                <w:sz w:val="24"/>
                <w:szCs w:val="24"/>
                <w:u w:val="none"/>
                <w:lang w:val="en-US" w:eastAsia="zh-CN" w:bidi="ar"/>
              </w:rPr>
              <w:t>作品</w:t>
            </w:r>
            <w:r>
              <w:rPr>
                <w:rFonts w:hint="eastAsia" w:ascii="宋体" w:hAnsi="宋体" w:eastAsia="宋体" w:cs="宋体"/>
                <w:b/>
                <w:bCs/>
                <w:i w:val="0"/>
                <w:iCs w:val="0"/>
                <w:color w:val="000000"/>
                <w:kern w:val="0"/>
                <w:sz w:val="24"/>
                <w:szCs w:val="24"/>
                <w:u w:val="none"/>
                <w:lang w:val="en-US" w:eastAsia="zh-CN" w:bidi="ar"/>
              </w:rPr>
              <w:t>二维码</w:t>
            </w:r>
          </w:p>
        </w:tc>
        <w:tc>
          <w:tcPr>
            <w:tcW w:w="67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个人文章人数</w:t>
            </w:r>
          </w:p>
        </w:tc>
        <w:tc>
          <w:tcPr>
            <w:tcW w:w="766"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val="en-US" w:eastAsia="zh-CN"/>
              </w:rPr>
            </w:pPr>
            <w:r>
              <w:rPr>
                <w:rFonts w:hint="eastAsia"/>
                <w:b/>
                <w:bCs/>
                <w:sz w:val="24"/>
                <w:szCs w:val="24"/>
                <w:lang w:val="en-US" w:eastAsia="zh-CN"/>
              </w:rPr>
              <w:t>个人文章质量</w:t>
            </w:r>
          </w:p>
        </w:tc>
        <w:tc>
          <w:tcPr>
            <w:tcW w:w="719" w:type="dxa"/>
            <w:vMerge w:val="continue"/>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p>
        </w:tc>
        <w:tc>
          <w:tcPr>
            <w:tcW w:w="57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eastAsia="zh-CN"/>
              </w:rPr>
              <w:t>初稿</w:t>
            </w:r>
          </w:p>
        </w:tc>
        <w:tc>
          <w:tcPr>
            <w:tcW w:w="60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eastAsia="zh-CN"/>
              </w:rPr>
              <w:t>确定稿</w:t>
            </w:r>
          </w:p>
        </w:tc>
        <w:tc>
          <w:tcPr>
            <w:tcW w:w="61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eastAsia="zh-CN"/>
              </w:rPr>
              <w:t>各种表格文件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5</w:t>
            </w:r>
          </w:p>
        </w:tc>
        <w:tc>
          <w:tcPr>
            <w:tcW w:w="51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b w:val="0"/>
                <w:bCs w:val="0"/>
                <w:sz w:val="24"/>
                <w:szCs w:val="24"/>
                <w:lang w:val="en-US"/>
              </w:rPr>
            </w:pPr>
            <w:r>
              <w:rPr>
                <w:rFonts w:hint="eastAsia" w:ascii="宋体" w:hAnsi="宋体" w:cs="宋体"/>
                <w:b w:val="0"/>
                <w:bCs w:val="0"/>
                <w:i w:val="0"/>
                <w:iCs w:val="0"/>
                <w:color w:val="000000"/>
                <w:kern w:val="0"/>
                <w:sz w:val="24"/>
                <w:szCs w:val="24"/>
                <w:u w:val="none"/>
                <w:lang w:val="en-US" w:eastAsia="zh-CN" w:bidi="ar"/>
              </w:rPr>
              <w:t>10</w:t>
            </w:r>
          </w:p>
        </w:tc>
        <w:tc>
          <w:tcPr>
            <w:tcW w:w="704"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bCs/>
                <w:sz w:val="24"/>
                <w:szCs w:val="24"/>
              </w:rPr>
            </w:pPr>
            <w:r>
              <w:rPr>
                <w:rFonts w:hint="eastAsia" w:ascii="宋体" w:hAnsi="宋体" w:cs="宋体"/>
                <w:b/>
                <w:bCs/>
                <w:i w:val="0"/>
                <w:iCs w:val="0"/>
                <w:color w:val="000000"/>
                <w:kern w:val="0"/>
                <w:sz w:val="24"/>
                <w:szCs w:val="24"/>
                <w:u w:val="none"/>
                <w:lang w:val="en-US" w:eastAsia="zh-CN" w:bidi="ar"/>
              </w:rPr>
              <w:t>3</w:t>
            </w:r>
          </w:p>
        </w:tc>
        <w:tc>
          <w:tcPr>
            <w:tcW w:w="49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bCs/>
                <w:kern w:val="2"/>
                <w:sz w:val="24"/>
                <w:szCs w:val="24"/>
                <w:lang w:val="en-US" w:eastAsia="zh-CN" w:bidi="ar-SA"/>
              </w:rPr>
            </w:pPr>
            <w:r>
              <w:rPr>
                <w:rFonts w:hint="eastAsia" w:ascii="宋体" w:hAnsi="宋体" w:cs="宋体"/>
                <w:b/>
                <w:bCs/>
                <w:i w:val="0"/>
                <w:iCs w:val="0"/>
                <w:color w:val="000000"/>
                <w:kern w:val="0"/>
                <w:sz w:val="24"/>
                <w:szCs w:val="24"/>
                <w:u w:val="none"/>
                <w:lang w:val="en-US" w:eastAsia="zh-CN" w:bidi="ar"/>
              </w:rPr>
              <w:t>2</w:t>
            </w:r>
          </w:p>
        </w:tc>
        <w:tc>
          <w:tcPr>
            <w:tcW w:w="52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5</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10</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10</w:t>
            </w:r>
          </w:p>
        </w:tc>
        <w:tc>
          <w:tcPr>
            <w:tcW w:w="52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bCs/>
                <w:kern w:val="2"/>
                <w:sz w:val="24"/>
                <w:szCs w:val="24"/>
                <w:lang w:val="en-US" w:eastAsia="zh-CN" w:bidi="ar-SA"/>
              </w:rPr>
            </w:pPr>
            <w:r>
              <w:rPr>
                <w:rFonts w:hint="eastAsia" w:ascii="宋体" w:hAnsi="宋体" w:eastAsia="宋体" w:cs="宋体"/>
                <w:b/>
                <w:bCs/>
                <w:i w:val="0"/>
                <w:iCs w:val="0"/>
                <w:color w:val="000000"/>
                <w:kern w:val="0"/>
                <w:sz w:val="24"/>
                <w:szCs w:val="24"/>
                <w:u w:val="none"/>
                <w:lang w:val="en-US" w:eastAsia="zh-CN" w:bidi="ar"/>
              </w:rPr>
              <w:t>10</w:t>
            </w:r>
          </w:p>
        </w:tc>
        <w:tc>
          <w:tcPr>
            <w:tcW w:w="436"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3</w:t>
            </w:r>
          </w:p>
        </w:tc>
        <w:tc>
          <w:tcPr>
            <w:tcW w:w="51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Times New Roman" w:hAnsi="Times New Roman" w:eastAsia="宋体" w:cs="Times New Roman"/>
                <w:b/>
                <w:bCs/>
                <w:kern w:val="2"/>
                <w:sz w:val="24"/>
                <w:szCs w:val="24"/>
                <w:lang w:val="en-US" w:eastAsia="zh-CN" w:bidi="ar-SA"/>
              </w:rPr>
            </w:pPr>
            <w:r>
              <w:rPr>
                <w:rFonts w:hint="eastAsia" w:ascii="宋体" w:hAnsi="宋体" w:cs="宋体"/>
                <w:b/>
                <w:bCs/>
                <w:i w:val="0"/>
                <w:iCs w:val="0"/>
                <w:color w:val="000000"/>
                <w:kern w:val="0"/>
                <w:sz w:val="24"/>
                <w:szCs w:val="24"/>
                <w:u w:val="none"/>
                <w:lang w:val="en-US" w:eastAsia="zh-CN" w:bidi="ar"/>
              </w:rPr>
              <w:t>6</w:t>
            </w:r>
          </w:p>
        </w:tc>
        <w:tc>
          <w:tcPr>
            <w:tcW w:w="604"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eastAsia="宋体"/>
                <w:b/>
                <w:bCs/>
                <w:sz w:val="24"/>
                <w:szCs w:val="24"/>
                <w:lang w:val="en-US" w:eastAsia="zh-CN"/>
              </w:rPr>
            </w:pPr>
            <w:r>
              <w:rPr>
                <w:rFonts w:hint="eastAsia" w:ascii="宋体" w:hAnsi="宋体" w:cs="宋体"/>
                <w:b/>
                <w:bCs/>
                <w:i w:val="0"/>
                <w:iCs w:val="0"/>
                <w:color w:val="000000"/>
                <w:kern w:val="0"/>
                <w:sz w:val="24"/>
                <w:szCs w:val="24"/>
                <w:u w:val="none"/>
                <w:lang w:val="en-US" w:eastAsia="zh-CN" w:bidi="ar"/>
              </w:rPr>
              <w:t>6</w:t>
            </w:r>
          </w:p>
        </w:tc>
        <w:tc>
          <w:tcPr>
            <w:tcW w:w="67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20</w:t>
            </w:r>
          </w:p>
        </w:tc>
        <w:tc>
          <w:tcPr>
            <w:tcW w:w="766"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default"/>
                <w:b/>
                <w:bCs/>
                <w:sz w:val="24"/>
                <w:szCs w:val="24"/>
                <w:lang w:val="en-US" w:eastAsia="zh-CN"/>
              </w:rPr>
            </w:pPr>
            <w:r>
              <w:rPr>
                <w:rFonts w:hint="eastAsia"/>
                <w:b/>
                <w:bCs/>
                <w:sz w:val="24"/>
                <w:szCs w:val="24"/>
                <w:lang w:val="en-US" w:eastAsia="zh-CN"/>
              </w:rPr>
              <w:t>10</w:t>
            </w:r>
          </w:p>
        </w:tc>
        <w:tc>
          <w:tcPr>
            <w:tcW w:w="719"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rPr>
              <w:t>100</w:t>
            </w:r>
          </w:p>
        </w:tc>
        <w:tc>
          <w:tcPr>
            <w:tcW w:w="57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2</w:t>
            </w:r>
          </w:p>
        </w:tc>
        <w:tc>
          <w:tcPr>
            <w:tcW w:w="60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5</w:t>
            </w:r>
          </w:p>
        </w:tc>
        <w:tc>
          <w:tcPr>
            <w:tcW w:w="61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3</w:t>
            </w:r>
          </w:p>
        </w:tc>
      </w:tr>
    </w:tbl>
    <w:p>
      <w:pPr>
        <w:keepNext w:val="0"/>
        <w:keepLines w:val="0"/>
        <w:pageBreakBefore w:val="0"/>
        <w:widowControl w:val="0"/>
        <w:kinsoku/>
        <w:wordWrap/>
        <w:overflowPunct/>
        <w:topLinePunct w:val="0"/>
        <w:autoSpaceDE/>
        <w:autoSpaceDN/>
        <w:bidi w:val="0"/>
        <w:adjustRightInd w:val="0"/>
        <w:snapToGrid w:val="0"/>
        <w:spacing w:line="360" w:lineRule="exact"/>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exact"/>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b/>
          <w:bCs/>
          <w:sz w:val="24"/>
          <w:szCs w:val="24"/>
          <w:lang w:val="en-US" w:eastAsia="zh-CN"/>
        </w:rPr>
      </w:pPr>
      <w:r>
        <w:rPr>
          <w:rFonts w:hint="eastAsia"/>
          <w:b/>
          <w:bCs/>
          <w:sz w:val="24"/>
          <w:szCs w:val="24"/>
          <w:lang w:val="en-US" w:eastAsia="zh-CN"/>
        </w:rPr>
        <w:t>评分标准说明</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eastAsia"/>
          <w:sz w:val="24"/>
          <w:szCs w:val="24"/>
          <w:lang w:val="en-US" w:eastAsia="zh-CN"/>
        </w:rPr>
      </w:pPr>
      <w:r>
        <w:rPr>
          <w:rFonts w:hint="eastAsia"/>
          <w:sz w:val="24"/>
          <w:szCs w:val="24"/>
          <w:lang w:val="en-US" w:eastAsia="zh-CN"/>
        </w:rPr>
        <w:t>班集体作品：</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1、班级文化（10分）</w:t>
      </w:r>
      <w:r>
        <w:rPr>
          <w:rFonts w:hint="eastAsia"/>
          <w:sz w:val="24"/>
          <w:szCs w:val="24"/>
          <w:lang w:val="en-US" w:eastAsia="zh-CN"/>
        </w:rPr>
        <w:t>：项目数占5分，可包括班名、班级简介、班训、班级口号、班主任寄语、班旗、班徽、班歌、班集体照、班级学习环境、班级荣誉、班级活动等。质量占5分。</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2、班级文化二维码（10分）</w:t>
      </w:r>
      <w:r>
        <w:rPr>
          <w:rFonts w:hint="eastAsia"/>
          <w:sz w:val="24"/>
          <w:szCs w:val="24"/>
          <w:lang w:val="en-US" w:eastAsia="zh-CN"/>
        </w:rPr>
        <w:t>---注：在评分时二维码过期一律不给分。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eastAsia"/>
          <w:sz w:val="24"/>
          <w:szCs w:val="24"/>
          <w:lang w:val="en-US" w:eastAsia="zh-CN"/>
        </w:rPr>
      </w:pPr>
      <w:r>
        <w:rPr>
          <w:rFonts w:hint="eastAsia"/>
          <w:sz w:val="24"/>
          <w:szCs w:val="24"/>
          <w:lang w:val="en-US" w:eastAsia="zh-CN"/>
        </w:rPr>
        <w:t>其中个数占5分，质量占5分，班级文化二维码1个为3分，2个为4分，3个及以上为5分，质量分取平均分，超过3个的取分数高的3个的平均分。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eastAsia"/>
          <w:sz w:val="24"/>
          <w:szCs w:val="24"/>
          <w:lang w:val="en-US" w:eastAsia="zh-CN"/>
        </w:rPr>
      </w:pPr>
      <w:r>
        <w:rPr>
          <w:rFonts w:hint="eastAsia"/>
          <w:sz w:val="24"/>
          <w:szCs w:val="24"/>
          <w:lang w:val="en-US" w:eastAsia="zh-CN"/>
        </w:rPr>
        <w:t>班级文化二维码：扫码呈现的视频可以是班级的日常、全班合唱班歌、全班校训班级口号展示、所有参与学校主要活动的一些记录，比如迎新仪式、语文朗诵比赛、研学活动、趣味运动会、元旦汇演、家长会、班会、颁奖仪式、百日誓师、五四文娱表演、学校各部门组织的各种有意义的活动等，能反映班级风貌或展现班级风采的素材都可纳入进来。</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3、班级科任老师（包含所有科目老师）占10分</w:t>
      </w:r>
      <w:r>
        <w:rPr>
          <w:rFonts w:hint="eastAsia"/>
          <w:sz w:val="24"/>
          <w:szCs w:val="24"/>
          <w:lang w:val="en-US" w:eastAsia="zh-CN"/>
        </w:rPr>
        <w:t>，其中个数占5分，质量占5分。</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4、个人视频二维码（6分）</w:t>
      </w:r>
      <w:r>
        <w:rPr>
          <w:rFonts w:hint="eastAsia"/>
          <w:sz w:val="24"/>
          <w:szCs w:val="24"/>
          <w:lang w:val="en-US" w:eastAsia="zh-CN"/>
        </w:rPr>
        <w:t>---注：在评分时二维码过期一律不给分。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eastAsia"/>
          <w:sz w:val="24"/>
          <w:szCs w:val="24"/>
          <w:lang w:val="en-US" w:eastAsia="zh-CN"/>
        </w:rPr>
      </w:pPr>
      <w:r>
        <w:rPr>
          <w:rFonts w:hint="eastAsia"/>
          <w:sz w:val="24"/>
          <w:szCs w:val="24"/>
          <w:lang w:val="en-US" w:eastAsia="zh-CN"/>
        </w:rPr>
        <w:t>其中个数占3分，质量占3分，个人视频二维码个数分=个人视频二维码数÷全班人数×3，个人二维码质量分取平均分。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default"/>
          <w:sz w:val="24"/>
          <w:szCs w:val="24"/>
          <w:lang w:val="en-US" w:eastAsia="zh-CN"/>
        </w:rPr>
      </w:pPr>
      <w:r>
        <w:rPr>
          <w:rFonts w:hint="eastAsia"/>
          <w:sz w:val="24"/>
          <w:szCs w:val="24"/>
          <w:lang w:val="en-US" w:eastAsia="zh-CN"/>
        </w:rPr>
        <w:t xml:space="preserve">个人视频二维码：扫码呈现的可以是展现个人闪光点的视频。视频素材可从以下方面选取，确保内容健康向上：①可以展现个人爱好特长。比如参加学校各种社团的片断或成果：管乐团的可以演奏一段自己所选的乐器，合唱团的可以唱一首歌，书法和绘画的可以展示创作的过程或作品，篮球、足球的可以录一段视频展现技巧，善于舞蹈、朗诵的录视频……参加校外爱好特长的同样处理。②也可展现个人参与学校各种活动或参与学科各种比赛的成果，比如：国旗下的讲话，优秀作品或优秀作业。③能反映学生美好品质，比如反映爱劳动品质的录一段做家务或劳动的视频。④反映个人积极向上的正能量思想分享等所有能反映学生成长或闪光点的都可以。                         </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5、个人作品二维码（6分）</w:t>
      </w:r>
      <w:r>
        <w:rPr>
          <w:rFonts w:hint="eastAsia"/>
          <w:sz w:val="24"/>
          <w:szCs w:val="24"/>
          <w:lang w:val="en-US" w:eastAsia="zh-CN"/>
        </w:rPr>
        <w:t>---注：在评分时二维码过期一律不给分。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default"/>
          <w:sz w:val="24"/>
          <w:szCs w:val="24"/>
          <w:lang w:val="en-US" w:eastAsia="zh-CN"/>
        </w:rPr>
      </w:pPr>
      <w:r>
        <w:rPr>
          <w:rFonts w:hint="eastAsia"/>
          <w:sz w:val="24"/>
          <w:szCs w:val="24"/>
          <w:lang w:val="en-US" w:eastAsia="zh-CN"/>
        </w:rPr>
        <w:t>其中个数占3分，质量占3分，个人作品二维码个数分：1-5个：1分，6-10个：2分，11个以上：3分，质量分取平均分，超过10个的取分数高的10个的平均分。</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6、班级成员正文（30分）</w:t>
      </w:r>
      <w:r>
        <w:rPr>
          <w:rFonts w:hint="eastAsia"/>
          <w:sz w:val="24"/>
          <w:szCs w:val="24"/>
          <w:lang w:val="en-US" w:eastAsia="zh-CN"/>
        </w:rPr>
        <w:t>：其中人数占20分，人数分=</w:t>
      </w:r>
      <w:r>
        <w:rPr>
          <w:rFonts w:hint="eastAsia"/>
          <w:b w:val="0"/>
          <w:bCs w:val="0"/>
          <w:sz w:val="24"/>
          <w:szCs w:val="24"/>
        </w:rPr>
        <w:t>（作品</w:t>
      </w:r>
      <w:r>
        <w:rPr>
          <w:rFonts w:hint="eastAsia"/>
          <w:b w:val="0"/>
          <w:bCs w:val="0"/>
          <w:sz w:val="24"/>
          <w:szCs w:val="24"/>
          <w:lang w:eastAsia="zh-CN"/>
        </w:rPr>
        <w:t>包含学生</w:t>
      </w:r>
      <w:r>
        <w:rPr>
          <w:rFonts w:hint="eastAsia"/>
          <w:b w:val="0"/>
          <w:bCs w:val="0"/>
          <w:sz w:val="24"/>
          <w:szCs w:val="24"/>
        </w:rPr>
        <w:t>人数÷全班人数）×</w:t>
      </w:r>
      <w:r>
        <w:rPr>
          <w:rFonts w:hint="eastAsia"/>
          <w:b w:val="0"/>
          <w:bCs w:val="0"/>
          <w:sz w:val="24"/>
          <w:szCs w:val="24"/>
          <w:lang w:val="en-US" w:eastAsia="zh-CN"/>
        </w:rPr>
        <w:t>20，</w:t>
      </w:r>
      <w:r>
        <w:rPr>
          <w:rFonts w:hint="eastAsia"/>
          <w:sz w:val="24"/>
          <w:szCs w:val="24"/>
          <w:lang w:val="en-US" w:eastAsia="zh-CN"/>
        </w:rPr>
        <w:t>目的是鼓励每一个同学的参与，每个同学都是独一无二的，每个同学都有自己的闪光点，也为后面打好基础，比如发到家长群每个家长都可找到属于自己小孩那一页，几十年后开同学会，每个同学也可找到自己那一页。质量占10分。正文文章是与作品主题相关的，可多请教语文老师。</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7、附加分：（10分）</w:t>
      </w:r>
      <w:r>
        <w:rPr>
          <w:rFonts w:hint="eastAsia"/>
          <w:sz w:val="24"/>
          <w:szCs w:val="24"/>
          <w:lang w:val="en-US" w:eastAsia="zh-CN"/>
        </w:rPr>
        <w:t>，及时上交10分（初稿占2分,确定稿占5分，班级文化二维码、个人二维码视频精选3个视频原文件上交，上交情况登记表各个表格占3分）。</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b/>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textAlignment w:val="auto"/>
        <w:rPr>
          <w:rFonts w:hint="default"/>
          <w:b/>
          <w:sz w:val="24"/>
          <w:szCs w:val="24"/>
          <w:lang w:val="en-US" w:eastAsia="zh-CN"/>
        </w:rPr>
      </w:pPr>
      <w:r>
        <w:drawing>
          <wp:anchor distT="0" distB="0" distL="114300" distR="114300" simplePos="0" relativeHeight="251667456" behindDoc="1" locked="0" layoutInCell="1" allowOverlap="1">
            <wp:simplePos x="0" y="0"/>
            <wp:positionH relativeFrom="column">
              <wp:posOffset>4744720</wp:posOffset>
            </wp:positionH>
            <wp:positionV relativeFrom="paragraph">
              <wp:posOffset>208915</wp:posOffset>
            </wp:positionV>
            <wp:extent cx="1715770" cy="1653540"/>
            <wp:effectExtent l="0" t="0" r="17780" b="3810"/>
            <wp:wrapNone/>
            <wp:docPr id="8" name="图片 2" descr="278ee904a7a791279f5e899f7ad27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278ee904a7a791279f5e899f7ad27ce"/>
                    <pic:cNvPicPr>
                      <a:picLocks noChangeAspect="1"/>
                    </pic:cNvPicPr>
                  </pic:nvPicPr>
                  <pic:blipFill>
                    <a:blip r:embed="rId5"/>
                    <a:stretch>
                      <a:fillRect/>
                    </a:stretch>
                  </pic:blipFill>
                  <pic:spPr>
                    <a:xfrm>
                      <a:off x="0" y="0"/>
                      <a:ext cx="1715770" cy="1653540"/>
                    </a:xfrm>
                    <a:prstGeom prst="rect">
                      <a:avLst/>
                    </a:prstGeom>
                    <a:noFill/>
                    <a:ln>
                      <a:noFill/>
                    </a:ln>
                  </pic:spPr>
                </pic:pic>
              </a:graphicData>
            </a:graphic>
          </wp:anchor>
        </w:drawing>
      </w:r>
      <w:r>
        <w:rPr>
          <w:rFonts w:hint="eastAsia"/>
          <w:b/>
          <w:sz w:val="24"/>
          <w:szCs w:val="24"/>
          <w:lang w:val="en-US" w:eastAsia="zh-CN"/>
        </w:rPr>
        <w:t>八、所有上交作品都将成为学校学生作品资源的一部分，请自行确保所有内容均为原创，并同意将其展示或供他人学习。</w:t>
      </w:r>
    </w:p>
    <w:p>
      <w:pPr>
        <w:keepNext w:val="0"/>
        <w:keepLines w:val="0"/>
        <w:pageBreakBefore w:val="0"/>
        <w:kinsoku/>
        <w:wordWrap/>
        <w:overflowPunct/>
        <w:topLinePunct w:val="0"/>
        <w:autoSpaceDE/>
        <w:autoSpaceDN/>
        <w:bidi w:val="0"/>
        <w:adjustRightInd w:val="0"/>
        <w:snapToGrid w:val="0"/>
        <w:spacing w:line="360" w:lineRule="exact"/>
        <w:jc w:val="right"/>
        <w:rPr>
          <w:rFonts w:hint="eastAsia"/>
          <w:sz w:val="24"/>
          <w:szCs w:val="24"/>
        </w:rPr>
      </w:pPr>
    </w:p>
    <w:p>
      <w:pPr>
        <w:keepNext w:val="0"/>
        <w:keepLines w:val="0"/>
        <w:pageBreakBefore w:val="0"/>
        <w:kinsoku/>
        <w:wordWrap/>
        <w:overflowPunct/>
        <w:topLinePunct w:val="0"/>
        <w:autoSpaceDE/>
        <w:autoSpaceDN/>
        <w:bidi w:val="0"/>
        <w:adjustRightInd w:val="0"/>
        <w:snapToGrid w:val="0"/>
        <w:spacing w:line="360" w:lineRule="exact"/>
        <w:jc w:val="right"/>
        <w:rPr>
          <w:b/>
          <w:bCs/>
          <w:sz w:val="24"/>
          <w:szCs w:val="24"/>
        </w:rPr>
      </w:pPr>
      <w:r>
        <w:rPr>
          <w:rFonts w:hint="eastAsia"/>
          <w:b/>
          <w:bCs/>
          <w:sz w:val="24"/>
          <w:szCs w:val="24"/>
        </w:rPr>
        <w:t>惠州仲恺高新区第二中学</w:t>
      </w:r>
    </w:p>
    <w:p>
      <w:pPr>
        <w:keepNext w:val="0"/>
        <w:keepLines w:val="0"/>
        <w:pageBreakBefore w:val="0"/>
        <w:widowControl w:val="0"/>
        <w:kinsoku/>
        <w:wordWrap/>
        <w:overflowPunct/>
        <w:topLinePunct w:val="0"/>
        <w:autoSpaceDE/>
        <w:autoSpaceDN/>
        <w:bidi w:val="0"/>
        <w:adjustRightInd w:val="0"/>
        <w:snapToGrid w:val="0"/>
        <w:spacing w:line="360" w:lineRule="exact"/>
        <w:ind w:right="280"/>
        <w:jc w:val="right"/>
        <w:textAlignment w:val="auto"/>
        <w:rPr>
          <w:rFonts w:hint="eastAsia"/>
          <w:b/>
          <w:bCs/>
          <w:sz w:val="28"/>
          <w:szCs w:val="28"/>
        </w:rPr>
      </w:pPr>
      <w:r>
        <w:rPr>
          <w:rFonts w:hint="eastAsia"/>
          <w:b/>
          <w:bCs/>
          <w:sz w:val="24"/>
          <w:szCs w:val="24"/>
        </w:rPr>
        <w:t>202</w:t>
      </w:r>
      <w:r>
        <w:rPr>
          <w:rFonts w:hint="eastAsia"/>
          <w:b/>
          <w:bCs/>
          <w:sz w:val="24"/>
          <w:szCs w:val="24"/>
          <w:lang w:val="en-US" w:eastAsia="zh-CN"/>
        </w:rPr>
        <w:t>4</w:t>
      </w:r>
      <w:r>
        <w:rPr>
          <w:rFonts w:hint="eastAsia"/>
          <w:b/>
          <w:bCs/>
          <w:sz w:val="24"/>
          <w:szCs w:val="24"/>
        </w:rPr>
        <w:t>年</w:t>
      </w:r>
      <w:r>
        <w:rPr>
          <w:rFonts w:hint="eastAsia"/>
          <w:b/>
          <w:bCs/>
          <w:sz w:val="24"/>
          <w:szCs w:val="24"/>
          <w:lang w:val="en-US" w:eastAsia="zh-CN"/>
        </w:rPr>
        <w:t>1</w:t>
      </w:r>
      <w:r>
        <w:rPr>
          <w:rFonts w:hint="eastAsia"/>
          <w:b/>
          <w:bCs/>
          <w:sz w:val="24"/>
          <w:szCs w:val="24"/>
        </w:rPr>
        <w:t>月</w:t>
      </w:r>
      <w:r>
        <w:rPr>
          <w:rFonts w:hint="eastAsia"/>
          <w:b/>
          <w:bCs/>
          <w:sz w:val="24"/>
          <w:szCs w:val="24"/>
          <w:lang w:val="en-US" w:eastAsia="zh-CN"/>
        </w:rPr>
        <w:t>12</w:t>
      </w:r>
      <w:r>
        <w:rPr>
          <w:rFonts w:hint="eastAsia"/>
          <w:b/>
          <w:bCs/>
          <w:sz w:val="24"/>
          <w:szCs w:val="24"/>
        </w:rPr>
        <w:t>日</w: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8"/>
          <w:szCs w:val="28"/>
          <w:lang w:val="en-US" w:eastAsia="zh-CN"/>
        </w:rPr>
      </w:pPr>
      <w:r>
        <w:rPr>
          <w:sz w:val="28"/>
          <w:szCs w:val="28"/>
        </w:rPr>
        <mc:AlternateContent>
          <mc:Choice Requires="wps">
            <w:drawing>
              <wp:anchor distT="0" distB="0" distL="114300" distR="114300" simplePos="0" relativeHeight="251662336" behindDoc="0" locked="0" layoutInCell="1" allowOverlap="1">
                <wp:simplePos x="0" y="0"/>
                <wp:positionH relativeFrom="column">
                  <wp:posOffset>2978150</wp:posOffset>
                </wp:positionH>
                <wp:positionV relativeFrom="paragraph">
                  <wp:posOffset>219075</wp:posOffset>
                </wp:positionV>
                <wp:extent cx="1093470" cy="1386840"/>
                <wp:effectExtent l="4445" t="4445" r="6985" b="18415"/>
                <wp:wrapNone/>
                <wp:docPr id="3" name="自选图形 7"/>
                <wp:cNvGraphicFramePr/>
                <a:graphic xmlns:a="http://schemas.openxmlformats.org/drawingml/2006/main">
                  <a:graphicData uri="http://schemas.microsoft.com/office/word/2010/wordprocessingShape">
                    <wps:wsp>
                      <wps:cNvSpPr/>
                      <wps:spPr>
                        <a:xfrm>
                          <a:off x="0" y="0"/>
                          <a:ext cx="1093470" cy="1386840"/>
                        </a:xfrm>
                        <a:prstGeom prst="flowChartAlternateProcess">
                          <a:avLst/>
                        </a:prstGeom>
                        <a:no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物色</w:t>
                            </w:r>
                            <w:r>
                              <w:rPr>
                                <w:rFonts w:hint="eastAsia"/>
                                <w:b/>
                                <w:bCs/>
                                <w:sz w:val="28"/>
                                <w:szCs w:val="28"/>
                                <w:lang w:val="en-US" w:eastAsia="zh-CN"/>
                              </w:rPr>
                              <w:t>制作班集体作品</w:t>
                            </w:r>
                            <w:r>
                              <w:rPr>
                                <w:rFonts w:hint="default"/>
                                <w:b/>
                                <w:bCs/>
                                <w:sz w:val="28"/>
                                <w:szCs w:val="28"/>
                                <w:lang w:val="en-US" w:eastAsia="zh-CN"/>
                              </w:rPr>
                              <w:t>人选</w:t>
                            </w:r>
                          </w:p>
                          <w:p>
                            <w:pPr>
                              <w:jc w:val="center"/>
                              <w:rPr>
                                <w:sz w:val="28"/>
                                <w:szCs w:val="28"/>
                              </w:rPr>
                            </w:pPr>
                          </w:p>
                        </w:txbxContent>
                      </wps:txbx>
                      <wps:bodyPr vert="horz" wrap="square" anchor="t" anchorCtr="0" upright="1"/>
                    </wps:wsp>
                  </a:graphicData>
                </a:graphic>
              </wp:anchor>
            </w:drawing>
          </mc:Choice>
          <mc:Fallback>
            <w:pict>
              <v:shape id="自选图形 7" o:spid="_x0000_s1026" o:spt="176" type="#_x0000_t176" style="position:absolute;left:0pt;margin-left:234.5pt;margin-top:17.25pt;height:109.2pt;width:86.1pt;z-index:251662336;mso-width-relative:page;mso-height-relative:page;" filled="f" stroked="t" coordsize="21600,21600" o:gfxdata="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eB1BtkAAAAKAQAADwAAAAAAAAABACAAAAAiAAAAZHJzL2Rvd25y&#10;ZXYueG1sUEsBAhQAFAAAAAgAh07iQEGE4uk2AgAATwQAAA4AAAAAAAAAAQAgAAAAKAEAAGRycy9l&#10;Mm9Eb2MueG1sUEsFBgAAAAAGAAYAWQEAANAFAAAAAA==&#10;">
                <v:fill on="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物色</w:t>
                      </w:r>
                      <w:r>
                        <w:rPr>
                          <w:rFonts w:hint="eastAsia"/>
                          <w:b/>
                          <w:bCs/>
                          <w:sz w:val="28"/>
                          <w:szCs w:val="28"/>
                          <w:lang w:val="en-US" w:eastAsia="zh-CN"/>
                        </w:rPr>
                        <w:t>制作班集体作品</w:t>
                      </w:r>
                      <w:r>
                        <w:rPr>
                          <w:rFonts w:hint="default"/>
                          <w:b/>
                          <w:bCs/>
                          <w:sz w:val="28"/>
                          <w:szCs w:val="28"/>
                          <w:lang w:val="en-US" w:eastAsia="zh-CN"/>
                        </w:rPr>
                        <w:t>人选</w:t>
                      </w:r>
                    </w:p>
                    <w:p>
                      <w:pPr>
                        <w:jc w:val="center"/>
                        <w:rPr>
                          <w:sz w:val="28"/>
                          <w:szCs w:val="28"/>
                        </w:rPr>
                      </w:pPr>
                    </w:p>
                  </w:txbxContent>
                </v:textbox>
              </v:shape>
            </w:pict>
          </mc:Fallback>
        </mc:AlternateContent>
      </w:r>
      <w:r>
        <w:rPr>
          <w:sz w:val="21"/>
          <w:szCs w:val="21"/>
        </w:rPr>
        <mc:AlternateContent>
          <mc:Choice Requires="wps">
            <w:drawing>
              <wp:anchor distT="0" distB="0" distL="114300" distR="114300" simplePos="0" relativeHeight="251663360" behindDoc="0" locked="0" layoutInCell="1" allowOverlap="1">
                <wp:simplePos x="0" y="0"/>
                <wp:positionH relativeFrom="column">
                  <wp:posOffset>4433570</wp:posOffset>
                </wp:positionH>
                <wp:positionV relativeFrom="paragraph">
                  <wp:posOffset>15875</wp:posOffset>
                </wp:positionV>
                <wp:extent cx="937260" cy="1612265"/>
                <wp:effectExtent l="4445" t="4445" r="10795" b="21590"/>
                <wp:wrapNone/>
                <wp:docPr id="4" name="自选图形 8"/>
                <wp:cNvGraphicFramePr/>
                <a:graphic xmlns:a="http://schemas.openxmlformats.org/drawingml/2006/main">
                  <a:graphicData uri="http://schemas.microsoft.com/office/word/2010/wordprocessingShape">
                    <wps:wsp>
                      <wps:cNvSpPr/>
                      <wps:spPr>
                        <a:xfrm>
                          <a:off x="0" y="0"/>
                          <a:ext cx="937260" cy="1612265"/>
                        </a:xfrm>
                        <a:prstGeom prst="flowChartAlternateProcess">
                          <a:avLst/>
                        </a:prstGeom>
                        <a:no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收集</w:t>
                            </w:r>
                            <w:r>
                              <w:rPr>
                                <w:rFonts w:hint="eastAsia"/>
                                <w:b/>
                                <w:bCs/>
                                <w:sz w:val="28"/>
                                <w:szCs w:val="28"/>
                                <w:lang w:val="en-US" w:eastAsia="zh-CN"/>
                              </w:rPr>
                              <w:t>班级和</w: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个人</w:t>
                            </w:r>
                            <w:r>
                              <w:rPr>
                                <w:rFonts w:hint="eastAsia"/>
                                <w:b/>
                                <w:bCs/>
                                <w:sz w:val="28"/>
                                <w:szCs w:val="28"/>
                                <w:lang w:val="en-US" w:eastAsia="zh-CN"/>
                              </w:rPr>
                              <w:t>素材</w:t>
                            </w:r>
                          </w:p>
                          <w:p>
                            <w:pPr>
                              <w:rPr>
                                <w:sz w:val="28"/>
                                <w:szCs w:val="28"/>
                              </w:rPr>
                            </w:pPr>
                          </w:p>
                        </w:txbxContent>
                      </wps:txbx>
                      <wps:bodyPr vert="horz" wrap="square" anchor="t" anchorCtr="0" upright="1"/>
                    </wps:wsp>
                  </a:graphicData>
                </a:graphic>
              </wp:anchor>
            </w:drawing>
          </mc:Choice>
          <mc:Fallback>
            <w:pict>
              <v:shape id="自选图形 8" o:spid="_x0000_s1026" o:spt="176" type="#_x0000_t176" style="position:absolute;left:0pt;margin-left:349.1pt;margin-top:1.25pt;height:126.95pt;width:73.8pt;z-index:251663360;mso-width-relative:page;mso-height-relative:page;" filled="f" stroked="t" coordsize="21600,21600" o:gfxdata="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Hm2aj1gAAAAkBAAAPAAAAAAAAAAEAIAAAACIAAABkcnMvZG93bnJldi54bWxQ&#10;SwECFAAUAAAACACHTuJAXLDQ5zICAABOBAAADgAAAAAAAAABACAAAAAlAQAAZHJzL2Uyb0RvYy54&#10;bWxQSwUGAAAAAAYABgBZAQAAyQUAAAAA&#10;">
                <v:fill on="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收集</w:t>
                      </w:r>
                      <w:r>
                        <w:rPr>
                          <w:rFonts w:hint="eastAsia"/>
                          <w:b/>
                          <w:bCs/>
                          <w:sz w:val="28"/>
                          <w:szCs w:val="28"/>
                          <w:lang w:val="en-US" w:eastAsia="zh-CN"/>
                        </w:rPr>
                        <w:t>班级和</w: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个人</w:t>
                      </w:r>
                      <w:r>
                        <w:rPr>
                          <w:rFonts w:hint="eastAsia"/>
                          <w:b/>
                          <w:bCs/>
                          <w:sz w:val="28"/>
                          <w:szCs w:val="28"/>
                          <w:lang w:val="en-US" w:eastAsia="zh-CN"/>
                        </w:rPr>
                        <w:t>素材</w:t>
                      </w:r>
                    </w:p>
                    <w:p>
                      <w:pPr>
                        <w:rPr>
                          <w:sz w:val="28"/>
                          <w:szCs w:val="28"/>
                        </w:rPr>
                      </w:pPr>
                    </w:p>
                  </w:txbxContent>
                </v:textbox>
              </v:shape>
            </w:pict>
          </mc:Fallback>
        </mc:AlternateContent>
      </w:r>
      <w:r>
        <w:rPr>
          <w:sz w:val="21"/>
          <w:szCs w:val="21"/>
        </w:rPr>
        <mc:AlternateContent>
          <mc:Choice Requires="wps">
            <w:drawing>
              <wp:anchor distT="0" distB="0" distL="114300" distR="114300" simplePos="0" relativeHeight="251664384" behindDoc="0" locked="0" layoutInCell="1" allowOverlap="1">
                <wp:simplePos x="0" y="0"/>
                <wp:positionH relativeFrom="column">
                  <wp:posOffset>5747385</wp:posOffset>
                </wp:positionH>
                <wp:positionV relativeFrom="paragraph">
                  <wp:posOffset>79375</wp:posOffset>
                </wp:positionV>
                <wp:extent cx="895350" cy="1274445"/>
                <wp:effectExtent l="5080" t="4445" r="13970" b="16510"/>
                <wp:wrapNone/>
                <wp:docPr id="5" name="自选图形 9"/>
                <wp:cNvGraphicFramePr/>
                <a:graphic xmlns:a="http://schemas.openxmlformats.org/drawingml/2006/main">
                  <a:graphicData uri="http://schemas.microsoft.com/office/word/2010/wordprocessingShape">
                    <wps:wsp>
                      <wps:cNvSpPr/>
                      <wps:spPr>
                        <a:xfrm>
                          <a:off x="0" y="0"/>
                          <a:ext cx="895350" cy="1274445"/>
                        </a:xfrm>
                        <a:prstGeom prst="flowChartAlternateProcess">
                          <a:avLst/>
                        </a:prstGeom>
                        <a:no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编辑排版导出</w:t>
                            </w:r>
                            <w:r>
                              <w:rPr>
                                <w:rFonts w:hint="eastAsia"/>
                                <w:b/>
                                <w:bCs/>
                                <w:sz w:val="28"/>
                                <w:szCs w:val="28"/>
                                <w:lang w:val="en-US" w:eastAsia="zh-CN"/>
                              </w:rPr>
                              <w:t>打包</w:t>
                            </w:r>
                            <w:r>
                              <w:rPr>
                                <w:rFonts w:hint="default"/>
                                <w:b/>
                                <w:bCs/>
                                <w:sz w:val="28"/>
                                <w:szCs w:val="28"/>
                                <w:lang w:val="en-US" w:eastAsia="zh-CN"/>
                              </w:rPr>
                              <w:t>上交</w:t>
                            </w:r>
                          </w:p>
                          <w:p>
                            <w:pPr>
                              <w:rPr>
                                <w:sz w:val="28"/>
                                <w:szCs w:val="28"/>
                              </w:rPr>
                            </w:pPr>
                          </w:p>
                        </w:txbxContent>
                      </wps:txbx>
                      <wps:bodyPr vert="horz" wrap="square" anchor="t" anchorCtr="0" upright="1"/>
                    </wps:wsp>
                  </a:graphicData>
                </a:graphic>
              </wp:anchor>
            </w:drawing>
          </mc:Choice>
          <mc:Fallback>
            <w:pict>
              <v:shape id="自选图形 9" o:spid="_x0000_s1026" o:spt="176" type="#_x0000_t176" style="position:absolute;left:0pt;margin-left:452.55pt;margin-top:6.25pt;height:100.35pt;width:70.5pt;z-index:251664384;mso-width-relative:page;mso-height-relative:page;" filled="f" stroked="t" coordsize="21600,21600" o:gfxdata="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32SZC2AAAAAsBAAAPAAAAAAAAAAEAIAAAACIAAABkcnMvZG93bnJldi54&#10;bWxQSwECFAAUAAAACACHTuJAmkOcSzMCAABOBAAADgAAAAAAAAABACAAAAAnAQAAZHJzL2Uyb0Rv&#10;Yy54bWxQSwUGAAAAAAYABgBZAQAAzAUAAAAA&#10;">
                <v:fill on="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编辑排版导出</w:t>
                      </w:r>
                      <w:r>
                        <w:rPr>
                          <w:rFonts w:hint="eastAsia"/>
                          <w:b/>
                          <w:bCs/>
                          <w:sz w:val="28"/>
                          <w:szCs w:val="28"/>
                          <w:lang w:val="en-US" w:eastAsia="zh-CN"/>
                        </w:rPr>
                        <w:t>打包</w:t>
                      </w:r>
                      <w:r>
                        <w:rPr>
                          <w:rFonts w:hint="default"/>
                          <w:b/>
                          <w:bCs/>
                          <w:sz w:val="28"/>
                          <w:szCs w:val="28"/>
                          <w:lang w:val="en-US" w:eastAsia="zh-CN"/>
                        </w:rPr>
                        <w:t>上交</w:t>
                      </w:r>
                    </w:p>
                    <w:p>
                      <w:pPr>
                        <w:rPr>
                          <w:sz w:val="28"/>
                          <w:szCs w:val="28"/>
                        </w:rPr>
                      </w:pPr>
                    </w:p>
                  </w:txbxContent>
                </v:textbox>
              </v:shape>
            </w:pict>
          </mc:Fallback>
        </mc:AlternateContent>
      </w:r>
      <w:r>
        <w:rPr>
          <w:rFonts w:hint="eastAsia"/>
          <w:b/>
          <w:bCs/>
          <w:sz w:val="28"/>
          <w:szCs w:val="28"/>
          <w:lang w:val="en-US" w:eastAsia="zh-CN"/>
        </w:rPr>
        <w:t>附：</w:t>
      </w:r>
      <w:r>
        <w:rPr>
          <w:rFonts w:hint="eastAsia" w:asciiTheme="majorEastAsia" w:hAnsiTheme="majorEastAsia" w:eastAsiaTheme="majorEastAsia" w:cstheme="majorEastAsia"/>
          <w:b/>
          <w:bCs/>
          <w:sz w:val="28"/>
          <w:szCs w:val="28"/>
          <w:lang w:val="en-US" w:eastAsia="zh-CN"/>
        </w:rPr>
        <w:t>1、制作流程建议</w: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sz w:val="21"/>
          <w:szCs w:val="21"/>
          <w:lang w:val="en-US" w:eastAsia="zh-CN"/>
        </w:rPr>
      </w:pPr>
      <w:r>
        <w:rPr>
          <w:sz w:val="21"/>
          <w:szCs w:val="21"/>
        </w:rPr>
        <mc:AlternateContent>
          <mc:Choice Requires="wps">
            <w:drawing>
              <wp:anchor distT="0" distB="0" distL="114300" distR="114300" simplePos="0" relativeHeight="251669504" behindDoc="0" locked="0" layoutInCell="1" allowOverlap="1">
                <wp:simplePos x="0" y="0"/>
                <wp:positionH relativeFrom="column">
                  <wp:posOffset>1425575</wp:posOffset>
                </wp:positionH>
                <wp:positionV relativeFrom="paragraph">
                  <wp:posOffset>24765</wp:posOffset>
                </wp:positionV>
                <wp:extent cx="1162685" cy="1334770"/>
                <wp:effectExtent l="5080" t="4445" r="13335" b="13335"/>
                <wp:wrapNone/>
                <wp:docPr id="10" name="自选图形 6"/>
                <wp:cNvGraphicFramePr/>
                <a:graphic xmlns:a="http://schemas.openxmlformats.org/drawingml/2006/main">
                  <a:graphicData uri="http://schemas.microsoft.com/office/word/2010/wordprocessingShape">
                    <wps:wsp>
                      <wps:cNvSpPr/>
                      <wps:spPr>
                        <a:xfrm>
                          <a:off x="0" y="0"/>
                          <a:ext cx="1162685" cy="1334770"/>
                        </a:xfrm>
                        <a:prstGeom prst="flowChartAlternateProcess">
                          <a:avLst/>
                        </a:prstGeom>
                        <a:noFill/>
                        <a:ln w="9525" cap="flat" cmpd="sng">
                          <a:solidFill>
                            <a:srgbClr val="000000"/>
                          </a:solidFill>
                          <a:prstDash val="solid"/>
                          <a:miter/>
                          <a:headEnd type="none" w="med" len="med"/>
                          <a:tailEnd type="none" w="med" len="med"/>
                        </a:ln>
                      </wps:spPr>
                      <wps:txbx>
                        <w:txbxContent>
                          <w:p>
                            <w:pPr>
                              <w:jc w:val="center"/>
                              <w:rPr>
                                <w:rFonts w:hint="default"/>
                                <w:b/>
                                <w:bCs/>
                                <w:sz w:val="32"/>
                                <w:szCs w:val="32"/>
                                <w:lang w:val="en-US" w:eastAsia="zh-CN"/>
                              </w:rPr>
                            </w:pPr>
                            <w:r>
                              <w:rPr>
                                <w:rFonts w:hint="default"/>
                                <w:b/>
                                <w:bCs/>
                                <w:sz w:val="32"/>
                                <w:szCs w:val="32"/>
                                <w:lang w:val="en-US" w:eastAsia="zh-CN"/>
                              </w:rPr>
                              <w:t>鼓励同学完成个人作品</w:t>
                            </w:r>
                          </w:p>
                          <w:p>
                            <w:pPr>
                              <w:jc w:val="center"/>
                            </w:pPr>
                          </w:p>
                        </w:txbxContent>
                      </wps:txbx>
                      <wps:bodyPr vert="horz" wrap="square" anchor="t" anchorCtr="0" upright="1"/>
                    </wps:wsp>
                  </a:graphicData>
                </a:graphic>
              </wp:anchor>
            </w:drawing>
          </mc:Choice>
          <mc:Fallback>
            <w:pict>
              <v:shape id="自选图形 6" o:spid="_x0000_s1026" o:spt="176" type="#_x0000_t176" style="position:absolute;left:0pt;margin-left:112.25pt;margin-top:1.95pt;height:105.1pt;width:91.55pt;z-index:251669504;mso-width-relative:page;mso-height-relative:page;" filled="f" stroked="t" coordsize="21600,21600" o:gfxdata="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K1sNltcAAAAJAQAADwAAAAAAAAABACAAAAAiAAAAZHJzL2Rvd25yZXYu&#10;eG1sUEsBAhQAFAAAAAgAh07iQFKM0MI1AgAAUAQAAA4AAAAAAAAAAQAgAAAAJgEAAGRycy9lMm9E&#10;b2MueG1sUEsFBgAAAAAGAAYAWQEAAM0FAAAAAA==&#10;">
                <v:fill on="f" focussize="0,0"/>
                <v:stroke color="#000000" joinstyle="miter"/>
                <v:imagedata o:title=""/>
                <o:lock v:ext="edit" aspectratio="f"/>
                <v:textbox>
                  <w:txbxContent>
                    <w:p>
                      <w:pPr>
                        <w:jc w:val="center"/>
                        <w:rPr>
                          <w:rFonts w:hint="default"/>
                          <w:b/>
                          <w:bCs/>
                          <w:sz w:val="32"/>
                          <w:szCs w:val="32"/>
                          <w:lang w:val="en-US" w:eastAsia="zh-CN"/>
                        </w:rPr>
                      </w:pPr>
                      <w:r>
                        <w:rPr>
                          <w:rFonts w:hint="default"/>
                          <w:b/>
                          <w:bCs/>
                          <w:sz w:val="32"/>
                          <w:szCs w:val="32"/>
                          <w:lang w:val="en-US" w:eastAsia="zh-CN"/>
                        </w:rPr>
                        <w:t>鼓励同学完成个人作品</w:t>
                      </w:r>
                    </w:p>
                    <w:p>
                      <w:pPr>
                        <w:jc w:val="center"/>
                      </w:pPr>
                    </w:p>
                  </w:txbxContent>
                </v:textbox>
              </v:shape>
            </w:pict>
          </mc:Fallback>
        </mc:AlternateContent>
      </w:r>
      <w:r>
        <w:rPr>
          <w:sz w:val="21"/>
          <w:szCs w:val="21"/>
        </w:rPr>
        <mc:AlternateContent>
          <mc:Choice Requires="wps">
            <w:drawing>
              <wp:anchor distT="0" distB="0" distL="114300" distR="114300" simplePos="0" relativeHeight="251666432" behindDoc="0" locked="0" layoutInCell="1" allowOverlap="1">
                <wp:simplePos x="0" y="0"/>
                <wp:positionH relativeFrom="column">
                  <wp:posOffset>5451475</wp:posOffset>
                </wp:positionH>
                <wp:positionV relativeFrom="paragraph">
                  <wp:posOffset>288925</wp:posOffset>
                </wp:positionV>
                <wp:extent cx="190500" cy="355600"/>
                <wp:effectExtent l="4445" t="12065" r="20955" b="26035"/>
                <wp:wrapNone/>
                <wp:docPr id="7" name="自选图形 12"/>
                <wp:cNvGraphicFramePr/>
                <a:graphic xmlns:a="http://schemas.openxmlformats.org/drawingml/2006/main">
                  <a:graphicData uri="http://schemas.microsoft.com/office/word/2010/wordprocessingShape">
                    <wps:wsp>
                      <wps:cNvSpPr/>
                      <wps:spPr>
                        <a:xfrm rot="-5400000">
                          <a:off x="0" y="0"/>
                          <a:ext cx="190500" cy="355600"/>
                        </a:xfrm>
                        <a:prstGeom prst="downArrow">
                          <a:avLst>
                            <a:gd name="adj1" fmla="val 50000"/>
                            <a:gd name="adj2" fmla="val 4666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wrap="square" upright="1"/>
                    </wps:wsp>
                  </a:graphicData>
                </a:graphic>
              </wp:anchor>
            </w:drawing>
          </mc:Choice>
          <mc:Fallback>
            <w:pict>
              <v:shape id="自选图形 12" o:spid="_x0000_s1026" o:spt="67" type="#_x0000_t67" style="position:absolute;left:0pt;margin-left:429.25pt;margin-top:22.75pt;height:28pt;width:15pt;rotation:-5898240f;z-index:251666432;mso-width-relative:page;mso-height-relative:page;" fillcolor="#FFFFFF" filled="t" stroked="t" coordsize="21600,21600" o:gfxdata="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t2w5tYAAAAKAQAADwAAAAAAAAABACAAAAAi&#10;AAAAZHJzL2Rvd25yZXYueG1sUEsBAhQAFAAAAAgAh07iQOeTdyBFAgAAogQAAA4AAAAAAAAAAQAg&#10;AAAAJQEAAGRycy9lMm9Eb2MueG1sUEsFBgAAAAAGAAYAWQEAANwFAAAAAA==&#10;" adj="16201,5400">
                <v:fill on="t" focussize="0,0"/>
                <v:stroke color="#000000" joinstyle="miter"/>
                <v:imagedata o:title=""/>
                <o:lock v:ext="edit" aspectratio="f"/>
                <v:textbox>
                  <w:txbxContent>
                    <w:p/>
                  </w:txbxContent>
                </v:textbox>
              </v:shape>
            </w:pict>
          </mc:Fallback>
        </mc:AlternateContent>
      </w:r>
      <w:r>
        <w:rPr>
          <w:sz w:val="21"/>
          <w:szCs w:val="21"/>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34925</wp:posOffset>
                </wp:positionV>
                <wp:extent cx="1144270" cy="964565"/>
                <wp:effectExtent l="4445" t="4445" r="13335" b="21590"/>
                <wp:wrapNone/>
                <wp:docPr id="2" name="自选图形 6"/>
                <wp:cNvGraphicFramePr/>
                <a:graphic xmlns:a="http://schemas.openxmlformats.org/drawingml/2006/main">
                  <a:graphicData uri="http://schemas.microsoft.com/office/word/2010/wordprocessingShape">
                    <wps:wsp>
                      <wps:cNvSpPr/>
                      <wps:spPr>
                        <a:xfrm>
                          <a:off x="0" y="0"/>
                          <a:ext cx="1144270" cy="964565"/>
                        </a:xfrm>
                        <a:prstGeom prst="flowChartAlternateProcess">
                          <a:avLst/>
                        </a:prstGeom>
                        <a:noFill/>
                        <a:ln w="9525" cap="flat" cmpd="sng">
                          <a:solidFill>
                            <a:srgbClr val="000000"/>
                          </a:solidFill>
                          <a:prstDash val="solid"/>
                          <a:miter/>
                          <a:headEnd type="none" w="med" len="med"/>
                          <a:tailEnd type="none" w="med" len="med"/>
                        </a:ln>
                      </wps:spPr>
                      <wps:txbx>
                        <w:txbxContent>
                          <w:p>
                            <w:pPr>
                              <w:jc w:val="center"/>
                              <w:rPr>
                                <w:rFonts w:hint="default"/>
                                <w:b/>
                                <w:bCs/>
                                <w:sz w:val="32"/>
                                <w:szCs w:val="32"/>
                                <w:lang w:val="en-US" w:eastAsia="zh-CN"/>
                              </w:rPr>
                            </w:pPr>
                            <w:r>
                              <w:rPr>
                                <w:rFonts w:hint="default"/>
                                <w:b/>
                                <w:bCs/>
                                <w:sz w:val="32"/>
                                <w:szCs w:val="32"/>
                                <w:lang w:val="en-US" w:eastAsia="zh-CN"/>
                              </w:rPr>
                              <w:t>班主任</w:t>
                            </w:r>
                          </w:p>
                          <w:p>
                            <w:r>
                              <w:rPr>
                                <w:rFonts w:hint="default"/>
                                <w:b/>
                                <w:bCs/>
                                <w:sz w:val="32"/>
                                <w:szCs w:val="32"/>
                                <w:lang w:val="en-US" w:eastAsia="zh-CN"/>
                              </w:rPr>
                              <w:t>动员部署</w:t>
                            </w:r>
                          </w:p>
                        </w:txbxContent>
                      </wps:txbx>
                      <wps:bodyPr vert="horz" wrap="square" anchor="t" anchorCtr="0" upright="1"/>
                    </wps:wsp>
                  </a:graphicData>
                </a:graphic>
              </wp:anchor>
            </w:drawing>
          </mc:Choice>
          <mc:Fallback>
            <w:pict>
              <v:shape id="自选图形 6" o:spid="_x0000_s1026" o:spt="176" type="#_x0000_t176" style="position:absolute;left:0pt;margin-left:0.5pt;margin-top:2.75pt;height:75.95pt;width:90.1pt;z-index:251661312;mso-width-relative:page;mso-height-relative:page;" filled="f" stroked="t" coordsize="21600,21600" o:gfxdata="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AZDv0wAAAAcBAAAPAAAAAAAAAAEAIAAAACIAAABkcnMvZG93bnJldi54bWxQSwEC&#10;FAAUAAAACACHTuJAb3gUsTICAABOBAAADgAAAAAAAAABACAAAAAiAQAAZHJzL2Uyb0RvYy54bWxQ&#10;SwUGAAAAAAYABgBZAQAAxgUAAAAA&#10;">
                <v:fill on="f" focussize="0,0"/>
                <v:stroke color="#000000" joinstyle="miter"/>
                <v:imagedata o:title=""/>
                <o:lock v:ext="edit" aspectratio="f"/>
                <v:textbox>
                  <w:txbxContent>
                    <w:p>
                      <w:pPr>
                        <w:jc w:val="center"/>
                        <w:rPr>
                          <w:rFonts w:hint="default"/>
                          <w:b/>
                          <w:bCs/>
                          <w:sz w:val="32"/>
                          <w:szCs w:val="32"/>
                          <w:lang w:val="en-US" w:eastAsia="zh-CN"/>
                        </w:rPr>
                      </w:pPr>
                      <w:r>
                        <w:rPr>
                          <w:rFonts w:hint="default"/>
                          <w:b/>
                          <w:bCs/>
                          <w:sz w:val="32"/>
                          <w:szCs w:val="32"/>
                          <w:lang w:val="en-US" w:eastAsia="zh-CN"/>
                        </w:rPr>
                        <w:t>班主任</w:t>
                      </w:r>
                    </w:p>
                    <w:p>
                      <w:r>
                        <w:rPr>
                          <w:rFonts w:hint="default"/>
                          <w:b/>
                          <w:bCs/>
                          <w:sz w:val="32"/>
                          <w:szCs w:val="32"/>
                          <w:lang w:val="en-US" w:eastAsia="zh-CN"/>
                        </w:rPr>
                        <w:t>动员部署</w:t>
                      </w:r>
                    </w:p>
                  </w:txbxContent>
                </v:textbox>
              </v:shape>
            </w:pict>
          </mc:Fallback>
        </mc:AlternateConten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1"/>
          <w:szCs w:val="21"/>
          <w:lang w:val="en-US" w:eastAsia="zh-CN"/>
        </w:rPr>
      </w:pPr>
      <w:r>
        <w:rPr>
          <w:sz w:val="21"/>
          <w:szCs w:val="21"/>
        </w:rPr>
        <mc:AlternateContent>
          <mc:Choice Requires="wps">
            <w:drawing>
              <wp:anchor distT="0" distB="0" distL="114300" distR="114300" simplePos="0" relativeHeight="251668480" behindDoc="0" locked="0" layoutInCell="1" allowOverlap="1">
                <wp:simplePos x="0" y="0"/>
                <wp:positionH relativeFrom="column">
                  <wp:posOffset>2692400</wp:posOffset>
                </wp:positionH>
                <wp:positionV relativeFrom="paragraph">
                  <wp:posOffset>9525</wp:posOffset>
                </wp:positionV>
                <wp:extent cx="190500" cy="355600"/>
                <wp:effectExtent l="4445" t="12065" r="20955" b="26035"/>
                <wp:wrapNone/>
                <wp:docPr id="9" name="自选图形 2"/>
                <wp:cNvGraphicFramePr/>
                <a:graphic xmlns:a="http://schemas.openxmlformats.org/drawingml/2006/main">
                  <a:graphicData uri="http://schemas.microsoft.com/office/word/2010/wordprocessingShape">
                    <wps:wsp>
                      <wps:cNvSpPr/>
                      <wps:spPr>
                        <a:xfrm rot="-5400000">
                          <a:off x="0" y="0"/>
                          <a:ext cx="190500" cy="355600"/>
                        </a:xfrm>
                        <a:prstGeom prst="downArrow">
                          <a:avLst>
                            <a:gd name="adj1" fmla="val 50000"/>
                            <a:gd name="adj2" fmla="val 4666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vert="horz" wrap="square" anchor="t" anchorCtr="0" upright="1"/>
                    </wps:wsp>
                  </a:graphicData>
                </a:graphic>
              </wp:anchor>
            </w:drawing>
          </mc:Choice>
          <mc:Fallback>
            <w:pict>
              <v:shape id="自选图形 2" o:spid="_x0000_s1026" o:spt="67" type="#_x0000_t67" style="position:absolute;left:0pt;margin-left:212pt;margin-top:0.75pt;height:28pt;width:15pt;rotation:-5898240f;z-index:251668480;mso-width-relative:page;mso-height-relative:page;" fillcolor="#FFFFFF" filled="t" stroked="t" coordsize="21600,21600" o:gfxdata="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Nt7gtUAAAAI&#10;AQAADwAAAAAAAAABACAAAAAiAAAAZHJzL2Rvd25yZXYueG1sUEsBAhQAFAAAAAgAh07iQBzjQzRY&#10;AgAAxgQAAA4AAAAAAAAAAQAgAAAAJAEAAGRycy9lMm9Eb2MueG1sUEsFBgAAAAAGAAYAWQEAAO4F&#10;AAAAAA==&#10;" adj="16201,5400">
                <v:fill on="t" focussize="0,0"/>
                <v:stroke color="#000000" joinstyle="miter"/>
                <v:imagedata o:title=""/>
                <o:lock v:ext="edit" aspectratio="f"/>
                <v:textbox>
                  <w:txbxContent>
                    <w:p/>
                  </w:txbxContent>
                </v:textbox>
              </v:shape>
            </w:pict>
          </mc:Fallback>
        </mc:AlternateContent>
      </w:r>
      <w:r>
        <w:rPr>
          <w:sz w:val="21"/>
          <w:szCs w:val="21"/>
        </w:rPr>
        <mc:AlternateContent>
          <mc:Choice Requires="wps">
            <w:drawing>
              <wp:anchor distT="0" distB="0" distL="114300" distR="114300" simplePos="0" relativeHeight="251660288" behindDoc="0" locked="0" layoutInCell="1" allowOverlap="1">
                <wp:simplePos x="0" y="0"/>
                <wp:positionH relativeFrom="column">
                  <wp:posOffset>1192530</wp:posOffset>
                </wp:positionH>
                <wp:positionV relativeFrom="paragraph">
                  <wp:posOffset>52070</wp:posOffset>
                </wp:positionV>
                <wp:extent cx="209550" cy="270510"/>
                <wp:effectExtent l="5080" t="12065" r="10160" b="26035"/>
                <wp:wrapNone/>
                <wp:docPr id="1" name="自选图形 2"/>
                <wp:cNvGraphicFramePr/>
                <a:graphic xmlns:a="http://schemas.openxmlformats.org/drawingml/2006/main">
                  <a:graphicData uri="http://schemas.microsoft.com/office/word/2010/wordprocessingShape">
                    <wps:wsp>
                      <wps:cNvSpPr/>
                      <wps:spPr>
                        <a:xfrm rot="-5400000">
                          <a:off x="0" y="0"/>
                          <a:ext cx="209550" cy="270510"/>
                        </a:xfrm>
                        <a:prstGeom prst="downArrow">
                          <a:avLst>
                            <a:gd name="adj1" fmla="val 50000"/>
                            <a:gd name="adj2" fmla="val 4666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vert="horz" wrap="square" anchor="t" anchorCtr="0" upright="1"/>
                    </wps:wsp>
                  </a:graphicData>
                </a:graphic>
              </wp:anchor>
            </w:drawing>
          </mc:Choice>
          <mc:Fallback>
            <w:pict>
              <v:shape id="自选图形 2" o:spid="_x0000_s1026" o:spt="67" type="#_x0000_t67" style="position:absolute;left:0pt;margin-left:93.9pt;margin-top:4.1pt;height:21.3pt;width:16.5pt;rotation:-5898240f;z-index:251660288;mso-width-relative:page;mso-height-relative:page;" fillcolor="#FFFFFF" filled="t" stroked="t" coordsize="21600,21600" o:gfxdata="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gJQ4/W&#10;AAAACAEAAA8AAAAAAAAAAQAgAAAAIgAAAGRycy9kb3ducmV2LnhtbFBLAQIUABQAAAAIAIdO4kDQ&#10;dp5AWwIAAMYEAAAOAAAAAAAAAAEAIAAAACUBAABkcnMvZTJvRG9jLnhtbFBLBQYAAAAABgAGAFkB&#10;AADyBQAAAAA=&#10;" adj="13792,5400">
                <v:fill on="t" focussize="0,0"/>
                <v:stroke color="#000000" joinstyle="miter"/>
                <v:imagedata o:title=""/>
                <o:lock v:ext="edit" aspectratio="f"/>
                <v:textbox>
                  <w:txbxContent>
                    <w:p/>
                  </w:txbxContent>
                </v:textbox>
              </v:shape>
            </w:pict>
          </mc:Fallback>
        </mc:AlternateContent>
      </w:r>
      <w:r>
        <w:rPr>
          <w:sz w:val="21"/>
          <w:szCs w:val="21"/>
        </w:rPr>
        <mc:AlternateContent>
          <mc:Choice Requires="wps">
            <w:drawing>
              <wp:anchor distT="0" distB="0" distL="114300" distR="114300" simplePos="0" relativeHeight="251665408" behindDoc="0" locked="0" layoutInCell="1" allowOverlap="1">
                <wp:simplePos x="0" y="0"/>
                <wp:positionH relativeFrom="column">
                  <wp:posOffset>4159250</wp:posOffset>
                </wp:positionH>
                <wp:positionV relativeFrom="paragraph">
                  <wp:posOffset>9525</wp:posOffset>
                </wp:positionV>
                <wp:extent cx="190500" cy="355600"/>
                <wp:effectExtent l="4445" t="12065" r="20955" b="26035"/>
                <wp:wrapNone/>
                <wp:docPr id="6" name="自选图形 11"/>
                <wp:cNvGraphicFramePr/>
                <a:graphic xmlns:a="http://schemas.openxmlformats.org/drawingml/2006/main">
                  <a:graphicData uri="http://schemas.microsoft.com/office/word/2010/wordprocessingShape">
                    <wps:wsp>
                      <wps:cNvSpPr/>
                      <wps:spPr>
                        <a:xfrm rot="-5400000">
                          <a:off x="0" y="0"/>
                          <a:ext cx="190500" cy="355600"/>
                        </a:xfrm>
                        <a:prstGeom prst="downArrow">
                          <a:avLst>
                            <a:gd name="adj1" fmla="val 50000"/>
                            <a:gd name="adj2" fmla="val 4666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wrap="square" upright="1"/>
                    </wps:wsp>
                  </a:graphicData>
                </a:graphic>
              </wp:anchor>
            </w:drawing>
          </mc:Choice>
          <mc:Fallback>
            <w:pict>
              <v:shape id="自选图形 11" o:spid="_x0000_s1026" o:spt="67" type="#_x0000_t67" style="position:absolute;left:0pt;margin-left:327.5pt;margin-top:0.75pt;height:28pt;width:15pt;rotation:-5898240f;z-index:251665408;mso-width-relative:page;mso-height-relative:page;" fillcolor="#FFFFFF" filled="t" stroked="t" coordsize="21600,21600" o:gfxdata="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QRAFo1gAAAAgBAAAPAAAAAAAAAAEAIAAAACIA&#10;AABkcnMvZG93bnJldi54bWxQSwECFAAUAAAACACHTuJA1p9XwkQCAACiBAAADgAAAAAAAAABACAA&#10;AAAlAQAAZHJzL2Uyb0RvYy54bWxQSwUGAAAAAAYABgBZAQAA2wUAAAAA&#10;" adj="16201,5400">
                <v:fill on="t" focussize="0,0"/>
                <v:stroke color="#000000" joinstyle="miter"/>
                <v:imagedata o:title=""/>
                <o:lock v:ext="edit" aspectratio="f"/>
                <v:textbox>
                  <w:txbxContent>
                    <w:p/>
                  </w:txbxContent>
                </v:textbox>
              </v:shape>
            </w:pict>
          </mc:Fallback>
        </mc:AlternateContent>
      </w:r>
      <w:r>
        <w:rPr>
          <w:rFonts w:hint="eastAsia"/>
          <w:b/>
          <w:bCs/>
          <w:sz w:val="21"/>
          <w:szCs w:val="21"/>
          <w:lang w:val="en-US" w:eastAsia="zh-CN"/>
        </w:rPr>
        <w:tab/>
      </w:r>
    </w:p>
    <w:p>
      <w:pPr>
        <w:keepNext w:val="0"/>
        <w:keepLines w:val="0"/>
        <w:pageBreakBefore w:val="0"/>
        <w:widowControl w:val="0"/>
        <w:tabs>
          <w:tab w:val="left" w:pos="880"/>
          <w:tab w:val="left" w:pos="6060"/>
        </w:tabs>
        <w:kinsoku/>
        <w:wordWrap/>
        <w:overflowPunct/>
        <w:topLinePunct w:val="0"/>
        <w:autoSpaceDE/>
        <w:autoSpaceDN/>
        <w:bidi w:val="0"/>
        <w:adjustRightInd w:val="0"/>
        <w:snapToGrid w:val="0"/>
        <w:spacing w:line="440" w:lineRule="exact"/>
        <w:ind w:right="280"/>
        <w:jc w:val="left"/>
        <w:textAlignment w:val="auto"/>
        <w:rPr>
          <w:rFonts w:hint="default"/>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2</w:t>
      </w:r>
      <w:r>
        <w:rPr>
          <w:rFonts w:hint="eastAsia" w:asciiTheme="majorEastAsia" w:hAnsiTheme="majorEastAsia" w:eastAsiaTheme="majorEastAsia" w:cstheme="majorEastAsia"/>
          <w:b w:val="0"/>
          <w:bCs w:val="0"/>
          <w:sz w:val="28"/>
          <w:szCs w:val="28"/>
          <w:lang w:val="en-US" w:eastAsia="zh-CN"/>
        </w:rPr>
        <w:t>、</w:t>
      </w:r>
      <w:r>
        <w:rPr>
          <w:rFonts w:hint="eastAsia" w:asciiTheme="majorEastAsia" w:hAnsiTheme="majorEastAsia" w:eastAsiaTheme="majorEastAsia" w:cstheme="majorEastAsia"/>
          <w:b/>
          <w:bCs/>
          <w:sz w:val="28"/>
          <w:szCs w:val="28"/>
          <w:lang w:val="en-US" w:eastAsia="zh-CN"/>
        </w:rPr>
        <w:t>FLBOOK是一款电子书刊在线制作与发布平台</w:t>
      </w:r>
      <w:r>
        <w:rPr>
          <w:rFonts w:hint="eastAsia" w:asciiTheme="majorEastAsia" w:hAnsiTheme="majorEastAsia" w:eastAsiaTheme="majorEastAsia" w:cstheme="majorEastAsia"/>
          <w:b w:val="0"/>
          <w:bCs w:val="0"/>
          <w:sz w:val="28"/>
          <w:szCs w:val="28"/>
          <w:lang w:val="en-US" w:eastAsia="zh-CN"/>
        </w:rPr>
        <w:t>，可制作出一本精美的仿真电子书刊，在学校可制作班刊、校刊、学生作品集等，给家长一个了解孩子的窗口，给孩子一个学习进步的平台。</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3、如何制作FLBOOK</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default"/>
          <w:sz w:val="28"/>
          <w:szCs w:val="28"/>
          <w:lang w:val="en-US" w:eastAsia="zh-CN"/>
        </w:rPr>
      </w:pPr>
      <w:r>
        <w:rPr>
          <w:rFonts w:hint="default"/>
          <w:sz w:val="28"/>
          <w:szCs w:val="28"/>
          <w:lang w:val="en-US" w:eastAsia="zh-CN"/>
        </w:rPr>
        <w:t>⊙进入官网：浏览器</w:t>
      </w:r>
      <w:r>
        <w:rPr>
          <w:rFonts w:hint="eastAsia"/>
          <w:sz w:val="28"/>
          <w:szCs w:val="28"/>
          <w:lang w:val="en-US" w:eastAsia="zh-CN"/>
        </w:rPr>
        <w:t>（建议用谷歌）</w:t>
      </w:r>
      <w:r>
        <w:rPr>
          <w:rFonts w:hint="default"/>
          <w:sz w:val="28"/>
          <w:szCs w:val="28"/>
          <w:lang w:val="en-US" w:eastAsia="zh-CN"/>
        </w:rPr>
        <w:t>输入网址“flbook.com.cn”</w:t>
      </w:r>
      <w:r>
        <w:rPr>
          <w:rFonts w:hint="eastAsia"/>
          <w:sz w:val="28"/>
          <w:szCs w:val="28"/>
          <w:lang w:val="en-US" w:eastAsia="zh-CN"/>
        </w:rPr>
        <w:t>或百度</w:t>
      </w:r>
      <w:r>
        <w:rPr>
          <w:rFonts w:hint="default"/>
          <w:sz w:val="28"/>
          <w:szCs w:val="28"/>
          <w:lang w:val="en-US" w:eastAsia="zh-CN"/>
        </w:rPr>
        <w:t>搜索“FLBOOK”进入官网；</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default"/>
          <w:sz w:val="28"/>
          <w:szCs w:val="28"/>
          <w:lang w:val="en-US" w:eastAsia="zh-CN"/>
        </w:rPr>
      </w:pPr>
      <w:r>
        <w:rPr>
          <w:rFonts w:hint="default"/>
          <w:sz w:val="28"/>
          <w:szCs w:val="28"/>
          <w:lang w:val="en-US" w:eastAsia="zh-CN"/>
        </w:rPr>
        <w:t>⊙登录</w:t>
      </w:r>
      <w:r>
        <w:rPr>
          <w:rFonts w:hint="eastAsia"/>
          <w:sz w:val="28"/>
          <w:szCs w:val="28"/>
          <w:lang w:val="en-US" w:eastAsia="zh-CN"/>
        </w:rPr>
        <w:t>方式</w:t>
      </w:r>
      <w:r>
        <w:rPr>
          <w:rFonts w:hint="default"/>
          <w:sz w:val="28"/>
          <w:szCs w:val="28"/>
          <w:lang w:val="en-US" w:eastAsia="zh-CN"/>
        </w:rPr>
        <w:t>：微信或QQ</w:t>
      </w:r>
      <w:r>
        <w:rPr>
          <w:rFonts w:hint="eastAsia"/>
          <w:sz w:val="28"/>
          <w:szCs w:val="28"/>
          <w:lang w:val="en-US" w:eastAsia="zh-CN"/>
        </w:rPr>
        <w:t>扫码</w:t>
      </w:r>
      <w:r>
        <w:rPr>
          <w:rFonts w:hint="default"/>
          <w:sz w:val="28"/>
          <w:szCs w:val="28"/>
          <w:lang w:val="en-US" w:eastAsia="zh-CN"/>
        </w:rPr>
        <w:t>登录</w:t>
      </w:r>
      <w:r>
        <w:rPr>
          <w:rFonts w:hint="eastAsia"/>
          <w:sz w:val="28"/>
          <w:szCs w:val="28"/>
          <w:lang w:val="en-US" w:eastAsia="zh-CN"/>
        </w:rPr>
        <w:t>，或输入QQ账号、密码直接</w:t>
      </w:r>
      <w:r>
        <w:rPr>
          <w:rFonts w:hint="default"/>
          <w:sz w:val="28"/>
          <w:szCs w:val="28"/>
          <w:lang w:val="en-US" w:eastAsia="zh-CN"/>
        </w:rPr>
        <w:t>登录；</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default"/>
          <w:sz w:val="28"/>
          <w:szCs w:val="28"/>
          <w:lang w:val="en-US" w:eastAsia="zh-CN"/>
        </w:rPr>
      </w:pPr>
      <w:r>
        <w:rPr>
          <w:rFonts w:hint="default"/>
          <w:sz w:val="28"/>
          <w:szCs w:val="28"/>
          <w:lang w:val="en-US" w:eastAsia="zh-CN"/>
        </w:rPr>
        <w:t>⊙ 创建作品：</w:t>
      </w:r>
      <w:r>
        <w:rPr>
          <w:rFonts w:hint="eastAsia"/>
          <w:sz w:val="28"/>
          <w:szCs w:val="28"/>
          <w:lang w:val="en-US" w:eastAsia="zh-CN"/>
        </w:rPr>
        <w:t>用免费版制作作品，</w:t>
      </w:r>
      <w:r>
        <w:rPr>
          <w:rFonts w:hint="default"/>
          <w:sz w:val="28"/>
          <w:szCs w:val="28"/>
          <w:lang w:val="en-US" w:eastAsia="zh-CN"/>
        </w:rPr>
        <w:t>支持空白页创建、套用模板创建、上传PDF创建、上传图片创建，四种创建方式；</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default"/>
          <w:sz w:val="28"/>
          <w:szCs w:val="28"/>
          <w:lang w:val="en-US" w:eastAsia="zh-CN"/>
        </w:rPr>
      </w:pPr>
      <w:r>
        <w:rPr>
          <w:rFonts w:hint="default"/>
          <w:sz w:val="28"/>
          <w:szCs w:val="28"/>
          <w:lang w:val="en-US" w:eastAsia="zh-CN"/>
        </w:rPr>
        <w:t>⊙ 发布作品：制作完成后，发布作品，生成网页版、微信版、小程序版，多端屏幕自适应，可一键导出PDF离线版</w:t>
      </w:r>
      <w:r>
        <w:rPr>
          <w:rFonts w:hint="eastAsia"/>
          <w:sz w:val="28"/>
          <w:szCs w:val="28"/>
          <w:lang w:val="en-US" w:eastAsia="zh-CN"/>
        </w:rPr>
        <w:t>，还可打印出来；</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sz w:val="28"/>
          <w:szCs w:val="28"/>
          <w:lang w:val="en-US" w:eastAsia="zh-CN"/>
        </w:rPr>
      </w:pPr>
      <w:r>
        <w:rPr>
          <w:rFonts w:hint="default"/>
          <w:sz w:val="28"/>
          <w:szCs w:val="28"/>
          <w:lang w:val="en-US" w:eastAsia="zh-CN"/>
        </w:rPr>
        <w:t>⊙ 分享作品：支持微信分享、微博分享、钉钉分享、小程序分享、公众号嵌入、网站嵌入等</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sz w:val="28"/>
          <w:szCs w:val="28"/>
          <w:lang w:val="en-US" w:eastAsia="zh-CN"/>
        </w:rPr>
      </w:pPr>
      <w:r>
        <w:rPr>
          <w:rFonts w:hint="eastAsia"/>
          <w:sz w:val="28"/>
          <w:szCs w:val="28"/>
          <w:lang w:val="en-US" w:eastAsia="zh-CN"/>
        </w:rPr>
        <w:t>注：网站里面自带视频教程和图文教程，遇到技术问题还可咨询在线客服。</w:t>
      </w:r>
    </w:p>
    <w:p>
      <w:pPr>
        <w:keepNext w:val="0"/>
        <w:keepLines w:val="0"/>
        <w:pageBreakBefore w:val="0"/>
        <w:widowControl w:val="0"/>
        <w:kinsoku/>
        <w:wordWrap/>
        <w:overflowPunct/>
        <w:topLinePunct w:val="0"/>
        <w:autoSpaceDE/>
        <w:autoSpaceDN/>
        <w:bidi w:val="0"/>
        <w:adjustRightInd w:val="0"/>
        <w:snapToGrid w:val="0"/>
        <w:spacing w:line="240" w:lineRule="auto"/>
        <w:ind w:right="278" w:firstLine="562" w:firstLineChars="200"/>
        <w:jc w:val="left"/>
        <w:textAlignment w:val="auto"/>
        <w:rPr>
          <w:rFonts w:hint="eastAsia"/>
          <w:b/>
          <w:bCs/>
          <w:sz w:val="28"/>
          <w:szCs w:val="28"/>
          <w:lang w:val="en-US" w:eastAsia="zh-CN"/>
        </w:rPr>
      </w:pPr>
      <w:r>
        <w:rPr>
          <w:rFonts w:hint="eastAsia"/>
          <w:b/>
          <w:bCs/>
          <w:sz w:val="28"/>
          <w:szCs w:val="28"/>
          <w:lang w:val="en-US" w:eastAsia="zh-CN"/>
        </w:rPr>
        <w:t>往届作品资源地址：NAS系统https://zkez.quickconnect.cn/</w:t>
      </w:r>
    </w:p>
    <w:p>
      <w:pPr>
        <w:keepNext w:val="0"/>
        <w:keepLines w:val="0"/>
        <w:pageBreakBefore w:val="0"/>
        <w:widowControl w:val="0"/>
        <w:kinsoku/>
        <w:wordWrap/>
        <w:overflowPunct/>
        <w:topLinePunct w:val="0"/>
        <w:autoSpaceDE/>
        <w:autoSpaceDN/>
        <w:bidi w:val="0"/>
        <w:adjustRightInd w:val="0"/>
        <w:snapToGrid w:val="0"/>
        <w:spacing w:line="240" w:lineRule="auto"/>
        <w:ind w:right="278" w:firstLine="562" w:firstLineChars="200"/>
        <w:jc w:val="left"/>
        <w:textAlignment w:val="auto"/>
        <w:rPr>
          <w:rFonts w:hint="eastAsia"/>
          <w:b/>
          <w:bCs/>
          <w:sz w:val="28"/>
          <w:szCs w:val="28"/>
          <w:lang w:val="en-US" w:eastAsia="zh-CN"/>
        </w:rPr>
      </w:pPr>
      <w:r>
        <w:rPr>
          <w:rFonts w:hint="eastAsia"/>
          <w:b/>
          <w:bCs/>
          <w:sz w:val="28"/>
          <w:szCs w:val="28"/>
          <w:lang w:val="en-US" w:eastAsia="zh-CN"/>
        </w:rPr>
        <w:t>File Station/学科资源/电子报刊比赛</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★班刊作品或个人作品可考虑从以下方面完善：</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1.要素完整。</w:t>
      </w:r>
      <w:r>
        <w:rPr>
          <w:rFonts w:hint="eastAsia" w:asciiTheme="majorEastAsia" w:hAnsiTheme="majorEastAsia" w:eastAsiaTheme="majorEastAsia" w:cstheme="majorEastAsia"/>
          <w:b w:val="0"/>
          <w:bCs w:val="0"/>
          <w:sz w:val="28"/>
          <w:szCs w:val="28"/>
          <w:lang w:val="en-US" w:eastAsia="zh-CN"/>
        </w:rPr>
        <w:t>比如班刊作品要有完整的封面、卷首语、目录、班级文化、科任老师、正文包含班里每个学生的文章（个人页包含标题、姓名、文章、相片、页码、个人视频二维码、个人作品二维码）、后记、封底。</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2.排版上可参考正规出版的书刊或杂志的设计，注重设计感，整体感，主次分明等，举例如下：</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1）设计感</w:t>
      </w:r>
      <w:r>
        <w:rPr>
          <w:rFonts w:hint="eastAsia" w:asciiTheme="majorEastAsia" w:hAnsiTheme="majorEastAsia" w:eastAsiaTheme="majorEastAsia" w:cstheme="majorEastAsia"/>
          <w:b w:val="0"/>
          <w:bCs w:val="0"/>
          <w:sz w:val="28"/>
          <w:szCs w:val="28"/>
          <w:lang w:val="en-US" w:eastAsia="zh-CN"/>
        </w:rPr>
        <w:t>。注重封面设计，自拟与主题相关的刊名，刊名醒目，可注明主编（班刊制作者），出版一定要注明年级名称和班级，如2023级七1班，图片像素清晰，放大时不能有太多马赛克。</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2）主次分明。</w:t>
      </w:r>
      <w:r>
        <w:rPr>
          <w:rFonts w:hint="eastAsia" w:asciiTheme="majorEastAsia" w:hAnsiTheme="majorEastAsia" w:eastAsiaTheme="majorEastAsia" w:cstheme="majorEastAsia"/>
          <w:b w:val="0"/>
          <w:bCs w:val="0"/>
          <w:sz w:val="28"/>
          <w:szCs w:val="28"/>
          <w:lang w:val="en-US" w:eastAsia="zh-CN"/>
        </w:rPr>
        <w:t>标题与正文要有明显的区分。</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3）整体感。</w:t>
      </w:r>
      <w:r>
        <w:rPr>
          <w:rFonts w:hint="eastAsia" w:asciiTheme="majorEastAsia" w:hAnsiTheme="majorEastAsia" w:eastAsiaTheme="majorEastAsia" w:cstheme="majorEastAsia"/>
          <w:b w:val="0"/>
          <w:bCs w:val="0"/>
          <w:sz w:val="28"/>
          <w:szCs w:val="28"/>
          <w:lang w:val="en-US" w:eastAsia="zh-CN"/>
        </w:rPr>
        <w:t>①标题 、正文字体字号一致。（比如不能因为这个同学文章字数少就把文字放得很大，那个同学文章字数多就把文字缩小。）段落行距一致，每个自然段开头首行缩进2字符。②封面封底相呼应。③整本刊物插图风格一致。</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4）注重细节。</w:t>
      </w:r>
      <w:r>
        <w:rPr>
          <w:rFonts w:hint="eastAsia" w:asciiTheme="majorEastAsia" w:hAnsiTheme="majorEastAsia" w:eastAsiaTheme="majorEastAsia" w:cstheme="majorEastAsia"/>
          <w:b w:val="0"/>
          <w:bCs w:val="0"/>
          <w:sz w:val="28"/>
          <w:szCs w:val="28"/>
          <w:lang w:val="en-US" w:eastAsia="zh-CN"/>
        </w:rPr>
        <w:t>比如为方便装订，每一页上下左右要留空,比如设置页边距上下左右为2cm，作品中间不要留空白页，</w:t>
      </w:r>
      <w:r>
        <w:rPr>
          <w:rFonts w:hint="eastAsia" w:asciiTheme="majorEastAsia" w:hAnsiTheme="majorEastAsia" w:eastAsiaTheme="majorEastAsia" w:cstheme="majorEastAsia"/>
          <w:b w:val="0"/>
          <w:bCs w:val="0"/>
          <w:sz w:val="28"/>
          <w:szCs w:val="28"/>
          <w:lang w:eastAsia="zh-CN"/>
        </w:rPr>
        <w:t>封面后、封底前要留空一页</w:t>
      </w:r>
      <w:r>
        <w:rPr>
          <w:rFonts w:hint="eastAsia" w:asciiTheme="majorEastAsia" w:hAnsiTheme="majorEastAsia" w:eastAsiaTheme="majorEastAsia" w:cstheme="majorEastAsia"/>
          <w:b w:val="0"/>
          <w:bCs w:val="0"/>
          <w:sz w:val="28"/>
          <w:szCs w:val="28"/>
        </w:rPr>
        <w:t>。</w:t>
      </w:r>
      <w:r>
        <w:rPr>
          <w:rFonts w:hint="eastAsia" w:asciiTheme="majorEastAsia" w:hAnsiTheme="majorEastAsia" w:eastAsiaTheme="majorEastAsia" w:cstheme="majorEastAsia"/>
          <w:b w:val="0"/>
          <w:bCs w:val="0"/>
          <w:sz w:val="28"/>
          <w:szCs w:val="28"/>
          <w:lang w:val="en-US" w:eastAsia="zh-CN"/>
        </w:rPr>
        <w:t>总页码设置为偶数页。</w:t>
      </w:r>
    </w:p>
    <w:p>
      <w:pPr>
        <w:keepNext w:val="0"/>
        <w:keepLines w:val="0"/>
        <w:pageBreakBefore w:val="0"/>
        <w:widowControl w:val="0"/>
        <w:kinsoku/>
        <w:wordWrap/>
        <w:overflowPunct/>
        <w:topLinePunct w:val="0"/>
        <w:autoSpaceDE/>
        <w:autoSpaceDN/>
        <w:bidi w:val="0"/>
        <w:adjustRightInd w:val="0"/>
        <w:snapToGrid w:val="0"/>
        <w:spacing w:line="240" w:lineRule="auto"/>
        <w:ind w:right="278" w:firstLine="562" w:firstLineChars="200"/>
        <w:jc w:val="left"/>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总之，一份好的作品需要从细节处多打磨，参与就是一种最好的体验，行动就是成功，祝福大家!</w:t>
      </w:r>
    </w:p>
    <w:sectPr>
      <w:footerReference r:id="rId3" w:type="default"/>
      <w:pgSz w:w="11906" w:h="16838"/>
      <w:pgMar w:top="340" w:right="850" w:bottom="340" w:left="850" w:header="340" w:footer="255"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918AA"/>
    <w:multiLevelType w:val="singleLevel"/>
    <w:tmpl w:val="A59918AA"/>
    <w:lvl w:ilvl="0" w:tentative="0">
      <w:start w:val="5"/>
      <w:numFmt w:val="chineseCounting"/>
      <w:suff w:val="nothing"/>
      <w:lvlText w:val="%1、"/>
      <w:lvlJc w:val="left"/>
      <w:pPr>
        <w:ind w:left="480" w:leftChars="0" w:firstLine="0" w:firstLineChars="0"/>
      </w:pPr>
      <w:rPr>
        <w:rFonts w:hint="eastAsia"/>
      </w:rPr>
    </w:lvl>
  </w:abstractNum>
  <w:abstractNum w:abstractNumId="1">
    <w:nsid w:val="C83873D5"/>
    <w:multiLevelType w:val="singleLevel"/>
    <w:tmpl w:val="C83873D5"/>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iMzg1ODlmYjk1NmUxZGE1ZTQyNjJmYmZjZDkxZDIifQ=="/>
  </w:docVars>
  <w:rsids>
    <w:rsidRoot w:val="00120C81"/>
    <w:rsid w:val="00001993"/>
    <w:rsid w:val="00081419"/>
    <w:rsid w:val="00087ED1"/>
    <w:rsid w:val="000A02AC"/>
    <w:rsid w:val="000D7657"/>
    <w:rsid w:val="000F3F13"/>
    <w:rsid w:val="00120C81"/>
    <w:rsid w:val="001A654B"/>
    <w:rsid w:val="00272469"/>
    <w:rsid w:val="002D66FC"/>
    <w:rsid w:val="002F4416"/>
    <w:rsid w:val="00425A1B"/>
    <w:rsid w:val="0045253E"/>
    <w:rsid w:val="004E353A"/>
    <w:rsid w:val="00505890"/>
    <w:rsid w:val="00545D11"/>
    <w:rsid w:val="00587565"/>
    <w:rsid w:val="005D65E3"/>
    <w:rsid w:val="005F0CD4"/>
    <w:rsid w:val="006053AF"/>
    <w:rsid w:val="006627B3"/>
    <w:rsid w:val="006978AB"/>
    <w:rsid w:val="006C598F"/>
    <w:rsid w:val="006D0B85"/>
    <w:rsid w:val="006F3488"/>
    <w:rsid w:val="00701B94"/>
    <w:rsid w:val="00773C3B"/>
    <w:rsid w:val="00775D96"/>
    <w:rsid w:val="00795D55"/>
    <w:rsid w:val="00797EAB"/>
    <w:rsid w:val="0085650E"/>
    <w:rsid w:val="0090017E"/>
    <w:rsid w:val="00911A2C"/>
    <w:rsid w:val="00947116"/>
    <w:rsid w:val="00967C3F"/>
    <w:rsid w:val="009C608D"/>
    <w:rsid w:val="00A42C9B"/>
    <w:rsid w:val="00AC215A"/>
    <w:rsid w:val="00B73F9E"/>
    <w:rsid w:val="00C3576C"/>
    <w:rsid w:val="00C61486"/>
    <w:rsid w:val="00C9488F"/>
    <w:rsid w:val="00D54930"/>
    <w:rsid w:val="00D929E9"/>
    <w:rsid w:val="00DC7DBD"/>
    <w:rsid w:val="00DE3E1A"/>
    <w:rsid w:val="00E073BF"/>
    <w:rsid w:val="00E54953"/>
    <w:rsid w:val="00E6063C"/>
    <w:rsid w:val="00FF57A2"/>
    <w:rsid w:val="01DB3C24"/>
    <w:rsid w:val="0262650D"/>
    <w:rsid w:val="02F95771"/>
    <w:rsid w:val="03111674"/>
    <w:rsid w:val="03864D49"/>
    <w:rsid w:val="07B65DB2"/>
    <w:rsid w:val="08CD751B"/>
    <w:rsid w:val="099C4DD6"/>
    <w:rsid w:val="0B6E789E"/>
    <w:rsid w:val="0D1F069F"/>
    <w:rsid w:val="0D490908"/>
    <w:rsid w:val="0D8376B0"/>
    <w:rsid w:val="0E61037B"/>
    <w:rsid w:val="0F5A207F"/>
    <w:rsid w:val="0F932C1F"/>
    <w:rsid w:val="10427AFF"/>
    <w:rsid w:val="10790FE5"/>
    <w:rsid w:val="10AB3E6F"/>
    <w:rsid w:val="10B657AF"/>
    <w:rsid w:val="10DF5B0D"/>
    <w:rsid w:val="1170234A"/>
    <w:rsid w:val="12807B12"/>
    <w:rsid w:val="1382544E"/>
    <w:rsid w:val="14D161E0"/>
    <w:rsid w:val="14F52C04"/>
    <w:rsid w:val="15C45C64"/>
    <w:rsid w:val="17006845"/>
    <w:rsid w:val="18951268"/>
    <w:rsid w:val="18D76B69"/>
    <w:rsid w:val="18F5703C"/>
    <w:rsid w:val="1B475253"/>
    <w:rsid w:val="1B6C00C4"/>
    <w:rsid w:val="1BFA7901"/>
    <w:rsid w:val="1C3A724B"/>
    <w:rsid w:val="1D757F03"/>
    <w:rsid w:val="1F8A6153"/>
    <w:rsid w:val="1FEB36B8"/>
    <w:rsid w:val="211512E9"/>
    <w:rsid w:val="21156894"/>
    <w:rsid w:val="220B7487"/>
    <w:rsid w:val="229B27F1"/>
    <w:rsid w:val="22A32F2C"/>
    <w:rsid w:val="23AF3555"/>
    <w:rsid w:val="24702FBC"/>
    <w:rsid w:val="25FD57CB"/>
    <w:rsid w:val="2601765A"/>
    <w:rsid w:val="26767A6A"/>
    <w:rsid w:val="281E7BD1"/>
    <w:rsid w:val="292D51B7"/>
    <w:rsid w:val="294F7955"/>
    <w:rsid w:val="2A547DCA"/>
    <w:rsid w:val="2A6F1ADB"/>
    <w:rsid w:val="2B205569"/>
    <w:rsid w:val="2B86007D"/>
    <w:rsid w:val="2DA8303E"/>
    <w:rsid w:val="2E8C726F"/>
    <w:rsid w:val="2F1426C4"/>
    <w:rsid w:val="2F3B5D70"/>
    <w:rsid w:val="2F6218BA"/>
    <w:rsid w:val="2FCC7871"/>
    <w:rsid w:val="30265692"/>
    <w:rsid w:val="311A3135"/>
    <w:rsid w:val="320F1666"/>
    <w:rsid w:val="324A4499"/>
    <w:rsid w:val="32BF054E"/>
    <w:rsid w:val="343E12AE"/>
    <w:rsid w:val="35514711"/>
    <w:rsid w:val="359369B7"/>
    <w:rsid w:val="37305789"/>
    <w:rsid w:val="38422922"/>
    <w:rsid w:val="387A77E0"/>
    <w:rsid w:val="38CF4BF5"/>
    <w:rsid w:val="38FB1716"/>
    <w:rsid w:val="396E1B16"/>
    <w:rsid w:val="3A091C0E"/>
    <w:rsid w:val="3A7F0859"/>
    <w:rsid w:val="3ADA5A81"/>
    <w:rsid w:val="3D6D683C"/>
    <w:rsid w:val="3E2148E6"/>
    <w:rsid w:val="3F007D55"/>
    <w:rsid w:val="3F3F304F"/>
    <w:rsid w:val="40253114"/>
    <w:rsid w:val="405E4AD7"/>
    <w:rsid w:val="427E65A2"/>
    <w:rsid w:val="436C1963"/>
    <w:rsid w:val="444A3897"/>
    <w:rsid w:val="44E14EA0"/>
    <w:rsid w:val="455E7190"/>
    <w:rsid w:val="45C306F3"/>
    <w:rsid w:val="47E96DF8"/>
    <w:rsid w:val="4A9563BB"/>
    <w:rsid w:val="4B0D6D5E"/>
    <w:rsid w:val="4C085379"/>
    <w:rsid w:val="4D4B0906"/>
    <w:rsid w:val="4DBA3EA5"/>
    <w:rsid w:val="4E9B6369"/>
    <w:rsid w:val="4F292E75"/>
    <w:rsid w:val="4FD9620E"/>
    <w:rsid w:val="50040B6A"/>
    <w:rsid w:val="50820C79"/>
    <w:rsid w:val="50AE28F2"/>
    <w:rsid w:val="52502A2F"/>
    <w:rsid w:val="52D675F5"/>
    <w:rsid w:val="535E7021"/>
    <w:rsid w:val="54E433C5"/>
    <w:rsid w:val="560D7C15"/>
    <w:rsid w:val="56332FB1"/>
    <w:rsid w:val="56E22CA3"/>
    <w:rsid w:val="57232902"/>
    <w:rsid w:val="588F7982"/>
    <w:rsid w:val="589B7908"/>
    <w:rsid w:val="593506FE"/>
    <w:rsid w:val="5A026FD5"/>
    <w:rsid w:val="5B2335B0"/>
    <w:rsid w:val="5B9F25AE"/>
    <w:rsid w:val="5BBF3DCD"/>
    <w:rsid w:val="5C2358A5"/>
    <w:rsid w:val="5CDB1A23"/>
    <w:rsid w:val="5D8B44EC"/>
    <w:rsid w:val="5DC862A8"/>
    <w:rsid w:val="5EA341BC"/>
    <w:rsid w:val="5ED60C2D"/>
    <w:rsid w:val="5F33291E"/>
    <w:rsid w:val="5F4E6765"/>
    <w:rsid w:val="602A04EF"/>
    <w:rsid w:val="61927354"/>
    <w:rsid w:val="625001E8"/>
    <w:rsid w:val="62575D78"/>
    <w:rsid w:val="632663D3"/>
    <w:rsid w:val="63DD1A3B"/>
    <w:rsid w:val="64A63BDA"/>
    <w:rsid w:val="650C1E4E"/>
    <w:rsid w:val="65240A29"/>
    <w:rsid w:val="65B91E92"/>
    <w:rsid w:val="67B840C6"/>
    <w:rsid w:val="685E2BD3"/>
    <w:rsid w:val="68D50143"/>
    <w:rsid w:val="696B71DF"/>
    <w:rsid w:val="6A555BFB"/>
    <w:rsid w:val="6AF91F88"/>
    <w:rsid w:val="6C3C6DC0"/>
    <w:rsid w:val="6E6567B9"/>
    <w:rsid w:val="6EAF74C8"/>
    <w:rsid w:val="6EDA7236"/>
    <w:rsid w:val="6F435BBB"/>
    <w:rsid w:val="70543939"/>
    <w:rsid w:val="70E138DD"/>
    <w:rsid w:val="71F15DA2"/>
    <w:rsid w:val="72153666"/>
    <w:rsid w:val="72932390"/>
    <w:rsid w:val="72FD69C7"/>
    <w:rsid w:val="73444682"/>
    <w:rsid w:val="73CD6DE1"/>
    <w:rsid w:val="73F87E7D"/>
    <w:rsid w:val="74DD7BED"/>
    <w:rsid w:val="758A46FB"/>
    <w:rsid w:val="758E72CF"/>
    <w:rsid w:val="76045978"/>
    <w:rsid w:val="76C00F46"/>
    <w:rsid w:val="7782042F"/>
    <w:rsid w:val="78286FFC"/>
    <w:rsid w:val="785F1D8E"/>
    <w:rsid w:val="79672702"/>
    <w:rsid w:val="79D622CA"/>
    <w:rsid w:val="7AE73542"/>
    <w:rsid w:val="7B4D2684"/>
    <w:rsid w:val="7C3B5D6D"/>
    <w:rsid w:val="7C562EBA"/>
    <w:rsid w:val="7C59483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unhideWhenUsed/>
    <w:qFormat/>
    <w:uiPriority w:val="1"/>
  </w:style>
  <w:style w:type="table" w:default="1" w:styleId="4">
    <w:name w:val="Normal Table"/>
    <w:autoRedefine/>
    <w:unhideWhenUsed/>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autoRedefine/>
    <w:qFormat/>
    <w:uiPriority w:val="0"/>
    <w:rPr>
      <w:color w:val="0563C1"/>
      <w:u w:val="single"/>
    </w:rPr>
  </w:style>
  <w:style w:type="character" w:customStyle="1" w:styleId="8">
    <w:name w:val="_Style 5"/>
    <w:autoRedefine/>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2287</Words>
  <Characters>2447</Characters>
  <Lines>5</Lines>
  <Paragraphs>1</Paragraphs>
  <TotalTime>7</TotalTime>
  <ScaleCrop>false</ScaleCrop>
  <LinksUpToDate>false</LinksUpToDate>
  <CharactersWithSpaces>2465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2019-03-07T00:33:00Z</dcterms:created>
  <dc:creator>song xiantian</dc:creator>
  <cp:lastModifiedBy>Mickey</cp:lastModifiedBy>
  <cp:lastPrinted>2024-01-12T02:45:00Z</cp:lastPrinted>
  <dcterms:modified xsi:type="dcterms:W3CDTF">2024-01-24T06:45:56Z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96D6DDF32DAB43F78035FCB5B26F7694</vt:lpwstr>
  </property>
</Properties>
</file>