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FA36E" w14:textId="52C10F08" w:rsidR="001B65B2" w:rsidRDefault="002803CF" w:rsidP="000479BD">
      <w:pPr>
        <w:pStyle w:val="Heading1"/>
      </w:pPr>
      <w:r>
        <w:t>Generate</w:t>
      </w:r>
      <w:r w:rsidR="001B65B2">
        <w:t xml:space="preserve"> model in Avizo</w:t>
      </w:r>
    </w:p>
    <w:p w14:paraId="1E47483C" w14:textId="18882548" w:rsidR="00FA1D23" w:rsidRDefault="00FA1D23" w:rsidP="00FA1D23">
      <w:pPr>
        <w:pStyle w:val="ListParagraph"/>
        <w:numPr>
          <w:ilvl w:val="0"/>
          <w:numId w:val="2"/>
        </w:numPr>
      </w:pPr>
      <w:r>
        <w:t>Threshold doesn’t matter that much</w:t>
      </w:r>
    </w:p>
    <w:p w14:paraId="50A82C11" w14:textId="4D39C2BD" w:rsidR="00FA1D23" w:rsidRPr="00FA1D23" w:rsidRDefault="00FA1D23" w:rsidP="00FA1D23">
      <w:pPr>
        <w:pStyle w:val="ListParagraph"/>
        <w:numPr>
          <w:ilvl w:val="0"/>
          <w:numId w:val="2"/>
        </w:numPr>
      </w:pPr>
      <w:r>
        <w:t xml:space="preserve">Don’t care much about </w:t>
      </w:r>
      <w:r w:rsidR="000F67E9">
        <w:t>stray</w:t>
      </w:r>
      <w:r w:rsidR="003A0D13">
        <w:t xml:space="preserve"> geometry</w:t>
      </w:r>
    </w:p>
    <w:p w14:paraId="6F11696E" w14:textId="1B1823FA" w:rsidR="001B65B2" w:rsidRDefault="001B65B2" w:rsidP="000479BD">
      <w:pPr>
        <w:pStyle w:val="Heading1"/>
      </w:pPr>
      <w:r>
        <w:t xml:space="preserve">Export model to </w:t>
      </w:r>
      <w:proofErr w:type="spellStart"/>
      <w:r>
        <w:t>stl</w:t>
      </w:r>
      <w:proofErr w:type="spellEnd"/>
    </w:p>
    <w:p w14:paraId="0828EE43" w14:textId="0FC648C6" w:rsidR="007D42EF" w:rsidRPr="007D42EF" w:rsidRDefault="007D42EF" w:rsidP="007D42EF">
      <w:pPr>
        <w:pStyle w:val="ListParagraph"/>
        <w:numPr>
          <w:ilvl w:val="0"/>
          <w:numId w:val="6"/>
        </w:numPr>
      </w:pPr>
      <w:r>
        <w:t xml:space="preserve">Choose </w:t>
      </w:r>
      <w:proofErr w:type="spellStart"/>
      <w:r>
        <w:t>stl</w:t>
      </w:r>
      <w:proofErr w:type="spellEnd"/>
      <w:r>
        <w:t xml:space="preserve"> with binary little endian bit encoding</w:t>
      </w:r>
    </w:p>
    <w:p w14:paraId="665359CA" w14:textId="77B37D10" w:rsidR="009E0D6E" w:rsidRDefault="009E0D6E" w:rsidP="009E0D6E">
      <w:pPr>
        <w:pStyle w:val="Heading1"/>
      </w:pPr>
      <w:r>
        <w:t xml:space="preserve">Setup Maya to import </w:t>
      </w:r>
      <w:proofErr w:type="spellStart"/>
      <w:r>
        <w:t>stl</w:t>
      </w:r>
      <w:proofErr w:type="spellEnd"/>
      <w:r>
        <w:t xml:space="preserve"> files (do</w:t>
      </w:r>
      <w:r w:rsidR="00F16445">
        <w:t xml:space="preserve"> this</w:t>
      </w:r>
      <w:r>
        <w:t xml:space="preserve"> only once)</w:t>
      </w:r>
    </w:p>
    <w:p w14:paraId="22FCA7F8" w14:textId="5CED6C96" w:rsidR="009E0D6E" w:rsidRDefault="00496530" w:rsidP="00F16445">
      <w:pPr>
        <w:pStyle w:val="ListParagraph"/>
        <w:numPr>
          <w:ilvl w:val="0"/>
          <w:numId w:val="3"/>
        </w:numPr>
      </w:pPr>
      <w:r>
        <w:t>Open Plug-In Manager</w:t>
      </w:r>
    </w:p>
    <w:p w14:paraId="0A786871" w14:textId="5A86A0C0" w:rsidR="00496530" w:rsidRDefault="00496530" w:rsidP="00496530">
      <w:pPr>
        <w:jc w:val="center"/>
      </w:pPr>
      <w:r w:rsidRPr="00496530">
        <w:rPr>
          <w:noProof/>
        </w:rPr>
        <w:drawing>
          <wp:inline distT="0" distB="0" distL="0" distR="0" wp14:anchorId="79D1BFE3" wp14:editId="61CEB277">
            <wp:extent cx="2542478" cy="21495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75009" cy="217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46F47" w14:textId="288AFF82" w:rsidR="00F16445" w:rsidRDefault="00F16445" w:rsidP="00F16445">
      <w:pPr>
        <w:pStyle w:val="ListParagraph"/>
        <w:numPr>
          <w:ilvl w:val="0"/>
          <w:numId w:val="3"/>
        </w:numPr>
      </w:pPr>
      <w:r>
        <w:t>Search for “</w:t>
      </w:r>
      <w:proofErr w:type="spellStart"/>
      <w:r>
        <w:t>stl</w:t>
      </w:r>
      <w:proofErr w:type="spellEnd"/>
      <w:r>
        <w:t>”</w:t>
      </w:r>
    </w:p>
    <w:p w14:paraId="095C2507" w14:textId="729C45E8" w:rsidR="00F16445" w:rsidRDefault="00F16445" w:rsidP="00F16445">
      <w:pPr>
        <w:pStyle w:val="ListParagraph"/>
        <w:numPr>
          <w:ilvl w:val="0"/>
          <w:numId w:val="3"/>
        </w:numPr>
      </w:pPr>
      <w:r>
        <w:t>Check “Loaded” and “Auto load”</w:t>
      </w:r>
    </w:p>
    <w:p w14:paraId="76391CB3" w14:textId="2F97A4DC" w:rsidR="00F16445" w:rsidRPr="00496530" w:rsidRDefault="00F16445" w:rsidP="00F16445">
      <w:pPr>
        <w:jc w:val="center"/>
      </w:pPr>
      <w:r w:rsidRPr="00F16445">
        <w:rPr>
          <w:noProof/>
        </w:rPr>
        <w:drawing>
          <wp:inline distT="0" distB="0" distL="0" distR="0" wp14:anchorId="679C6935" wp14:editId="18942DAB">
            <wp:extent cx="2927195" cy="2310795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6768" cy="233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6944" w14:textId="5AB45415" w:rsidR="001B65B2" w:rsidRDefault="001B65B2" w:rsidP="001B65B2">
      <w:pPr>
        <w:pStyle w:val="Heading1"/>
      </w:pPr>
      <w:r>
        <w:t>Import</w:t>
      </w:r>
      <w:r w:rsidR="00F16445">
        <w:t xml:space="preserve"> </w:t>
      </w:r>
      <w:proofErr w:type="spellStart"/>
      <w:r w:rsidR="00F16445">
        <w:t>stl</w:t>
      </w:r>
      <w:proofErr w:type="spellEnd"/>
      <w:r>
        <w:t xml:space="preserve"> model into Maya</w:t>
      </w:r>
    </w:p>
    <w:p w14:paraId="7325773B" w14:textId="09C0BECC" w:rsidR="00122D69" w:rsidRDefault="00122D69" w:rsidP="008B7FAA">
      <w:pPr>
        <w:pStyle w:val="ListParagraph"/>
        <w:numPr>
          <w:ilvl w:val="0"/>
          <w:numId w:val="4"/>
        </w:numPr>
      </w:pPr>
      <w:r>
        <w:t xml:space="preserve">File </w:t>
      </w:r>
      <w:r w:rsidR="00485CD9">
        <w:t>→ Import</w:t>
      </w:r>
    </w:p>
    <w:p w14:paraId="1773EA89" w14:textId="6095F002" w:rsidR="008B7FAA" w:rsidRPr="008B7FAA" w:rsidRDefault="008B7FAA" w:rsidP="008B7FAA">
      <w:pPr>
        <w:pStyle w:val="ListParagraph"/>
        <w:numPr>
          <w:ilvl w:val="0"/>
          <w:numId w:val="4"/>
        </w:numPr>
      </w:pPr>
      <w:r>
        <w:t xml:space="preserve">It will be in </w:t>
      </w:r>
      <w:r w:rsidR="00EA6165">
        <w:t>some arbitrary orientation and position</w:t>
      </w:r>
    </w:p>
    <w:p w14:paraId="5548856E" w14:textId="26B84B69" w:rsidR="00F16445" w:rsidRDefault="008B7FAA" w:rsidP="00EA6165">
      <w:pPr>
        <w:jc w:val="center"/>
      </w:pPr>
      <w:r w:rsidRPr="008B7FAA">
        <w:rPr>
          <w:noProof/>
        </w:rPr>
        <w:lastRenderedPageBreak/>
        <w:drawing>
          <wp:inline distT="0" distB="0" distL="0" distR="0" wp14:anchorId="0731C075" wp14:editId="4D616DF0">
            <wp:extent cx="4114800" cy="251196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1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D36E" w14:textId="77777777" w:rsidR="00184F70" w:rsidRDefault="00184F70" w:rsidP="00EA6165">
      <w:pPr>
        <w:jc w:val="center"/>
      </w:pPr>
    </w:p>
    <w:p w14:paraId="0E101B5A" w14:textId="69EBEEF6" w:rsidR="006003C7" w:rsidRDefault="006003C7" w:rsidP="006003C7">
      <w:pPr>
        <w:pStyle w:val="ListParagraph"/>
        <w:numPr>
          <w:ilvl w:val="0"/>
          <w:numId w:val="4"/>
        </w:numPr>
      </w:pPr>
      <w:r>
        <w:t xml:space="preserve">Hover in viewport and </w:t>
      </w:r>
      <w:r w:rsidR="003141C5">
        <w:t xml:space="preserve">press </w:t>
      </w:r>
      <w:r w:rsidR="003141C5" w:rsidRPr="00A528B1">
        <w:rPr>
          <w:color w:val="FF0000"/>
        </w:rPr>
        <w:t>Space</w:t>
      </w:r>
      <w:r w:rsidR="00A528B1">
        <w:rPr>
          <w:color w:val="FF0000"/>
        </w:rPr>
        <w:t>bar</w:t>
      </w:r>
      <w:r w:rsidR="003141C5" w:rsidRPr="00A528B1">
        <w:rPr>
          <w:color w:val="FF0000"/>
        </w:rPr>
        <w:t xml:space="preserve"> </w:t>
      </w:r>
      <w:r w:rsidR="003141C5">
        <w:t>to switch to 4-panel view</w:t>
      </w:r>
    </w:p>
    <w:p w14:paraId="5C0F1091" w14:textId="4D23BCA5" w:rsidR="003141C5" w:rsidRPr="00F16445" w:rsidRDefault="003141C5" w:rsidP="00C33B37">
      <w:pPr>
        <w:jc w:val="center"/>
      </w:pPr>
      <w:r w:rsidRPr="003141C5">
        <w:rPr>
          <w:noProof/>
        </w:rPr>
        <w:drawing>
          <wp:inline distT="0" distB="0" distL="0" distR="0" wp14:anchorId="6F08DAD5" wp14:editId="5329398D">
            <wp:extent cx="4114800" cy="25167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14800" cy="2516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2A992" w14:textId="324F53DB" w:rsidR="00376832" w:rsidRDefault="00376832" w:rsidP="00A03DEB">
      <w:pPr>
        <w:pStyle w:val="Heading1"/>
      </w:pPr>
      <w:r>
        <w:t xml:space="preserve">Select </w:t>
      </w:r>
      <w:r w:rsidR="00A25CF9">
        <w:t>mesh</w:t>
      </w:r>
    </w:p>
    <w:p w14:paraId="0FF5CC3D" w14:textId="17EC1727" w:rsidR="00A25CF9" w:rsidRPr="00A25CF9" w:rsidRDefault="00184F70" w:rsidP="00A25CF9">
      <w:pPr>
        <w:pStyle w:val="ListParagraph"/>
        <w:numPr>
          <w:ilvl w:val="0"/>
          <w:numId w:val="4"/>
        </w:numPr>
      </w:pPr>
      <w:r>
        <w:t>Translate/rotate/scale panel will open</w:t>
      </w:r>
    </w:p>
    <w:p w14:paraId="3F70A70E" w14:textId="32742690" w:rsidR="00A25CF9" w:rsidRPr="00A25CF9" w:rsidRDefault="00A25CF9" w:rsidP="00D73B71">
      <w:pPr>
        <w:jc w:val="center"/>
      </w:pPr>
      <w:r w:rsidRPr="00A25CF9">
        <w:rPr>
          <w:noProof/>
        </w:rPr>
        <w:lastRenderedPageBreak/>
        <w:drawing>
          <wp:inline distT="0" distB="0" distL="0" distR="0" wp14:anchorId="2CF83662" wp14:editId="57123B2C">
            <wp:extent cx="4114800" cy="251288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5969"/>
                    <a:stretch/>
                  </pic:blipFill>
                  <pic:spPr bwMode="auto">
                    <a:xfrm>
                      <a:off x="0" y="0"/>
                      <a:ext cx="4114800" cy="2512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49BBD" w14:textId="1863CA1F" w:rsidR="001B65B2" w:rsidRDefault="00E61A50" w:rsidP="00A03DEB">
      <w:pPr>
        <w:pStyle w:val="Heading1"/>
      </w:pPr>
      <w:r>
        <w:t>R</w:t>
      </w:r>
      <w:r w:rsidR="00EA6165">
        <w:t>otate</w:t>
      </w:r>
      <w:r>
        <w:t xml:space="preserve"> into standard position</w:t>
      </w:r>
    </w:p>
    <w:p w14:paraId="0C70904B" w14:textId="474DD4F6" w:rsidR="004E3A42" w:rsidRPr="004E3A42" w:rsidRDefault="004E3A42" w:rsidP="00EC6756">
      <w:pPr>
        <w:jc w:val="center"/>
      </w:pPr>
    </w:p>
    <w:p w14:paraId="72486627" w14:textId="52A3DF42" w:rsidR="00774C4F" w:rsidRDefault="00774C4F" w:rsidP="00FA1D23">
      <w:pPr>
        <w:pStyle w:val="ListParagraph"/>
        <w:numPr>
          <w:ilvl w:val="0"/>
          <w:numId w:val="1"/>
        </w:numPr>
      </w:pPr>
      <w:r>
        <w:t xml:space="preserve">X: </w:t>
      </w:r>
      <w:r w:rsidR="00BF5CC4">
        <w:t>Mediolateral</w:t>
      </w:r>
    </w:p>
    <w:p w14:paraId="1EA2A022" w14:textId="5E620AE2" w:rsidR="00FA1D23" w:rsidRDefault="00774C4F" w:rsidP="00FA1D23">
      <w:pPr>
        <w:pStyle w:val="ListParagraph"/>
        <w:numPr>
          <w:ilvl w:val="0"/>
          <w:numId w:val="1"/>
        </w:numPr>
      </w:pPr>
      <w:r>
        <w:t xml:space="preserve">Y: </w:t>
      </w:r>
      <w:r w:rsidR="00FA1D23">
        <w:t>Dors</w:t>
      </w:r>
      <w:r>
        <w:t>oventral</w:t>
      </w:r>
    </w:p>
    <w:p w14:paraId="02949607" w14:textId="7F2119F7" w:rsidR="00FA1D23" w:rsidRDefault="00BF5CC4" w:rsidP="00FA1D23">
      <w:pPr>
        <w:pStyle w:val="ListParagraph"/>
        <w:numPr>
          <w:ilvl w:val="0"/>
          <w:numId w:val="1"/>
        </w:numPr>
      </w:pPr>
      <w:r>
        <w:t>Z: Rostrocaudal</w:t>
      </w:r>
    </w:p>
    <w:p w14:paraId="6999E4E5" w14:textId="649CFF8D" w:rsidR="00F42B46" w:rsidRDefault="00F42B46" w:rsidP="00FA1D23">
      <w:pPr>
        <w:pStyle w:val="ListParagraph"/>
        <w:numPr>
          <w:ilvl w:val="0"/>
          <w:numId w:val="1"/>
        </w:numPr>
      </w:pPr>
      <w:r>
        <w:t xml:space="preserve">Use the </w:t>
      </w:r>
      <w:r w:rsidR="000F67E9">
        <w:t xml:space="preserve">yellow circle in the </w:t>
      </w:r>
      <w:r>
        <w:t xml:space="preserve">orthogonal </w:t>
      </w:r>
      <w:r w:rsidR="000F67E9">
        <w:t>viewports to constrain rotation.</w:t>
      </w:r>
    </w:p>
    <w:p w14:paraId="26E97E84" w14:textId="34A714F2" w:rsidR="00AC535E" w:rsidRDefault="00AC535E" w:rsidP="00FA1D23">
      <w:pPr>
        <w:pStyle w:val="ListParagraph"/>
        <w:numPr>
          <w:ilvl w:val="0"/>
          <w:numId w:val="1"/>
        </w:numPr>
      </w:pPr>
      <w:r>
        <w:t xml:space="preserve">Deselect </w:t>
      </w:r>
      <w:r w:rsidR="0060526B">
        <w:t>mesh to view shaded / Select to rotate</w:t>
      </w:r>
    </w:p>
    <w:p w14:paraId="4E007470" w14:textId="483EE374" w:rsidR="00BF5CC4" w:rsidRPr="00FA1D23" w:rsidRDefault="00A81D1E" w:rsidP="00A81D1E">
      <w:pPr>
        <w:jc w:val="center"/>
      </w:pPr>
      <w:r w:rsidRPr="00A81D1E">
        <w:rPr>
          <w:noProof/>
        </w:rPr>
        <w:drawing>
          <wp:inline distT="0" distB="0" distL="0" distR="0" wp14:anchorId="2FA8AE30" wp14:editId="3AFA6151">
            <wp:extent cx="4114800" cy="25206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5681"/>
                    <a:stretch/>
                  </pic:blipFill>
                  <pic:spPr bwMode="auto">
                    <a:xfrm>
                      <a:off x="0" y="0"/>
                      <a:ext cx="4114800" cy="2520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39366" w14:textId="3550A094" w:rsidR="00DC13E1" w:rsidRDefault="00DC13E1" w:rsidP="00DC13E1">
      <w:pPr>
        <w:pStyle w:val="Heading1"/>
      </w:pPr>
      <w:r>
        <w:t>Record rotation</w:t>
      </w:r>
      <w:r w:rsidR="00E61A50">
        <w:t xml:space="preserve"> values</w:t>
      </w:r>
    </w:p>
    <w:p w14:paraId="140DB87F" w14:textId="347CDFFA" w:rsidR="00F42B46" w:rsidRPr="00F42B46" w:rsidRDefault="00F42B46" w:rsidP="00F42B46">
      <w:pPr>
        <w:pStyle w:val="ListParagraph"/>
        <w:numPr>
          <w:ilvl w:val="0"/>
          <w:numId w:val="5"/>
        </w:numPr>
      </w:pPr>
      <w:r>
        <w:t>Write to file or screen capture</w:t>
      </w:r>
    </w:p>
    <w:p w14:paraId="4B0EA757" w14:textId="4A2B5363" w:rsidR="00F42B46" w:rsidRPr="00F42B46" w:rsidRDefault="00F42B46" w:rsidP="00F42B46">
      <w:pPr>
        <w:jc w:val="center"/>
      </w:pPr>
      <w:r w:rsidRPr="00F42B46">
        <w:rPr>
          <w:noProof/>
        </w:rPr>
        <w:lastRenderedPageBreak/>
        <w:drawing>
          <wp:inline distT="0" distB="0" distL="0" distR="0" wp14:anchorId="7B2AD2C1" wp14:editId="107A085D">
            <wp:extent cx="1860965" cy="1818670"/>
            <wp:effectExtent l="0" t="0" r="6350" b="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9121" cy="184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9680" w14:textId="5E4049AF" w:rsidR="00DC13E1" w:rsidRDefault="00DC13E1" w:rsidP="00DC13E1">
      <w:pPr>
        <w:pStyle w:val="Heading1"/>
      </w:pPr>
      <w:r>
        <w:t xml:space="preserve">Rotate </w:t>
      </w:r>
      <w:r w:rsidR="007B376F">
        <w:t>dataset in Avizo</w:t>
      </w:r>
    </w:p>
    <w:p w14:paraId="79B58072" w14:textId="08BDD547" w:rsidR="00533277" w:rsidRPr="00533277" w:rsidRDefault="00533277" w:rsidP="00533277">
      <w:pPr>
        <w:pStyle w:val="Heading1"/>
      </w:pPr>
      <w:r>
        <w:t>Crop dataset in Avizo</w:t>
      </w:r>
    </w:p>
    <w:p w14:paraId="3683FDE2" w14:textId="5EA15981" w:rsidR="007B376F" w:rsidRPr="007B376F" w:rsidRDefault="007B376F" w:rsidP="007B376F">
      <w:pPr>
        <w:pStyle w:val="Heading1"/>
      </w:pPr>
      <w:r>
        <w:t>Resave rotated dataset</w:t>
      </w:r>
    </w:p>
    <w:sectPr w:rsidR="007B376F" w:rsidRPr="007B37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87B63"/>
    <w:multiLevelType w:val="hybridMultilevel"/>
    <w:tmpl w:val="BB82E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FC042D"/>
    <w:multiLevelType w:val="hybridMultilevel"/>
    <w:tmpl w:val="C0B0C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BE6872"/>
    <w:multiLevelType w:val="hybridMultilevel"/>
    <w:tmpl w:val="14149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DD127E"/>
    <w:multiLevelType w:val="hybridMultilevel"/>
    <w:tmpl w:val="30160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1F6F06"/>
    <w:multiLevelType w:val="hybridMultilevel"/>
    <w:tmpl w:val="E8FA6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B42FB3"/>
    <w:multiLevelType w:val="hybridMultilevel"/>
    <w:tmpl w:val="32124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8848095">
    <w:abstractNumId w:val="0"/>
  </w:num>
  <w:num w:numId="2" w16cid:durableId="2084177546">
    <w:abstractNumId w:val="5"/>
  </w:num>
  <w:num w:numId="3" w16cid:durableId="116607586">
    <w:abstractNumId w:val="2"/>
  </w:num>
  <w:num w:numId="4" w16cid:durableId="1585609552">
    <w:abstractNumId w:val="4"/>
  </w:num>
  <w:num w:numId="5" w16cid:durableId="1897081457">
    <w:abstractNumId w:val="3"/>
  </w:num>
  <w:num w:numId="6" w16cid:durableId="15418163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BD3"/>
    <w:rsid w:val="000479BD"/>
    <w:rsid w:val="000F67E9"/>
    <w:rsid w:val="00122D69"/>
    <w:rsid w:val="00184F70"/>
    <w:rsid w:val="001B1BD3"/>
    <w:rsid w:val="001B65B2"/>
    <w:rsid w:val="00263E9A"/>
    <w:rsid w:val="002803CF"/>
    <w:rsid w:val="00287895"/>
    <w:rsid w:val="003141C5"/>
    <w:rsid w:val="00376832"/>
    <w:rsid w:val="003A0D13"/>
    <w:rsid w:val="004078F7"/>
    <w:rsid w:val="00485CD9"/>
    <w:rsid w:val="00496530"/>
    <w:rsid w:val="004A167E"/>
    <w:rsid w:val="004C0618"/>
    <w:rsid w:val="004C23AC"/>
    <w:rsid w:val="004E3A42"/>
    <w:rsid w:val="00533277"/>
    <w:rsid w:val="006003C7"/>
    <w:rsid w:val="0060526B"/>
    <w:rsid w:val="00774C4F"/>
    <w:rsid w:val="007B282E"/>
    <w:rsid w:val="007B376F"/>
    <w:rsid w:val="007C4E52"/>
    <w:rsid w:val="007D42EF"/>
    <w:rsid w:val="008B7FAA"/>
    <w:rsid w:val="009E0D6E"/>
    <w:rsid w:val="00A03DEB"/>
    <w:rsid w:val="00A25CF9"/>
    <w:rsid w:val="00A528B1"/>
    <w:rsid w:val="00A81D1E"/>
    <w:rsid w:val="00AC535E"/>
    <w:rsid w:val="00BF5CC4"/>
    <w:rsid w:val="00C32E8A"/>
    <w:rsid w:val="00C33B37"/>
    <w:rsid w:val="00D73B71"/>
    <w:rsid w:val="00DC13E1"/>
    <w:rsid w:val="00E61A50"/>
    <w:rsid w:val="00EA6165"/>
    <w:rsid w:val="00EC6756"/>
    <w:rsid w:val="00F16445"/>
    <w:rsid w:val="00F42B46"/>
    <w:rsid w:val="00FA1D23"/>
    <w:rsid w:val="00FB1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F6653"/>
  <w15:chartTrackingRefBased/>
  <w15:docId w15:val="{37B96839-283B-6A4A-A5B6-D20952482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65B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653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5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A1D2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965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124</Words>
  <Characters>710</Characters>
  <Application>Microsoft Office Word</Application>
  <DocSecurity>0</DocSecurity>
  <Lines>5</Lines>
  <Paragraphs>1</Paragraphs>
  <ScaleCrop>false</ScaleCrop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Middleton, Kevin</dc:creator>
  <cp:keywords/>
  <dc:description/>
  <cp:lastModifiedBy>Middleton, Kevin</cp:lastModifiedBy>
  <cp:revision>43</cp:revision>
  <dcterms:created xsi:type="dcterms:W3CDTF">2022-08-30T22:36:00Z</dcterms:created>
  <dcterms:modified xsi:type="dcterms:W3CDTF">2022-09-02T13:24:00Z</dcterms:modified>
</cp:coreProperties>
</file>