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46CC" w14:textId="6C33C2FE" w:rsidR="00F748A3" w:rsidRDefault="009A3D5D">
      <w:pPr>
        <w:pStyle w:val="BodyText"/>
        <w:rPr>
          <w:rFonts w:ascii="Times New Roman"/>
          <w:sz w:val="20"/>
        </w:rPr>
      </w:pPr>
      <w:r w:rsidRPr="00E45964"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DF797EA" wp14:editId="3FBB729F">
                <wp:simplePos x="0" y="0"/>
                <wp:positionH relativeFrom="column">
                  <wp:posOffset>-177800</wp:posOffset>
                </wp:positionH>
                <wp:positionV relativeFrom="paragraph">
                  <wp:posOffset>-208280</wp:posOffset>
                </wp:positionV>
                <wp:extent cx="2813050" cy="10045700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10045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ABB5E" id="Rectangle 2" o:spid="_x0000_s1026" style="position:absolute;margin-left:-14pt;margin-top:-16.4pt;width:221.5pt;height:791pt;z-index:-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" fillcolor="black [2144]" stroked="f">
                <v:fill color2="#666 [1936]" rotate="t" angle="180" colors="0 black;31457f #080808;1 #666" focus="100%" type="gradient"/>
              </v:rect>
            </w:pict>
          </mc:Fallback>
        </mc:AlternateContent>
      </w:r>
    </w:p>
    <w:p w14:paraId="424CF2E6" w14:textId="3B06F903" w:rsidR="00F748A3" w:rsidRDefault="00CC78D1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6F86DB0F" wp14:editId="01DEBBE7">
            <wp:simplePos x="0" y="0"/>
            <wp:positionH relativeFrom="page">
              <wp:posOffset>518160</wp:posOffset>
            </wp:positionH>
            <wp:positionV relativeFrom="paragraph">
              <wp:posOffset>103505</wp:posOffset>
            </wp:positionV>
            <wp:extent cx="1436370" cy="1424940"/>
            <wp:effectExtent l="0" t="0" r="0" b="381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F45E3" w14:textId="4F163ACA" w:rsidR="00F748A3" w:rsidRDefault="00F748A3">
      <w:pPr>
        <w:pStyle w:val="BodyText"/>
        <w:rPr>
          <w:rFonts w:ascii="Times New Roman"/>
          <w:sz w:val="20"/>
        </w:rPr>
      </w:pPr>
    </w:p>
    <w:p w14:paraId="6DF8D141" w14:textId="68CDCB2F" w:rsidR="00F748A3" w:rsidRDefault="00F748A3">
      <w:pPr>
        <w:pStyle w:val="BodyText"/>
        <w:rPr>
          <w:rFonts w:ascii="Times New Roman"/>
          <w:sz w:val="20"/>
        </w:rPr>
      </w:pPr>
    </w:p>
    <w:p w14:paraId="7D80A8DD" w14:textId="2E8782C3" w:rsidR="00F748A3" w:rsidRDefault="00F748A3">
      <w:pPr>
        <w:pStyle w:val="BodyText"/>
        <w:spacing w:before="1"/>
        <w:rPr>
          <w:rFonts w:ascii="Times New Roman"/>
          <w:sz w:val="27"/>
        </w:rPr>
      </w:pPr>
    </w:p>
    <w:p w14:paraId="4BDB2909" w14:textId="77777777" w:rsidR="00F748A3" w:rsidRDefault="00F748A3">
      <w:pPr>
        <w:rPr>
          <w:rFonts w:ascii="Times New Roman"/>
          <w:sz w:val="27"/>
        </w:rPr>
        <w:sectPr w:rsidR="00F748A3" w:rsidSect="007170F7">
          <w:type w:val="continuous"/>
          <w:pgSz w:w="12240" w:h="15840"/>
          <w:pgMar w:top="340" w:right="160" w:bottom="280" w:left="280" w:header="720" w:footer="720" w:gutter="0"/>
          <w:cols w:space="720"/>
        </w:sectPr>
      </w:pPr>
    </w:p>
    <w:p w14:paraId="31C216C3" w14:textId="295F985D" w:rsidR="00F748A3" w:rsidRDefault="00F748A3">
      <w:pPr>
        <w:pStyle w:val="BodyText"/>
        <w:rPr>
          <w:rFonts w:ascii="Times New Roman"/>
          <w:sz w:val="26"/>
        </w:rPr>
      </w:pPr>
    </w:p>
    <w:p w14:paraId="7DEFFE2B" w14:textId="7F685283" w:rsidR="00F748A3" w:rsidRDefault="00F748A3">
      <w:pPr>
        <w:pStyle w:val="BodyText"/>
        <w:rPr>
          <w:rFonts w:ascii="Times New Roman"/>
          <w:sz w:val="26"/>
        </w:rPr>
      </w:pPr>
    </w:p>
    <w:p w14:paraId="7AF6B4D3" w14:textId="79C02423" w:rsidR="00F748A3" w:rsidRDefault="00F748A3">
      <w:pPr>
        <w:pStyle w:val="BodyText"/>
        <w:rPr>
          <w:rFonts w:ascii="Times New Roman"/>
          <w:sz w:val="26"/>
        </w:rPr>
      </w:pPr>
    </w:p>
    <w:p w14:paraId="6583F092" w14:textId="14132DA2" w:rsidR="00F748A3" w:rsidRDefault="00F748A3">
      <w:pPr>
        <w:pStyle w:val="BodyText"/>
        <w:rPr>
          <w:rFonts w:ascii="Times New Roman"/>
          <w:sz w:val="26"/>
        </w:rPr>
      </w:pPr>
    </w:p>
    <w:p w14:paraId="11B0FCDD" w14:textId="77777777" w:rsidR="00F748A3" w:rsidRDefault="00F748A3">
      <w:pPr>
        <w:pStyle w:val="BodyText"/>
        <w:rPr>
          <w:rFonts w:ascii="Times New Roman"/>
          <w:sz w:val="26"/>
        </w:rPr>
      </w:pPr>
    </w:p>
    <w:p w14:paraId="4DE16C5F" w14:textId="6F4BCC62" w:rsidR="00F748A3" w:rsidRDefault="00F748A3">
      <w:pPr>
        <w:pStyle w:val="BodyText"/>
        <w:spacing w:before="3"/>
        <w:rPr>
          <w:rFonts w:ascii="Times New Roman"/>
          <w:sz w:val="36"/>
        </w:rPr>
      </w:pPr>
    </w:p>
    <w:p w14:paraId="5C075A4B" w14:textId="5F25CABB" w:rsidR="00F748A3" w:rsidRPr="00E45964" w:rsidRDefault="00421B2B">
      <w:pPr>
        <w:pStyle w:val="Heading1"/>
        <w:rPr>
          <w:color w:val="FFFFFF" w:themeColor="background1"/>
          <w:u w:val="single"/>
        </w:rPr>
      </w:pPr>
      <w:r w:rsidRPr="00E45964">
        <w:rPr>
          <w:color w:val="FFFFFF" w:themeColor="background1"/>
          <w:u w:val="single"/>
        </w:rPr>
        <w:t>CONTACT</w:t>
      </w:r>
    </w:p>
    <w:p w14:paraId="211FCAA9" w14:textId="5B8F1DEB" w:rsidR="00F748A3" w:rsidRPr="00E45964" w:rsidRDefault="00421B2B">
      <w:pPr>
        <w:pStyle w:val="BodyText"/>
        <w:spacing w:before="119"/>
        <w:ind w:left="548"/>
        <w:rPr>
          <w:color w:val="FFFFFF" w:themeColor="background1"/>
        </w:rPr>
      </w:pPr>
      <w:r w:rsidRPr="00E45964">
        <w:rPr>
          <w:color w:val="FFFFFF" w:themeColor="background1"/>
        </w:rPr>
        <w:t>PHONE:</w:t>
      </w:r>
    </w:p>
    <w:p w14:paraId="5BAE7FF2" w14:textId="329D1F88" w:rsidR="00F748A3" w:rsidRPr="00E45964" w:rsidRDefault="00421B2B">
      <w:pPr>
        <w:pStyle w:val="BodyText"/>
        <w:spacing w:before="3"/>
        <w:ind w:left="548"/>
        <w:rPr>
          <w:color w:val="FFFFFF" w:themeColor="background1"/>
        </w:rPr>
      </w:pPr>
      <w:r w:rsidRPr="00E45964">
        <w:rPr>
          <w:color w:val="FFFFFF" w:themeColor="background1"/>
          <w:w w:val="85"/>
        </w:rPr>
        <w:t>+971</w:t>
      </w:r>
      <w:r w:rsidRPr="00E45964">
        <w:rPr>
          <w:color w:val="FFFFFF" w:themeColor="background1"/>
          <w:spacing w:val="-3"/>
          <w:w w:val="85"/>
        </w:rPr>
        <w:t xml:space="preserve"> </w:t>
      </w:r>
      <w:r w:rsidRPr="00E45964">
        <w:rPr>
          <w:color w:val="FFFFFF" w:themeColor="background1"/>
          <w:w w:val="85"/>
        </w:rPr>
        <w:t>55</w:t>
      </w:r>
      <w:r w:rsidRPr="00E45964">
        <w:rPr>
          <w:color w:val="FFFFFF" w:themeColor="background1"/>
          <w:spacing w:val="-3"/>
          <w:w w:val="85"/>
        </w:rPr>
        <w:t xml:space="preserve"> </w:t>
      </w:r>
      <w:r w:rsidR="00C739B7">
        <w:rPr>
          <w:color w:val="FFFFFF" w:themeColor="background1"/>
          <w:w w:val="85"/>
        </w:rPr>
        <w:t>6101995</w:t>
      </w:r>
    </w:p>
    <w:p w14:paraId="506F5CDA" w14:textId="77777777" w:rsidR="00F748A3" w:rsidRPr="00E45964" w:rsidRDefault="00F748A3">
      <w:pPr>
        <w:pStyle w:val="BodyText"/>
        <w:spacing w:before="4"/>
        <w:rPr>
          <w:color w:val="FFFFFF" w:themeColor="background1"/>
        </w:rPr>
      </w:pPr>
    </w:p>
    <w:p w14:paraId="3E20FE68" w14:textId="1C37305A" w:rsidR="00F748A3" w:rsidRPr="00E45964" w:rsidRDefault="00421B2B" w:rsidP="00C104C6">
      <w:pPr>
        <w:pStyle w:val="BodyText"/>
        <w:spacing w:line="480" w:lineRule="auto"/>
        <w:ind w:left="548"/>
        <w:rPr>
          <w:color w:val="FFFFFF" w:themeColor="background1"/>
        </w:rPr>
      </w:pPr>
      <w:r w:rsidRPr="00E45964">
        <w:rPr>
          <w:color w:val="FFFFFF" w:themeColor="background1"/>
          <w:spacing w:val="-1"/>
          <w:w w:val="98"/>
        </w:rPr>
        <w:t>E</w:t>
      </w:r>
      <w:r w:rsidRPr="00E45964">
        <w:rPr>
          <w:color w:val="FFFFFF" w:themeColor="background1"/>
          <w:spacing w:val="4"/>
          <w:w w:val="98"/>
        </w:rPr>
        <w:t>M</w:t>
      </w:r>
      <w:r w:rsidRPr="00E45964">
        <w:rPr>
          <w:color w:val="FFFFFF" w:themeColor="background1"/>
          <w:spacing w:val="-11"/>
          <w:w w:val="108"/>
        </w:rPr>
        <w:t>A</w:t>
      </w:r>
      <w:r w:rsidRPr="00E45964">
        <w:rPr>
          <w:color w:val="FFFFFF" w:themeColor="background1"/>
          <w:spacing w:val="4"/>
          <w:w w:val="53"/>
        </w:rPr>
        <w:t>I</w:t>
      </w:r>
      <w:r w:rsidRPr="00E45964">
        <w:rPr>
          <w:color w:val="FFFFFF" w:themeColor="background1"/>
          <w:w w:val="82"/>
        </w:rPr>
        <w:t>L</w:t>
      </w:r>
      <w:r w:rsidRPr="00E45964">
        <w:rPr>
          <w:color w:val="FFFFFF" w:themeColor="background1"/>
          <w:w w:val="60"/>
        </w:rPr>
        <w:t>:</w:t>
      </w:r>
      <w:r w:rsidR="00C739B7">
        <w:rPr>
          <w:color w:val="FFFFFF" w:themeColor="background1"/>
        </w:rPr>
        <w:t xml:space="preserve"> HJ448973</w:t>
      </w:r>
      <w:r w:rsidR="00C104C6">
        <w:rPr>
          <w:color w:val="FFFFFF" w:themeColor="background1"/>
        </w:rPr>
        <w:t>@</w:t>
      </w:r>
      <w:r w:rsidR="00C739B7">
        <w:rPr>
          <w:color w:val="FFFFFF" w:themeColor="background1"/>
        </w:rPr>
        <w:t>GMAIL.COM</w:t>
      </w:r>
    </w:p>
    <w:p w14:paraId="12CCC369" w14:textId="77777777" w:rsidR="00F748A3" w:rsidRPr="00E45964" w:rsidRDefault="00F748A3">
      <w:pPr>
        <w:pStyle w:val="BodyText"/>
        <w:spacing w:before="3"/>
        <w:rPr>
          <w:color w:val="FFFFFF" w:themeColor="background1"/>
          <w:sz w:val="20"/>
        </w:rPr>
      </w:pPr>
    </w:p>
    <w:p w14:paraId="2F5AEA85" w14:textId="7551F6C4" w:rsidR="00CC78D1" w:rsidRPr="00CC78D1" w:rsidRDefault="00421B2B" w:rsidP="00CC78D1">
      <w:pPr>
        <w:pStyle w:val="Heading1"/>
        <w:numPr>
          <w:ilvl w:val="0"/>
          <w:numId w:val="8"/>
        </w:numPr>
        <w:rPr>
          <w:color w:val="FFFFFF" w:themeColor="background1"/>
          <w:w w:val="85"/>
          <w:u w:val="single"/>
          <w:lang/>
        </w:rPr>
      </w:pPr>
      <w:r w:rsidRPr="00CC78D1">
        <w:rPr>
          <w:color w:val="FFFFFF" w:themeColor="background1"/>
          <w:w w:val="85"/>
          <w:sz w:val="24"/>
          <w:szCs w:val="24"/>
        </w:rPr>
        <w:t>PROFESSIONAL</w:t>
      </w:r>
      <w:r w:rsidRPr="00CC78D1">
        <w:rPr>
          <w:color w:val="FFFFFF" w:themeColor="background1"/>
          <w:spacing w:val="14"/>
          <w:w w:val="85"/>
          <w:sz w:val="24"/>
          <w:szCs w:val="24"/>
        </w:rPr>
        <w:t xml:space="preserve"> </w:t>
      </w:r>
      <w:r w:rsidRPr="00CC78D1">
        <w:rPr>
          <w:color w:val="FFFFFF" w:themeColor="background1"/>
          <w:w w:val="85"/>
          <w:sz w:val="24"/>
          <w:szCs w:val="24"/>
        </w:rPr>
        <w:t>SKILLS</w:t>
      </w:r>
      <w:r w:rsidR="00CC78D1">
        <w:rPr>
          <w:color w:val="FFFFFF" w:themeColor="background1"/>
          <w:w w:val="85"/>
          <w:u w:val="single"/>
        </w:rPr>
        <w:br/>
      </w:r>
      <w:r w:rsidR="00CC78D1">
        <w:rPr>
          <w:color w:val="FFFFFF" w:themeColor="background1"/>
          <w:w w:val="85"/>
          <w:u w:val="single"/>
        </w:rPr>
        <w:br/>
      </w:r>
      <w:r w:rsidR="00CC78D1" w:rsidRPr="00CC78D1">
        <w:rPr>
          <w:color w:val="FFFFFF" w:themeColor="background1"/>
          <w:w w:val="85"/>
          <w:u w:val="single"/>
          <w:lang/>
        </w:rPr>
        <w:t>Foreign Currency</w:t>
      </w:r>
      <w:r w:rsidR="00CC78D1">
        <w:rPr>
          <w:color w:val="FFFFFF" w:themeColor="background1"/>
          <w:w w:val="85"/>
          <w:u w:val="single"/>
          <w:lang/>
        </w:rPr>
        <w:br/>
      </w:r>
    </w:p>
    <w:p w14:paraId="4DE3C770" w14:textId="6474A640" w:rsidR="00CC78D1" w:rsidRPr="00CC78D1" w:rsidRDefault="00CC78D1" w:rsidP="00CC78D1">
      <w:pPr>
        <w:pStyle w:val="Heading1"/>
        <w:numPr>
          <w:ilvl w:val="0"/>
          <w:numId w:val="8"/>
        </w:numPr>
        <w:rPr>
          <w:color w:val="FFFFFF" w:themeColor="background1"/>
          <w:w w:val="85"/>
          <w:u w:val="single"/>
          <w:lang/>
        </w:rPr>
      </w:pPr>
      <w:r w:rsidRPr="00CC78D1">
        <w:rPr>
          <w:color w:val="FFFFFF" w:themeColor="background1"/>
          <w:w w:val="85"/>
          <w:u w:val="single"/>
          <w:lang/>
        </w:rPr>
        <w:t>Trade Execution</w:t>
      </w:r>
      <w:r>
        <w:rPr>
          <w:color w:val="FFFFFF" w:themeColor="background1"/>
          <w:w w:val="85"/>
          <w:u w:val="single"/>
          <w:lang/>
        </w:rPr>
        <w:br/>
      </w:r>
    </w:p>
    <w:p w14:paraId="3666FEE9" w14:textId="6A1AD890" w:rsidR="00CC78D1" w:rsidRPr="00CC78D1" w:rsidRDefault="00CC78D1" w:rsidP="00CC78D1">
      <w:pPr>
        <w:pStyle w:val="Heading1"/>
        <w:numPr>
          <w:ilvl w:val="0"/>
          <w:numId w:val="8"/>
        </w:numPr>
        <w:rPr>
          <w:color w:val="FFFFFF" w:themeColor="background1"/>
          <w:w w:val="85"/>
          <w:u w:val="single"/>
          <w:lang/>
        </w:rPr>
      </w:pPr>
      <w:r w:rsidRPr="00CC78D1">
        <w:rPr>
          <w:color w:val="FFFFFF" w:themeColor="background1"/>
          <w:w w:val="85"/>
          <w:u w:val="single"/>
          <w:lang/>
        </w:rPr>
        <w:t>US Customs</w:t>
      </w:r>
      <w:r>
        <w:rPr>
          <w:color w:val="FFFFFF" w:themeColor="background1"/>
          <w:w w:val="85"/>
          <w:u w:val="single"/>
          <w:lang/>
        </w:rPr>
        <w:br/>
      </w:r>
    </w:p>
    <w:p w14:paraId="284E07B7" w14:textId="22F2FB0F" w:rsidR="00CC78D1" w:rsidRPr="00CC78D1" w:rsidRDefault="00CC78D1" w:rsidP="00CC78D1">
      <w:pPr>
        <w:pStyle w:val="Heading1"/>
        <w:numPr>
          <w:ilvl w:val="0"/>
          <w:numId w:val="8"/>
        </w:numPr>
        <w:rPr>
          <w:color w:val="FFFFFF" w:themeColor="background1"/>
          <w:w w:val="85"/>
          <w:u w:val="single"/>
          <w:lang/>
        </w:rPr>
      </w:pPr>
      <w:r w:rsidRPr="00CC78D1">
        <w:rPr>
          <w:color w:val="FFFFFF" w:themeColor="background1"/>
          <w:w w:val="85"/>
          <w:u w:val="single"/>
          <w:lang/>
        </w:rPr>
        <w:t>Data Analysis</w:t>
      </w:r>
      <w:r>
        <w:rPr>
          <w:color w:val="FFFFFF" w:themeColor="background1"/>
          <w:w w:val="85"/>
          <w:u w:val="single"/>
          <w:lang/>
        </w:rPr>
        <w:br/>
      </w:r>
    </w:p>
    <w:p w14:paraId="548AAD81" w14:textId="5E9633C2" w:rsidR="00CC78D1" w:rsidRPr="00CC78D1" w:rsidRDefault="00CC78D1" w:rsidP="00CC78D1">
      <w:pPr>
        <w:pStyle w:val="Heading1"/>
        <w:numPr>
          <w:ilvl w:val="0"/>
          <w:numId w:val="8"/>
        </w:numPr>
        <w:rPr>
          <w:color w:val="FFFFFF" w:themeColor="background1"/>
          <w:w w:val="85"/>
          <w:u w:val="single"/>
          <w:lang/>
        </w:rPr>
      </w:pPr>
      <w:r w:rsidRPr="00CC78D1">
        <w:rPr>
          <w:color w:val="FFFFFF" w:themeColor="background1"/>
          <w:w w:val="85"/>
          <w:u w:val="single"/>
          <w:lang/>
        </w:rPr>
        <w:t>Analyze Data</w:t>
      </w:r>
      <w:r>
        <w:rPr>
          <w:color w:val="FFFFFF" w:themeColor="background1"/>
          <w:w w:val="85"/>
          <w:u w:val="single"/>
          <w:lang/>
        </w:rPr>
        <w:br/>
      </w:r>
    </w:p>
    <w:p w14:paraId="672F0647" w14:textId="434C73FD" w:rsidR="00CC78D1" w:rsidRPr="00CC78D1" w:rsidRDefault="00CC78D1" w:rsidP="00CC78D1">
      <w:pPr>
        <w:pStyle w:val="Heading1"/>
        <w:numPr>
          <w:ilvl w:val="0"/>
          <w:numId w:val="8"/>
        </w:numPr>
        <w:rPr>
          <w:color w:val="FFFFFF" w:themeColor="background1"/>
          <w:w w:val="85"/>
          <w:u w:val="single"/>
          <w:lang/>
        </w:rPr>
      </w:pPr>
      <w:r w:rsidRPr="00CC78D1">
        <w:rPr>
          <w:color w:val="FFFFFF" w:themeColor="background1"/>
          <w:w w:val="85"/>
          <w:u w:val="single"/>
          <w:lang/>
        </w:rPr>
        <w:t>Federal Agencies</w:t>
      </w:r>
      <w:r>
        <w:rPr>
          <w:color w:val="FFFFFF" w:themeColor="background1"/>
          <w:w w:val="85"/>
          <w:u w:val="single"/>
          <w:lang/>
        </w:rPr>
        <w:br/>
      </w:r>
    </w:p>
    <w:p w14:paraId="1210B886" w14:textId="670A9AEE" w:rsidR="00CC78D1" w:rsidRPr="00CC78D1" w:rsidRDefault="00CC78D1" w:rsidP="00CC78D1">
      <w:pPr>
        <w:pStyle w:val="Heading1"/>
        <w:numPr>
          <w:ilvl w:val="0"/>
          <w:numId w:val="8"/>
        </w:numPr>
        <w:rPr>
          <w:color w:val="FFFFFF" w:themeColor="background1"/>
          <w:w w:val="85"/>
          <w:u w:val="single"/>
          <w:lang/>
        </w:rPr>
      </w:pPr>
      <w:r w:rsidRPr="00CC78D1">
        <w:rPr>
          <w:color w:val="FFFFFF" w:themeColor="background1"/>
          <w:w w:val="85"/>
          <w:u w:val="single"/>
          <w:lang/>
        </w:rPr>
        <w:t>Fundamental Analysis</w:t>
      </w:r>
      <w:r>
        <w:rPr>
          <w:color w:val="FFFFFF" w:themeColor="background1"/>
          <w:w w:val="85"/>
          <w:u w:val="single"/>
          <w:lang/>
        </w:rPr>
        <w:br/>
      </w:r>
    </w:p>
    <w:p w14:paraId="2683A148" w14:textId="1CE69D7D" w:rsidR="00CC78D1" w:rsidRPr="00CC78D1" w:rsidRDefault="00CC78D1" w:rsidP="00CC78D1">
      <w:pPr>
        <w:pStyle w:val="Heading1"/>
        <w:numPr>
          <w:ilvl w:val="0"/>
          <w:numId w:val="8"/>
        </w:numPr>
        <w:rPr>
          <w:color w:val="FFFFFF" w:themeColor="background1"/>
          <w:w w:val="85"/>
          <w:u w:val="single"/>
          <w:lang/>
        </w:rPr>
      </w:pPr>
      <w:r w:rsidRPr="00CC78D1">
        <w:rPr>
          <w:color w:val="FFFFFF" w:themeColor="background1"/>
          <w:w w:val="85"/>
          <w:u w:val="single"/>
          <w:lang/>
        </w:rPr>
        <w:t>CMS</w:t>
      </w:r>
      <w:r>
        <w:rPr>
          <w:color w:val="FFFFFF" w:themeColor="background1"/>
          <w:w w:val="85"/>
          <w:u w:val="single"/>
          <w:lang/>
        </w:rPr>
        <w:br/>
      </w:r>
    </w:p>
    <w:p w14:paraId="22CF0E44" w14:textId="56349602" w:rsidR="00CC78D1" w:rsidRPr="00CC78D1" w:rsidRDefault="00CC78D1" w:rsidP="00CC78D1">
      <w:pPr>
        <w:pStyle w:val="Heading1"/>
        <w:numPr>
          <w:ilvl w:val="0"/>
          <w:numId w:val="8"/>
        </w:numPr>
        <w:rPr>
          <w:color w:val="FFFFFF" w:themeColor="background1"/>
          <w:w w:val="85"/>
          <w:u w:val="single"/>
          <w:lang/>
        </w:rPr>
      </w:pPr>
      <w:r w:rsidRPr="00CC78D1">
        <w:rPr>
          <w:color w:val="FFFFFF" w:themeColor="background1"/>
          <w:w w:val="85"/>
          <w:u w:val="single"/>
          <w:lang/>
        </w:rPr>
        <w:t>Federal Laws</w:t>
      </w:r>
      <w:r>
        <w:rPr>
          <w:color w:val="FFFFFF" w:themeColor="background1"/>
          <w:w w:val="85"/>
          <w:u w:val="single"/>
          <w:lang/>
        </w:rPr>
        <w:br/>
      </w:r>
    </w:p>
    <w:p w14:paraId="7C6308A3" w14:textId="77777777" w:rsidR="00CC78D1" w:rsidRPr="00CC78D1" w:rsidRDefault="00CC78D1" w:rsidP="00CC78D1">
      <w:pPr>
        <w:pStyle w:val="Heading1"/>
        <w:numPr>
          <w:ilvl w:val="0"/>
          <w:numId w:val="8"/>
        </w:numPr>
        <w:rPr>
          <w:color w:val="FFFFFF" w:themeColor="background1"/>
          <w:w w:val="85"/>
          <w:u w:val="single"/>
          <w:lang/>
        </w:rPr>
      </w:pPr>
      <w:r w:rsidRPr="00CC78D1">
        <w:rPr>
          <w:color w:val="FFFFFF" w:themeColor="background1"/>
          <w:w w:val="85"/>
          <w:u w:val="single"/>
          <w:lang/>
        </w:rPr>
        <w:t>Online</w:t>
      </w:r>
    </w:p>
    <w:p w14:paraId="54714EA3" w14:textId="7E4F4F6B" w:rsidR="00F748A3" w:rsidRPr="00E45964" w:rsidRDefault="00C739B7">
      <w:pPr>
        <w:pStyle w:val="Heading1"/>
        <w:rPr>
          <w:color w:val="FFFFFF" w:themeColor="background1"/>
          <w:u w:val="single"/>
        </w:rPr>
      </w:pPr>
      <w:r>
        <w:rPr>
          <w:color w:val="FFFFFF" w:themeColor="background1"/>
          <w:w w:val="85"/>
          <w:u w:val="single"/>
        </w:rPr>
        <w:br/>
      </w:r>
    </w:p>
    <w:p w14:paraId="153DE530" w14:textId="189C81F0" w:rsidR="00F748A3" w:rsidRDefault="00421B2B">
      <w:pPr>
        <w:pStyle w:val="Title"/>
      </w:pPr>
      <w:r>
        <w:rPr>
          <w:b w:val="0"/>
        </w:rPr>
        <w:br w:type="column"/>
      </w:r>
      <w:r w:rsidR="007273DE">
        <w:rPr>
          <w:w w:val="90"/>
        </w:rPr>
        <w:t>HARSH JOSHI</w:t>
      </w:r>
    </w:p>
    <w:p w14:paraId="028E26B4" w14:textId="71022CDD" w:rsidR="00F748A3" w:rsidRDefault="007273DE">
      <w:pPr>
        <w:spacing w:before="10"/>
        <w:ind w:left="115"/>
        <w:rPr>
          <w:sz w:val="24"/>
        </w:rPr>
      </w:pPr>
      <w:r>
        <w:rPr>
          <w:spacing w:val="-1"/>
          <w:w w:val="95"/>
          <w:sz w:val="24"/>
        </w:rPr>
        <w:t xml:space="preserve">Chart Analyst/ Trade Risk Manager </w:t>
      </w:r>
    </w:p>
    <w:p w14:paraId="226F66B6" w14:textId="77777777" w:rsidR="00F748A3" w:rsidRDefault="00F748A3">
      <w:pPr>
        <w:pStyle w:val="BodyText"/>
        <w:rPr>
          <w:sz w:val="28"/>
        </w:rPr>
      </w:pPr>
    </w:p>
    <w:p w14:paraId="26C42B1D" w14:textId="77777777" w:rsidR="00F748A3" w:rsidRDefault="00421B2B">
      <w:pPr>
        <w:pStyle w:val="Heading1"/>
        <w:spacing w:before="198"/>
        <w:ind w:left="115"/>
      </w:pPr>
      <w:r>
        <w:t>EDUCATION</w:t>
      </w:r>
    </w:p>
    <w:p w14:paraId="4EB6BD98" w14:textId="77777777" w:rsidR="00F748A3" w:rsidRDefault="00421B2B">
      <w:pPr>
        <w:pStyle w:val="BodyText"/>
        <w:spacing w:line="20" w:lineRule="exact"/>
        <w:ind w:left="86"/>
        <w:rPr>
          <w:rFonts w:ascii="Tahoma"/>
          <w:sz w:val="2"/>
        </w:rPr>
      </w:pPr>
      <w:r>
        <w:rPr>
          <w:rFonts w:ascii="Tahoma"/>
          <w:noProof/>
          <w:sz w:val="2"/>
        </w:rPr>
      </w:r>
      <w:r w:rsidR="00421B2B">
        <w:rPr>
          <w:rFonts w:ascii="Tahoma"/>
          <w:noProof/>
          <w:sz w:val="2"/>
        </w:rPr>
        <w:pict w14:anchorId="32BC71DF">
          <v:group id="_x0000_s1032" style="width:332.45pt;height:1pt;mso-position-horizontal-relative:char;mso-position-vertical-relative:line" coordsize="6649,20">
            <v:rect id="_x0000_s1033" style="position:absolute;width:6649;height:20" fillcolor="#93b6d2" stroked="f"/>
            <w10:anchorlock/>
          </v:group>
        </w:pict>
      </w:r>
    </w:p>
    <w:p w14:paraId="539443B0" w14:textId="5636ADD4" w:rsidR="00F748A3" w:rsidRDefault="007273DE" w:rsidP="007273DE">
      <w:pPr>
        <w:pStyle w:val="Heading2"/>
        <w:spacing w:before="142"/>
        <w:ind w:left="0"/>
      </w:pPr>
      <w:r>
        <w:rPr>
          <w:w w:val="90"/>
        </w:rPr>
        <w:t xml:space="preserve"> Board Of high school and intermediate education up</w:t>
      </w:r>
    </w:p>
    <w:p w14:paraId="79F59E1C" w14:textId="201D568B" w:rsidR="00F748A3" w:rsidRDefault="00421B2B">
      <w:pPr>
        <w:pStyle w:val="BodyText"/>
        <w:spacing w:before="1" w:line="242" w:lineRule="auto"/>
        <w:ind w:left="115" w:right="2425"/>
      </w:pPr>
      <w:r>
        <w:rPr>
          <w:spacing w:val="7"/>
          <w:w w:val="95"/>
        </w:rPr>
        <w:t xml:space="preserve"> </w:t>
      </w:r>
      <w:r>
        <w:rPr>
          <w:w w:val="95"/>
        </w:rPr>
        <w:t>(</w:t>
      </w:r>
      <w:r w:rsidR="007273DE">
        <w:rPr>
          <w:w w:val="95"/>
        </w:rPr>
        <w:t>12</w:t>
      </w:r>
      <w:r w:rsidR="007273DE" w:rsidRPr="007273DE">
        <w:rPr>
          <w:w w:val="95"/>
          <w:vertAlign w:val="superscript"/>
        </w:rPr>
        <w:t>th</w:t>
      </w:r>
      <w:r w:rsidR="007273DE">
        <w:rPr>
          <w:w w:val="95"/>
        </w:rPr>
        <w:t xml:space="preserve"> mathematics &amp; SCIENCE) </w:t>
      </w:r>
      <w:r>
        <w:rPr>
          <w:w w:val="90"/>
        </w:rPr>
        <w:t>20</w:t>
      </w:r>
      <w:r w:rsidR="007273DE">
        <w:rPr>
          <w:w w:val="90"/>
        </w:rPr>
        <w:t>20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20</w:t>
      </w:r>
      <w:r w:rsidR="007273DE">
        <w:rPr>
          <w:w w:val="90"/>
        </w:rPr>
        <w:t>21</w:t>
      </w:r>
    </w:p>
    <w:p w14:paraId="5EBF9CF1" w14:textId="77777777" w:rsidR="00F748A3" w:rsidRDefault="00F748A3">
      <w:pPr>
        <w:pStyle w:val="BodyText"/>
        <w:spacing w:before="6"/>
        <w:rPr>
          <w:sz w:val="20"/>
        </w:rPr>
      </w:pPr>
    </w:p>
    <w:p w14:paraId="77F4C4A8" w14:textId="433BF0F1" w:rsidR="00F748A3" w:rsidRDefault="007273DE">
      <w:pPr>
        <w:pStyle w:val="Heading2"/>
        <w:spacing w:before="1"/>
      </w:pPr>
      <w:r>
        <w:t>MINISTRY OF SKILL DEVELOPMENT &amp; ENTREPRENEURSHIP 1 YEAR TRAINING PROGRAMME</w:t>
      </w:r>
    </w:p>
    <w:p w14:paraId="04294B95" w14:textId="5B06E25B" w:rsidR="00F748A3" w:rsidRDefault="007273DE">
      <w:pPr>
        <w:spacing w:before="49"/>
        <w:ind w:left="115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t>NATIONAL TRADE CERTIFICATE (UDAIPUR, RAJASTHAN, INDIA)</w:t>
      </w:r>
    </w:p>
    <w:p w14:paraId="3F4551FE" w14:textId="4E9BDA62" w:rsidR="00F748A3" w:rsidRDefault="00A66BC0">
      <w:pPr>
        <w:pStyle w:val="BodyText"/>
        <w:spacing w:before="34" w:line="242" w:lineRule="auto"/>
        <w:ind w:left="115" w:right="4005"/>
      </w:pPr>
      <w:r>
        <w:rPr>
          <w:w w:val="95"/>
        </w:rPr>
        <w:t>(</w:t>
      </w:r>
      <w:r w:rsidR="007273DE">
        <w:rPr>
          <w:w w:val="95"/>
        </w:rPr>
        <w:t>COMPUTER OPERATOR &amp; PROGRAMMING ASSISTANT</w:t>
      </w:r>
      <w:r>
        <w:rPr>
          <w:w w:val="95"/>
        </w:rPr>
        <w:t>)</w:t>
      </w:r>
      <w:r w:rsidR="007273DE">
        <w:rPr>
          <w:w w:val="95"/>
        </w:rPr>
        <w:t xml:space="preserve"> </w:t>
      </w:r>
      <w:r w:rsidR="007273DE">
        <w:rPr>
          <w:spacing w:val="2"/>
          <w:w w:val="90"/>
        </w:rPr>
        <w:t>AUG 2020 TO JULY 2021</w:t>
      </w:r>
      <w:r>
        <w:rPr>
          <w:spacing w:val="2"/>
          <w:w w:val="90"/>
        </w:rPr>
        <w:br/>
      </w:r>
    </w:p>
    <w:p w14:paraId="61676652" w14:textId="69506FDB" w:rsidR="00F748A3" w:rsidRPr="00A66BC0" w:rsidRDefault="00A66BC0">
      <w:pPr>
        <w:pStyle w:val="BodyText"/>
        <w:spacing w:before="7"/>
        <w:rPr>
          <w:b/>
          <w:bCs/>
        </w:rPr>
      </w:pPr>
      <w:r w:rsidRPr="00A66BC0">
        <w:rPr>
          <w:b/>
          <w:bCs/>
        </w:rPr>
        <w:t xml:space="preserve">UNIVERSITY OF MADHYA PRADESH BHOPAL </w:t>
      </w:r>
      <w:r w:rsidR="00C104C6">
        <w:rPr>
          <w:b/>
          <w:bCs/>
        </w:rPr>
        <w:t>INDIA.</w:t>
      </w:r>
    </w:p>
    <w:p w14:paraId="56CD4AF4" w14:textId="5AEDD8EB" w:rsidR="00F748A3" w:rsidRPr="00C104C6" w:rsidRDefault="00A66BC0" w:rsidP="00A66BC0">
      <w:pPr>
        <w:pStyle w:val="ListParagraph"/>
        <w:numPr>
          <w:ilvl w:val="0"/>
          <w:numId w:val="3"/>
        </w:numPr>
        <w:ind w:right="4460"/>
        <w:rPr>
          <w:sz w:val="20"/>
          <w:szCs w:val="20"/>
        </w:rPr>
      </w:pPr>
      <w:r w:rsidRPr="00A66BC0">
        <w:rPr>
          <w:w w:val="95"/>
          <w:sz w:val="18"/>
        </w:rPr>
        <w:t xml:space="preserve">DEGREE IN BCA </w:t>
      </w:r>
      <w:r w:rsidR="00CC78D1" w:rsidRPr="00C104C6">
        <w:rPr>
          <w:w w:val="95"/>
          <w:sz w:val="20"/>
          <w:szCs w:val="20"/>
        </w:rPr>
        <w:t>(</w:t>
      </w:r>
      <w:r w:rsidRPr="00C104C6">
        <w:rPr>
          <w:w w:val="95"/>
          <w:sz w:val="20"/>
          <w:szCs w:val="20"/>
        </w:rPr>
        <w:t>bachelor’s in computer application)</w:t>
      </w:r>
      <w:r w:rsidRPr="00C104C6">
        <w:rPr>
          <w:w w:val="90"/>
          <w:sz w:val="20"/>
          <w:szCs w:val="20"/>
        </w:rPr>
        <w:t>2021</w:t>
      </w:r>
      <w:r w:rsidRPr="00C104C6">
        <w:rPr>
          <w:spacing w:val="-8"/>
          <w:w w:val="90"/>
          <w:sz w:val="20"/>
          <w:szCs w:val="20"/>
        </w:rPr>
        <w:t xml:space="preserve"> </w:t>
      </w:r>
      <w:r w:rsidRPr="00C104C6">
        <w:rPr>
          <w:w w:val="90"/>
          <w:sz w:val="20"/>
          <w:szCs w:val="20"/>
        </w:rPr>
        <w:t>to</w:t>
      </w:r>
      <w:r w:rsidRPr="00C104C6">
        <w:rPr>
          <w:spacing w:val="-9"/>
          <w:w w:val="90"/>
          <w:sz w:val="20"/>
          <w:szCs w:val="20"/>
        </w:rPr>
        <w:t xml:space="preserve"> </w:t>
      </w:r>
      <w:r w:rsidRPr="00C104C6">
        <w:rPr>
          <w:w w:val="90"/>
          <w:sz w:val="20"/>
          <w:szCs w:val="20"/>
        </w:rPr>
        <w:t>2024</w:t>
      </w:r>
    </w:p>
    <w:p w14:paraId="1CC15373" w14:textId="77777777" w:rsidR="00F748A3" w:rsidRPr="00C104C6" w:rsidRDefault="00F748A3">
      <w:pPr>
        <w:pStyle w:val="BodyText"/>
        <w:rPr>
          <w:sz w:val="20"/>
          <w:szCs w:val="20"/>
        </w:rPr>
      </w:pPr>
    </w:p>
    <w:p w14:paraId="3FAB3054" w14:textId="77777777" w:rsidR="00F748A3" w:rsidRDefault="00F748A3">
      <w:pPr>
        <w:pStyle w:val="BodyText"/>
        <w:spacing w:before="8"/>
        <w:rPr>
          <w:sz w:val="16"/>
        </w:rPr>
      </w:pPr>
    </w:p>
    <w:p w14:paraId="2569E048" w14:textId="77777777" w:rsidR="00F748A3" w:rsidRDefault="00421B2B">
      <w:pPr>
        <w:pStyle w:val="Heading1"/>
        <w:ind w:left="115"/>
      </w:pPr>
      <w:r>
        <w:rPr>
          <w:w w:val="90"/>
        </w:rPr>
        <w:t>WORK</w:t>
      </w:r>
      <w:r>
        <w:rPr>
          <w:spacing w:val="-4"/>
          <w:w w:val="90"/>
        </w:rPr>
        <w:t xml:space="preserve"> </w:t>
      </w:r>
      <w:r>
        <w:rPr>
          <w:w w:val="90"/>
        </w:rPr>
        <w:t>EXPERIENCE</w:t>
      </w:r>
    </w:p>
    <w:p w14:paraId="69CDF4DC" w14:textId="77777777" w:rsidR="00F748A3" w:rsidRDefault="00421B2B">
      <w:pPr>
        <w:pStyle w:val="BodyText"/>
        <w:spacing w:line="20" w:lineRule="exact"/>
        <w:ind w:left="86"/>
        <w:rPr>
          <w:rFonts w:ascii="Tahoma"/>
          <w:sz w:val="2"/>
        </w:rPr>
      </w:pPr>
      <w:r>
        <w:rPr>
          <w:rFonts w:ascii="Tahoma"/>
          <w:noProof/>
          <w:sz w:val="2"/>
        </w:rPr>
      </w:r>
      <w:r w:rsidR="00421B2B">
        <w:rPr>
          <w:rFonts w:ascii="Tahoma"/>
          <w:noProof/>
          <w:sz w:val="2"/>
        </w:rPr>
        <w:pict w14:anchorId="18F25DDC">
          <v:group id="_x0000_s1030" style="width:332.45pt;height:1pt;mso-position-horizontal-relative:char;mso-position-vertical-relative:line" coordsize="6649,20">
            <v:rect id="_x0000_s1031" style="position:absolute;width:6649;height:20" fillcolor="#93b6d2" stroked="f"/>
            <w10:anchorlock/>
          </v:group>
        </w:pict>
      </w:r>
    </w:p>
    <w:p w14:paraId="4131947A" w14:textId="1DA849D0" w:rsidR="00D21EE4" w:rsidRPr="00C739B7" w:rsidRDefault="00A66BC0" w:rsidP="00957BAA">
      <w:pPr>
        <w:pStyle w:val="Heading2"/>
        <w:numPr>
          <w:ilvl w:val="0"/>
          <w:numId w:val="4"/>
        </w:numPr>
        <w:spacing w:before="142"/>
        <w:rPr>
          <w:rFonts w:ascii="Open Sans" w:hAnsi="Open Sans" w:cs="Open Sans"/>
          <w:w w:val="95"/>
        </w:rPr>
      </w:pPr>
      <w:r>
        <w:rPr>
          <w:w w:val="95"/>
        </w:rPr>
        <w:t xml:space="preserve">Fortune </w:t>
      </w:r>
      <w:proofErr w:type="spellStart"/>
      <w:r>
        <w:rPr>
          <w:w w:val="95"/>
        </w:rPr>
        <w:t>fx</w:t>
      </w:r>
      <w:proofErr w:type="spellEnd"/>
      <w:r>
        <w:rPr>
          <w:w w:val="95"/>
        </w:rPr>
        <w:t xml:space="preserve"> brokerage firm </w:t>
      </w:r>
      <w:proofErr w:type="spellStart"/>
      <w:r>
        <w:rPr>
          <w:w w:val="95"/>
        </w:rPr>
        <w:t>india</w:t>
      </w:r>
      <w:proofErr w:type="spellEnd"/>
      <w:r>
        <w:rPr>
          <w:w w:val="95"/>
        </w:rPr>
        <w:t xml:space="preserve"> </w:t>
      </w:r>
      <w:r w:rsidR="00A60CAD">
        <w:rPr>
          <w:w w:val="95"/>
        </w:rPr>
        <w:br/>
      </w:r>
      <w:r w:rsidR="00D21EE4">
        <w:rPr>
          <w:w w:val="95"/>
        </w:rPr>
        <w:t xml:space="preserve">1. </w:t>
      </w:r>
      <w:r>
        <w:rPr>
          <w:w w:val="95"/>
        </w:rPr>
        <w:t>Trade Manager &amp; chart A</w:t>
      </w:r>
      <w:r w:rsidR="00957BAA">
        <w:rPr>
          <w:w w:val="95"/>
        </w:rPr>
        <w:t xml:space="preserve">nalyst </w:t>
      </w:r>
      <w:r w:rsidR="00A60CAD">
        <w:rPr>
          <w:w w:val="95"/>
        </w:rPr>
        <w:br/>
      </w:r>
      <w:r w:rsidR="00957BAA" w:rsidRPr="00C739B7">
        <w:rPr>
          <w:rFonts w:ascii="Open Sans" w:hAnsi="Open Sans" w:cs="Open Sans"/>
          <w:b w:val="0"/>
          <w:bCs w:val="0"/>
          <w:w w:val="95"/>
        </w:rPr>
        <w:t xml:space="preserve"> responsible for managing </w:t>
      </w:r>
      <w:r w:rsidR="008A619A">
        <w:rPr>
          <w:rFonts w:ascii="Open Sans" w:hAnsi="Open Sans" w:cs="Open Sans"/>
          <w:b w:val="0"/>
          <w:bCs w:val="0"/>
          <w:w w:val="95"/>
        </w:rPr>
        <w:t>the</w:t>
      </w:r>
      <w:r w:rsidR="00957BAA" w:rsidRPr="00C739B7">
        <w:rPr>
          <w:rFonts w:ascii="Open Sans" w:hAnsi="Open Sans" w:cs="Open Sans"/>
          <w:b w:val="0"/>
          <w:bCs w:val="0"/>
          <w:w w:val="95"/>
        </w:rPr>
        <w:t xml:space="preserve"> trading operations and performing market research. And support the growth of company by building a strong understanding of market issues and opportunities relevant to the</w:t>
      </w:r>
      <w:r w:rsidR="008A619A">
        <w:rPr>
          <w:rFonts w:ascii="Open Sans" w:hAnsi="Open Sans" w:cs="Open Sans"/>
          <w:b w:val="0"/>
          <w:bCs w:val="0"/>
          <w:w w:val="95"/>
        </w:rPr>
        <w:t xml:space="preserve"> </w:t>
      </w:r>
      <w:r w:rsidR="00957BAA" w:rsidRPr="00C739B7">
        <w:rPr>
          <w:rFonts w:ascii="Open Sans" w:hAnsi="Open Sans" w:cs="Open Sans"/>
          <w:b w:val="0"/>
          <w:bCs w:val="0"/>
          <w:w w:val="95"/>
        </w:rPr>
        <w:t>industry</w:t>
      </w:r>
      <w:r w:rsidR="00957BAA" w:rsidRPr="00C739B7">
        <w:rPr>
          <w:rFonts w:ascii="Open Sans" w:hAnsi="Open Sans" w:cs="Open Sans"/>
          <w:w w:val="95"/>
        </w:rPr>
        <w:t>.</w:t>
      </w:r>
    </w:p>
    <w:p w14:paraId="48A565FD" w14:textId="1E21BDBB" w:rsidR="00DE6D5B" w:rsidRPr="00DE6D5B" w:rsidRDefault="00957BAA" w:rsidP="00DE6D5B">
      <w:pPr>
        <w:pStyle w:val="Heading2"/>
        <w:numPr>
          <w:ilvl w:val="0"/>
          <w:numId w:val="4"/>
        </w:numPr>
        <w:spacing w:before="142"/>
        <w:rPr>
          <w:rFonts w:ascii="Open Sans" w:hAnsi="Open Sans" w:cs="Open Sans"/>
          <w:b w:val="0"/>
          <w:bCs w:val="0"/>
          <w:w w:val="95"/>
        </w:rPr>
      </w:pPr>
      <w:r w:rsidRPr="00C739B7">
        <w:rPr>
          <w:rFonts w:ascii="Open Sans" w:hAnsi="Open Sans" w:cs="Open Sans"/>
          <w:b w:val="0"/>
          <w:bCs w:val="0"/>
          <w:w w:val="95"/>
        </w:rPr>
        <w:t>gathers, interprets, and uses complex data to develop actionable steps that will improve processes and optimize results. Day-to-day, it's an analyst's job to assess company and client needs, review robust information, and analyze it, looking for trends or areas for improvement.</w:t>
      </w:r>
    </w:p>
    <w:p w14:paraId="7F688658" w14:textId="77777777" w:rsidR="00C739B7" w:rsidRPr="00C739B7" w:rsidRDefault="00C739B7" w:rsidP="00C739B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0"/>
          <w:szCs w:val="20"/>
          <w:lang/>
        </w:rPr>
      </w:pPr>
      <w:r w:rsidRPr="00C739B7">
        <w:rPr>
          <w:rFonts w:ascii="Open Sans" w:eastAsia="Times New Roman" w:hAnsi="Open Sans" w:cs="Open Sans"/>
          <w:color w:val="212529"/>
          <w:sz w:val="20"/>
          <w:szCs w:val="20"/>
          <w:lang/>
        </w:rPr>
        <w:t>Conduct buying and selling of currency and commodities in the foreign exchange markets.</w:t>
      </w:r>
    </w:p>
    <w:p w14:paraId="67F6E237" w14:textId="77777777" w:rsidR="00C739B7" w:rsidRPr="00C739B7" w:rsidRDefault="00C739B7" w:rsidP="00C739B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20" w:after="100" w:afterAutospacing="1"/>
        <w:rPr>
          <w:rFonts w:ascii="Open Sans" w:eastAsia="Times New Roman" w:hAnsi="Open Sans" w:cs="Open Sans"/>
          <w:color w:val="212529"/>
          <w:sz w:val="20"/>
          <w:szCs w:val="20"/>
          <w:lang/>
        </w:rPr>
      </w:pPr>
      <w:r w:rsidRPr="00C739B7">
        <w:rPr>
          <w:rFonts w:ascii="Open Sans" w:eastAsia="Times New Roman" w:hAnsi="Open Sans" w:cs="Open Sans"/>
          <w:color w:val="212529"/>
          <w:sz w:val="20"/>
          <w:szCs w:val="20"/>
          <w:lang/>
        </w:rPr>
        <w:t>Managed the negotiation and execution of investment trades within the foreign exchange marketplace.</w:t>
      </w:r>
    </w:p>
    <w:p w14:paraId="6EDA7B22" w14:textId="6CFC9E4F" w:rsidR="00CC78D1" w:rsidRDefault="00C739B7" w:rsidP="00CC78D1">
      <w:pPr>
        <w:pStyle w:val="Heading3"/>
        <w:shd w:val="clear" w:color="auto" w:fill="FFFFFF"/>
        <w:spacing w:before="0" w:line="405" w:lineRule="atLeast"/>
        <w:ind w:right="180"/>
        <w:rPr>
          <w:rFonts w:ascii="Open Sans" w:eastAsia="Times New Roman" w:hAnsi="Open Sans" w:cs="Open Sans"/>
          <w:color w:val="212529"/>
          <w:sz w:val="30"/>
          <w:szCs w:val="30"/>
        </w:rPr>
      </w:pPr>
      <w:r w:rsidRPr="00C739B7">
        <w:rPr>
          <w:rFonts w:ascii="Open Sans" w:eastAsia="Times New Roman" w:hAnsi="Open Sans" w:cs="Open Sans"/>
          <w:color w:val="212529"/>
          <w:sz w:val="20"/>
          <w:szCs w:val="20"/>
          <w:lang/>
        </w:rPr>
        <w:t>Completed buy and sell orders on the foreign exchange market</w:t>
      </w:r>
      <w:r w:rsidR="00CC78D1">
        <w:rPr>
          <w:rFonts w:ascii="Open Sans" w:eastAsia="Times New Roman" w:hAnsi="Open Sans" w:cs="Open Sans"/>
          <w:color w:val="212529"/>
          <w:sz w:val="20"/>
          <w:szCs w:val="20"/>
          <w:lang/>
        </w:rPr>
        <w:br/>
      </w:r>
      <w:r w:rsidR="00CC78D1">
        <w:rPr>
          <w:rFonts w:ascii="Open Sans" w:hAnsi="Open Sans" w:cs="Open Sans"/>
          <w:color w:val="212529"/>
          <w:sz w:val="30"/>
          <w:szCs w:val="30"/>
        </w:rPr>
        <w:t>RISK MANAGER</w:t>
      </w:r>
    </w:p>
    <w:p w14:paraId="055148C0" w14:textId="4EB2AF80" w:rsidR="00C739B7" w:rsidRPr="00C739B7" w:rsidRDefault="00C739B7" w:rsidP="00C739B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20" w:after="100" w:afterAutospacing="1"/>
        <w:rPr>
          <w:rFonts w:ascii="Open Sans" w:eastAsia="Times New Roman" w:hAnsi="Open Sans" w:cs="Open Sans"/>
          <w:color w:val="212529"/>
          <w:sz w:val="20"/>
          <w:szCs w:val="20"/>
          <w:lang/>
        </w:rPr>
      </w:pPr>
    </w:p>
    <w:p w14:paraId="1A60AF64" w14:textId="77777777" w:rsidR="00C739B7" w:rsidRPr="00C739B7" w:rsidRDefault="00C739B7" w:rsidP="00C739B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20" w:after="100" w:afterAutospacing="1"/>
        <w:rPr>
          <w:rFonts w:ascii="Open Sans" w:eastAsia="Times New Roman" w:hAnsi="Open Sans" w:cs="Open Sans"/>
          <w:color w:val="212529"/>
          <w:sz w:val="20"/>
          <w:szCs w:val="20"/>
          <w:lang/>
        </w:rPr>
      </w:pPr>
      <w:r w:rsidRPr="00C739B7">
        <w:rPr>
          <w:rFonts w:ascii="Open Sans" w:eastAsia="Times New Roman" w:hAnsi="Open Sans" w:cs="Open Sans"/>
          <w:color w:val="212529"/>
          <w:sz w:val="20"/>
          <w:szCs w:val="20"/>
          <w:lang/>
        </w:rPr>
        <w:t>Involved in trading in the foreign exchange market and training newcomers in the Forex market.</w:t>
      </w:r>
    </w:p>
    <w:p w14:paraId="0A35474E" w14:textId="77777777" w:rsidR="00C739B7" w:rsidRPr="00C739B7" w:rsidRDefault="00C739B7" w:rsidP="00C739B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20" w:after="100" w:afterAutospacing="1"/>
        <w:rPr>
          <w:rFonts w:ascii="Open Sans" w:eastAsia="Times New Roman" w:hAnsi="Open Sans" w:cs="Open Sans"/>
          <w:color w:val="212529"/>
          <w:sz w:val="20"/>
          <w:szCs w:val="20"/>
          <w:lang/>
        </w:rPr>
      </w:pPr>
      <w:r w:rsidRPr="00C739B7">
        <w:rPr>
          <w:rFonts w:ascii="Open Sans" w:eastAsia="Times New Roman" w:hAnsi="Open Sans" w:cs="Open Sans"/>
          <w:color w:val="212529"/>
          <w:sz w:val="20"/>
          <w:szCs w:val="20"/>
          <w:lang/>
        </w:rPr>
        <w:t>Performed risk analysis of hedging positions that utilized forward foreign exchange market.</w:t>
      </w:r>
    </w:p>
    <w:p w14:paraId="326F8D13" w14:textId="475FEDE5" w:rsidR="00C739B7" w:rsidRPr="00C739B7" w:rsidRDefault="00C739B7" w:rsidP="00C739B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0"/>
          <w:szCs w:val="20"/>
          <w:lang/>
        </w:rPr>
      </w:pPr>
      <w:r w:rsidRPr="00C739B7">
        <w:rPr>
          <w:rFonts w:ascii="Open Sans" w:eastAsia="Times New Roman" w:hAnsi="Open Sans" w:cs="Open Sans"/>
          <w:color w:val="212529"/>
          <w:sz w:val="20"/>
          <w:szCs w:val="20"/>
          <w:lang/>
        </w:rPr>
        <w:t>Adapt existing and new</w:t>
      </w:r>
      <w:r w:rsidR="00DE6D5B">
        <w:rPr>
          <w:rFonts w:ascii="Open Sans" w:eastAsia="Times New Roman" w:hAnsi="Open Sans" w:cs="Open Sans"/>
          <w:color w:val="212529"/>
          <w:sz w:val="20"/>
          <w:szCs w:val="20"/>
          <w:lang/>
        </w:rPr>
        <w:t xml:space="preserve"> </w:t>
      </w:r>
      <w:r w:rsidRPr="00C739B7">
        <w:rPr>
          <w:rFonts w:ascii="Open Sans" w:eastAsia="Times New Roman" w:hAnsi="Open Sans" w:cs="Open Sans"/>
          <w:color w:val="212529"/>
          <w:sz w:val="20"/>
          <w:szCs w:val="20"/>
          <w:lang/>
        </w:rPr>
        <w:t>trading tools</w:t>
      </w:r>
      <w:r>
        <w:rPr>
          <w:rFonts w:ascii="Open Sans" w:eastAsia="Times New Roman" w:hAnsi="Open Sans" w:cs="Open Sans"/>
          <w:color w:val="212529"/>
          <w:sz w:val="20"/>
          <w:szCs w:val="20"/>
          <w:lang/>
        </w:rPr>
        <w:t xml:space="preserve"> </w:t>
      </w:r>
      <w:r w:rsidRPr="00C739B7">
        <w:rPr>
          <w:rFonts w:ascii="Open Sans" w:eastAsia="Times New Roman" w:hAnsi="Open Sans" w:cs="Open Sans"/>
          <w:color w:val="212529"/>
          <w:sz w:val="20"/>
          <w:szCs w:val="20"/>
          <w:lang/>
        </w:rPr>
        <w:t>Manage risk/ reward market exposure.</w:t>
      </w:r>
    </w:p>
    <w:p w14:paraId="7C83F075" w14:textId="77777777" w:rsidR="00C739B7" w:rsidRPr="00C739B7" w:rsidRDefault="00C739B7" w:rsidP="00CC78D1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20" w:after="100" w:afterAutospacing="1"/>
        <w:rPr>
          <w:rFonts w:ascii="Open Sans" w:eastAsia="Times New Roman" w:hAnsi="Open Sans" w:cs="Open Sans"/>
          <w:color w:val="212529"/>
          <w:sz w:val="20"/>
          <w:szCs w:val="20"/>
          <w:lang/>
        </w:rPr>
      </w:pPr>
      <w:r w:rsidRPr="00C739B7">
        <w:rPr>
          <w:rFonts w:ascii="Open Sans" w:eastAsia="Times New Roman" w:hAnsi="Open Sans" w:cs="Open Sans"/>
          <w:color w:val="212529"/>
          <w:sz w:val="20"/>
          <w:szCs w:val="20"/>
          <w:lang/>
        </w:rPr>
        <w:lastRenderedPageBreak/>
        <w:t>Monitor current economic data to manage risk and create profitable trading execution</w:t>
      </w:r>
    </w:p>
    <w:p w14:paraId="1093BC65" w14:textId="29D2FD9A" w:rsidR="00CC78D1" w:rsidRDefault="00421B2B" w:rsidP="00CC78D1">
      <w:pPr>
        <w:pStyle w:val="Heading3"/>
        <w:shd w:val="clear" w:color="auto" w:fill="FFFFFF"/>
        <w:spacing w:before="0" w:line="405" w:lineRule="atLeast"/>
        <w:ind w:right="180"/>
        <w:rPr>
          <w:rFonts w:ascii="Open Sans" w:eastAsia="Times New Roman" w:hAnsi="Open Sans" w:cs="Open Sans"/>
          <w:color w:val="212529"/>
          <w:sz w:val="30"/>
          <w:szCs w:val="30"/>
        </w:rPr>
      </w:pPr>
      <w:hyperlink r:id="rId7" w:history="1">
        <w:r w:rsidR="00CC78D1">
          <w:rPr>
            <w:rStyle w:val="Hyperlink"/>
            <w:rFonts w:ascii="Open Sans" w:hAnsi="Open Sans" w:cs="Open Sans"/>
            <w:color w:val="3174EE"/>
            <w:sz w:val="30"/>
            <w:szCs w:val="30"/>
          </w:rPr>
          <w:t>6. Market Trends</w:t>
        </w:r>
      </w:hyperlink>
    </w:p>
    <w:p w14:paraId="41166C53" w14:textId="77777777" w:rsidR="00CC78D1" w:rsidRPr="00CC78D1" w:rsidRDefault="00CC78D1" w:rsidP="00CC78D1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0"/>
          <w:szCs w:val="20"/>
          <w:lang/>
        </w:rPr>
      </w:pPr>
      <w:r w:rsidRPr="00CC78D1">
        <w:rPr>
          <w:rFonts w:ascii="Open Sans" w:eastAsia="Times New Roman" w:hAnsi="Open Sans" w:cs="Open Sans"/>
          <w:color w:val="212529"/>
          <w:sz w:val="20"/>
          <w:szCs w:val="20"/>
          <w:lang/>
        </w:rPr>
        <w:t>Use daily, weekly and monthly currency charts to research the market trends in different currencies.</w:t>
      </w:r>
    </w:p>
    <w:p w14:paraId="1446949B" w14:textId="77777777" w:rsidR="00CC78D1" w:rsidRPr="00CC78D1" w:rsidRDefault="00CC78D1" w:rsidP="00CC78D1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20" w:after="100" w:afterAutospacing="1"/>
        <w:rPr>
          <w:rFonts w:ascii="Open Sans" w:eastAsia="Times New Roman" w:hAnsi="Open Sans" w:cs="Open Sans"/>
          <w:color w:val="212529"/>
          <w:sz w:val="20"/>
          <w:szCs w:val="20"/>
          <w:lang/>
        </w:rPr>
      </w:pPr>
      <w:r w:rsidRPr="00CC78D1">
        <w:rPr>
          <w:rFonts w:ascii="Open Sans" w:eastAsia="Times New Roman" w:hAnsi="Open Sans" w:cs="Open Sans"/>
          <w:color w:val="212529"/>
          <w:sz w:val="20"/>
          <w:szCs w:val="20"/>
          <w:lang/>
        </w:rPr>
        <w:t>Monitored daily forecast of market trends for national partners to advise and capitalize on profitable purchases and new business opportunities.</w:t>
      </w:r>
    </w:p>
    <w:p w14:paraId="72BFB9B9" w14:textId="77777777" w:rsidR="00CC78D1" w:rsidRPr="00CC78D1" w:rsidRDefault="00CC78D1" w:rsidP="00CC78D1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20" w:after="100" w:afterAutospacing="1"/>
        <w:rPr>
          <w:rFonts w:ascii="Open Sans" w:eastAsia="Times New Roman" w:hAnsi="Open Sans" w:cs="Open Sans"/>
          <w:color w:val="212529"/>
          <w:sz w:val="20"/>
          <w:szCs w:val="20"/>
          <w:lang/>
        </w:rPr>
      </w:pPr>
      <w:r w:rsidRPr="00CC78D1">
        <w:rPr>
          <w:rFonts w:ascii="Open Sans" w:eastAsia="Times New Roman" w:hAnsi="Open Sans" w:cs="Open Sans"/>
          <w:color w:val="212529"/>
          <w:sz w:val="20"/>
          <w:szCs w:val="20"/>
          <w:lang/>
        </w:rPr>
        <w:t>Conducted financial analysis and monitored market trends to maximize profitability of investments, realizing 30% returns on average.</w:t>
      </w:r>
    </w:p>
    <w:p w14:paraId="4044EFFC" w14:textId="77777777" w:rsidR="00CC78D1" w:rsidRPr="00CC78D1" w:rsidRDefault="00CC78D1" w:rsidP="00CC78D1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20" w:after="100" w:afterAutospacing="1"/>
        <w:rPr>
          <w:rFonts w:ascii="Open Sans" w:eastAsia="Times New Roman" w:hAnsi="Open Sans" w:cs="Open Sans"/>
          <w:color w:val="212529"/>
          <w:sz w:val="20"/>
          <w:szCs w:val="20"/>
          <w:lang/>
        </w:rPr>
      </w:pPr>
      <w:r w:rsidRPr="00CC78D1">
        <w:rPr>
          <w:rFonts w:ascii="Open Sans" w:eastAsia="Times New Roman" w:hAnsi="Open Sans" w:cs="Open Sans"/>
          <w:color w:val="212529"/>
          <w:sz w:val="20"/>
          <w:szCs w:val="20"/>
          <w:lang/>
        </w:rPr>
        <w:t>Researched stock market trends and investment opportunities Developed and enacted trading strategy resulting in sufficient profit to support myself financially</w:t>
      </w:r>
    </w:p>
    <w:p w14:paraId="56EB50C7" w14:textId="57514DD7" w:rsidR="009E14C2" w:rsidRPr="00A22684" w:rsidRDefault="00CC78D1" w:rsidP="00A22684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20" w:after="100" w:afterAutospacing="1"/>
        <w:rPr>
          <w:rFonts w:ascii="Open Sans" w:eastAsia="Times New Roman" w:hAnsi="Open Sans" w:cs="Open Sans"/>
          <w:color w:val="212529"/>
          <w:sz w:val="20"/>
          <w:szCs w:val="20"/>
          <w:lang/>
        </w:rPr>
      </w:pPr>
      <w:r w:rsidRPr="00CC78D1">
        <w:rPr>
          <w:rFonts w:ascii="Open Sans" w:eastAsia="Times New Roman" w:hAnsi="Open Sans" w:cs="Open Sans"/>
          <w:color w:val="212529"/>
          <w:sz w:val="20"/>
          <w:szCs w:val="20"/>
          <w:lang/>
        </w:rPr>
        <w:t>Analyze market trends and individual equities using technical and fundamental analysis to trade daily stock portfolio</w:t>
      </w:r>
      <w:r w:rsidR="00A22684">
        <w:rPr>
          <w:rFonts w:ascii="Open Sans" w:eastAsia="Times New Roman" w:hAnsi="Open Sans" w:cs="Open Sans"/>
          <w:color w:val="212529"/>
          <w:sz w:val="20"/>
          <w:szCs w:val="20"/>
          <w:lang/>
        </w:rPr>
        <w:t>.</w:t>
      </w:r>
    </w:p>
    <w:p w14:paraId="7AB515F3" w14:textId="1017F275" w:rsidR="009E14C2" w:rsidRDefault="009E14C2">
      <w:pPr>
        <w:pStyle w:val="BodyText"/>
        <w:spacing w:line="484" w:lineRule="auto"/>
        <w:ind w:left="548" w:right="205"/>
      </w:pPr>
    </w:p>
    <w:p w14:paraId="01BD2AA1" w14:textId="526DC0F4" w:rsidR="009E14C2" w:rsidRDefault="009E14C2">
      <w:pPr>
        <w:pStyle w:val="BodyText"/>
        <w:spacing w:line="484" w:lineRule="auto"/>
        <w:ind w:left="548" w:right="205"/>
      </w:pPr>
    </w:p>
    <w:sectPr w:rsidR="009E14C2">
      <w:type w:val="continuous"/>
      <w:pgSz w:w="12240" w:h="15840"/>
      <w:pgMar w:top="340" w:right="160" w:bottom="280" w:left="280" w:header="720" w:footer="720" w:gutter="0"/>
      <w:cols w:num="2" w:space="720" w:equalWidth="0">
        <w:col w:w="4051" w:space="471"/>
        <w:col w:w="72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E99"/>
    <w:multiLevelType w:val="hybridMultilevel"/>
    <w:tmpl w:val="DD4423D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10E80"/>
    <w:multiLevelType w:val="multilevel"/>
    <w:tmpl w:val="CE22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22FB3"/>
    <w:multiLevelType w:val="multilevel"/>
    <w:tmpl w:val="53FA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948C2"/>
    <w:multiLevelType w:val="hybridMultilevel"/>
    <w:tmpl w:val="F9B4083E"/>
    <w:lvl w:ilvl="0" w:tplc="873C985E">
      <w:start w:val="1"/>
      <w:numFmt w:val="decimal"/>
      <w:lvlText w:val="%1."/>
      <w:lvlJc w:val="left"/>
      <w:pPr>
        <w:ind w:left="338" w:hanging="224"/>
        <w:jc w:val="right"/>
      </w:pPr>
      <w:rPr>
        <w:rFonts w:ascii="Tahoma" w:eastAsia="Tahoma" w:hAnsi="Tahoma" w:cs="Tahoma" w:hint="default"/>
        <w:b/>
        <w:bCs/>
        <w:spacing w:val="-2"/>
        <w:w w:val="87"/>
        <w:sz w:val="20"/>
        <w:szCs w:val="20"/>
        <w:lang w:val="en-US" w:eastAsia="en-US" w:bidi="ar-SA"/>
      </w:rPr>
    </w:lvl>
    <w:lvl w:ilvl="1" w:tplc="EFB0B3A6">
      <w:numFmt w:val="bullet"/>
      <w:lvlText w:val="•"/>
      <w:lvlJc w:val="left"/>
      <w:pPr>
        <w:ind w:left="990" w:hanging="224"/>
      </w:pPr>
      <w:rPr>
        <w:rFonts w:hint="default"/>
        <w:lang w:val="en-US" w:eastAsia="en-US" w:bidi="ar-SA"/>
      </w:rPr>
    </w:lvl>
    <w:lvl w:ilvl="2" w:tplc="6DB66F7C">
      <w:numFmt w:val="bullet"/>
      <w:lvlText w:val="•"/>
      <w:lvlJc w:val="left"/>
      <w:pPr>
        <w:ind w:left="1640" w:hanging="224"/>
      </w:pPr>
      <w:rPr>
        <w:rFonts w:hint="default"/>
        <w:lang w:val="en-US" w:eastAsia="en-US" w:bidi="ar-SA"/>
      </w:rPr>
    </w:lvl>
    <w:lvl w:ilvl="3" w:tplc="4A5E5BC2">
      <w:numFmt w:val="bullet"/>
      <w:lvlText w:val="•"/>
      <w:lvlJc w:val="left"/>
      <w:pPr>
        <w:ind w:left="2291" w:hanging="224"/>
      </w:pPr>
      <w:rPr>
        <w:rFonts w:hint="default"/>
        <w:lang w:val="en-US" w:eastAsia="en-US" w:bidi="ar-SA"/>
      </w:rPr>
    </w:lvl>
    <w:lvl w:ilvl="4" w:tplc="8DB4CFDC">
      <w:numFmt w:val="bullet"/>
      <w:lvlText w:val="•"/>
      <w:lvlJc w:val="left"/>
      <w:pPr>
        <w:ind w:left="2941" w:hanging="224"/>
      </w:pPr>
      <w:rPr>
        <w:rFonts w:hint="default"/>
        <w:lang w:val="en-US" w:eastAsia="en-US" w:bidi="ar-SA"/>
      </w:rPr>
    </w:lvl>
    <w:lvl w:ilvl="5" w:tplc="DB24B7D8">
      <w:numFmt w:val="bullet"/>
      <w:lvlText w:val="•"/>
      <w:lvlJc w:val="left"/>
      <w:pPr>
        <w:ind w:left="3592" w:hanging="224"/>
      </w:pPr>
      <w:rPr>
        <w:rFonts w:hint="default"/>
        <w:lang w:val="en-US" w:eastAsia="en-US" w:bidi="ar-SA"/>
      </w:rPr>
    </w:lvl>
    <w:lvl w:ilvl="6" w:tplc="67464818">
      <w:numFmt w:val="bullet"/>
      <w:lvlText w:val="•"/>
      <w:lvlJc w:val="left"/>
      <w:pPr>
        <w:ind w:left="4242" w:hanging="224"/>
      </w:pPr>
      <w:rPr>
        <w:rFonts w:hint="default"/>
        <w:lang w:val="en-US" w:eastAsia="en-US" w:bidi="ar-SA"/>
      </w:rPr>
    </w:lvl>
    <w:lvl w:ilvl="7" w:tplc="4F62BB42">
      <w:numFmt w:val="bullet"/>
      <w:lvlText w:val="•"/>
      <w:lvlJc w:val="left"/>
      <w:pPr>
        <w:ind w:left="4893" w:hanging="224"/>
      </w:pPr>
      <w:rPr>
        <w:rFonts w:hint="default"/>
        <w:lang w:val="en-US" w:eastAsia="en-US" w:bidi="ar-SA"/>
      </w:rPr>
    </w:lvl>
    <w:lvl w:ilvl="8" w:tplc="6554E40C">
      <w:numFmt w:val="bullet"/>
      <w:lvlText w:val="•"/>
      <w:lvlJc w:val="left"/>
      <w:pPr>
        <w:ind w:left="5543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37EB682D"/>
    <w:multiLevelType w:val="hybridMultilevel"/>
    <w:tmpl w:val="98DCDF9A"/>
    <w:lvl w:ilvl="0" w:tplc="A836D236">
      <w:start w:val="1"/>
      <w:numFmt w:val="decimal"/>
      <w:lvlText w:val="%1"/>
      <w:lvlJc w:val="left"/>
      <w:pPr>
        <w:ind w:left="714" w:hanging="167"/>
      </w:pPr>
      <w:rPr>
        <w:rFonts w:ascii="Tahoma" w:eastAsia="Tahoma" w:hAnsi="Tahoma" w:cs="Tahoma" w:hint="default"/>
        <w:b/>
        <w:bCs/>
        <w:w w:val="87"/>
        <w:sz w:val="20"/>
        <w:szCs w:val="20"/>
        <w:lang w:val="en-US" w:eastAsia="en-US" w:bidi="ar-SA"/>
      </w:rPr>
    </w:lvl>
    <w:lvl w:ilvl="1" w:tplc="21B2F4C0">
      <w:numFmt w:val="bullet"/>
      <w:lvlText w:val="•"/>
      <w:lvlJc w:val="left"/>
      <w:pPr>
        <w:ind w:left="1375" w:hanging="167"/>
      </w:pPr>
      <w:rPr>
        <w:rFonts w:hint="default"/>
        <w:lang w:val="en-US" w:eastAsia="en-US" w:bidi="ar-SA"/>
      </w:rPr>
    </w:lvl>
    <w:lvl w:ilvl="2" w:tplc="100CEAAA">
      <w:numFmt w:val="bullet"/>
      <w:lvlText w:val="•"/>
      <w:lvlJc w:val="left"/>
      <w:pPr>
        <w:ind w:left="2031" w:hanging="167"/>
      </w:pPr>
      <w:rPr>
        <w:rFonts w:hint="default"/>
        <w:lang w:val="en-US" w:eastAsia="en-US" w:bidi="ar-SA"/>
      </w:rPr>
    </w:lvl>
    <w:lvl w:ilvl="3" w:tplc="F8C8D746">
      <w:numFmt w:val="bullet"/>
      <w:lvlText w:val="•"/>
      <w:lvlJc w:val="left"/>
      <w:pPr>
        <w:ind w:left="2687" w:hanging="167"/>
      </w:pPr>
      <w:rPr>
        <w:rFonts w:hint="default"/>
        <w:lang w:val="en-US" w:eastAsia="en-US" w:bidi="ar-SA"/>
      </w:rPr>
    </w:lvl>
    <w:lvl w:ilvl="4" w:tplc="3A16A5E8">
      <w:numFmt w:val="bullet"/>
      <w:lvlText w:val="•"/>
      <w:lvlJc w:val="left"/>
      <w:pPr>
        <w:ind w:left="3342" w:hanging="167"/>
      </w:pPr>
      <w:rPr>
        <w:rFonts w:hint="default"/>
        <w:lang w:val="en-US" w:eastAsia="en-US" w:bidi="ar-SA"/>
      </w:rPr>
    </w:lvl>
    <w:lvl w:ilvl="5" w:tplc="59765624">
      <w:numFmt w:val="bullet"/>
      <w:lvlText w:val="•"/>
      <w:lvlJc w:val="left"/>
      <w:pPr>
        <w:ind w:left="3998" w:hanging="167"/>
      </w:pPr>
      <w:rPr>
        <w:rFonts w:hint="default"/>
        <w:lang w:val="en-US" w:eastAsia="en-US" w:bidi="ar-SA"/>
      </w:rPr>
    </w:lvl>
    <w:lvl w:ilvl="6" w:tplc="18DC0BB6">
      <w:numFmt w:val="bullet"/>
      <w:lvlText w:val="•"/>
      <w:lvlJc w:val="left"/>
      <w:pPr>
        <w:ind w:left="4654" w:hanging="167"/>
      </w:pPr>
      <w:rPr>
        <w:rFonts w:hint="default"/>
        <w:lang w:val="en-US" w:eastAsia="en-US" w:bidi="ar-SA"/>
      </w:rPr>
    </w:lvl>
    <w:lvl w:ilvl="7" w:tplc="7F3822D2">
      <w:numFmt w:val="bullet"/>
      <w:lvlText w:val="•"/>
      <w:lvlJc w:val="left"/>
      <w:pPr>
        <w:ind w:left="5310" w:hanging="167"/>
      </w:pPr>
      <w:rPr>
        <w:rFonts w:hint="default"/>
        <w:lang w:val="en-US" w:eastAsia="en-US" w:bidi="ar-SA"/>
      </w:rPr>
    </w:lvl>
    <w:lvl w:ilvl="8" w:tplc="1B666E60">
      <w:numFmt w:val="bullet"/>
      <w:lvlText w:val="•"/>
      <w:lvlJc w:val="left"/>
      <w:pPr>
        <w:ind w:left="5965" w:hanging="167"/>
      </w:pPr>
      <w:rPr>
        <w:rFonts w:hint="default"/>
        <w:lang w:val="en-US" w:eastAsia="en-US" w:bidi="ar-SA"/>
      </w:rPr>
    </w:lvl>
  </w:abstractNum>
  <w:abstractNum w:abstractNumId="5" w15:restartNumberingAfterBreak="0">
    <w:nsid w:val="3E631C96"/>
    <w:multiLevelType w:val="multilevel"/>
    <w:tmpl w:val="D32C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46259"/>
    <w:multiLevelType w:val="hybridMultilevel"/>
    <w:tmpl w:val="8E12CC9E"/>
    <w:lvl w:ilvl="0" w:tplc="4C09000F">
      <w:start w:val="1"/>
      <w:numFmt w:val="decimal"/>
      <w:lvlText w:val="%1."/>
      <w:lvlJc w:val="left"/>
      <w:pPr>
        <w:ind w:left="835" w:hanging="360"/>
      </w:pPr>
    </w:lvl>
    <w:lvl w:ilvl="1" w:tplc="4C090019" w:tentative="1">
      <w:start w:val="1"/>
      <w:numFmt w:val="lowerLetter"/>
      <w:lvlText w:val="%2."/>
      <w:lvlJc w:val="left"/>
      <w:pPr>
        <w:ind w:left="1555" w:hanging="360"/>
      </w:pPr>
    </w:lvl>
    <w:lvl w:ilvl="2" w:tplc="4C09001B" w:tentative="1">
      <w:start w:val="1"/>
      <w:numFmt w:val="lowerRoman"/>
      <w:lvlText w:val="%3."/>
      <w:lvlJc w:val="right"/>
      <w:pPr>
        <w:ind w:left="2275" w:hanging="180"/>
      </w:pPr>
    </w:lvl>
    <w:lvl w:ilvl="3" w:tplc="4C09000F" w:tentative="1">
      <w:start w:val="1"/>
      <w:numFmt w:val="decimal"/>
      <w:lvlText w:val="%4."/>
      <w:lvlJc w:val="left"/>
      <w:pPr>
        <w:ind w:left="2995" w:hanging="360"/>
      </w:pPr>
    </w:lvl>
    <w:lvl w:ilvl="4" w:tplc="4C090019" w:tentative="1">
      <w:start w:val="1"/>
      <w:numFmt w:val="lowerLetter"/>
      <w:lvlText w:val="%5."/>
      <w:lvlJc w:val="left"/>
      <w:pPr>
        <w:ind w:left="3715" w:hanging="360"/>
      </w:pPr>
    </w:lvl>
    <w:lvl w:ilvl="5" w:tplc="4C09001B" w:tentative="1">
      <w:start w:val="1"/>
      <w:numFmt w:val="lowerRoman"/>
      <w:lvlText w:val="%6."/>
      <w:lvlJc w:val="right"/>
      <w:pPr>
        <w:ind w:left="4435" w:hanging="180"/>
      </w:pPr>
    </w:lvl>
    <w:lvl w:ilvl="6" w:tplc="4C09000F" w:tentative="1">
      <w:start w:val="1"/>
      <w:numFmt w:val="decimal"/>
      <w:lvlText w:val="%7."/>
      <w:lvlJc w:val="left"/>
      <w:pPr>
        <w:ind w:left="5155" w:hanging="360"/>
      </w:pPr>
    </w:lvl>
    <w:lvl w:ilvl="7" w:tplc="4C090019" w:tentative="1">
      <w:start w:val="1"/>
      <w:numFmt w:val="lowerLetter"/>
      <w:lvlText w:val="%8."/>
      <w:lvlJc w:val="left"/>
      <w:pPr>
        <w:ind w:left="5875" w:hanging="360"/>
      </w:pPr>
    </w:lvl>
    <w:lvl w:ilvl="8" w:tplc="4C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7" w15:restartNumberingAfterBreak="0">
    <w:nsid w:val="5CBD7A27"/>
    <w:multiLevelType w:val="multilevel"/>
    <w:tmpl w:val="F254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141474">
    <w:abstractNumId w:val="4"/>
  </w:num>
  <w:num w:numId="2" w16cid:durableId="308638309">
    <w:abstractNumId w:val="3"/>
  </w:num>
  <w:num w:numId="3" w16cid:durableId="2100517342">
    <w:abstractNumId w:val="6"/>
  </w:num>
  <w:num w:numId="4" w16cid:durableId="1914465397">
    <w:abstractNumId w:val="0"/>
  </w:num>
  <w:num w:numId="5" w16cid:durableId="2073235565">
    <w:abstractNumId w:val="7"/>
  </w:num>
  <w:num w:numId="6" w16cid:durableId="1488549704">
    <w:abstractNumId w:val="1"/>
  </w:num>
  <w:num w:numId="7" w16cid:durableId="952058086">
    <w:abstractNumId w:val="2"/>
  </w:num>
  <w:num w:numId="8" w16cid:durableId="13442864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48A3"/>
    <w:rsid w:val="000604FF"/>
    <w:rsid w:val="00100AFF"/>
    <w:rsid w:val="001F0D34"/>
    <w:rsid w:val="00421B2B"/>
    <w:rsid w:val="005F599C"/>
    <w:rsid w:val="006A37DA"/>
    <w:rsid w:val="007170F7"/>
    <w:rsid w:val="007273DE"/>
    <w:rsid w:val="00786875"/>
    <w:rsid w:val="007F68D4"/>
    <w:rsid w:val="008069EA"/>
    <w:rsid w:val="008A619A"/>
    <w:rsid w:val="00957BAA"/>
    <w:rsid w:val="009A3D5D"/>
    <w:rsid w:val="009E14C2"/>
    <w:rsid w:val="00A22684"/>
    <w:rsid w:val="00A60CAD"/>
    <w:rsid w:val="00A66BC0"/>
    <w:rsid w:val="00C104C6"/>
    <w:rsid w:val="00C739B7"/>
    <w:rsid w:val="00CC78D1"/>
    <w:rsid w:val="00CD7C13"/>
    <w:rsid w:val="00CD7EFF"/>
    <w:rsid w:val="00D21EE4"/>
    <w:rsid w:val="00DE6D5B"/>
    <w:rsid w:val="00E45964"/>
    <w:rsid w:val="00F51EEF"/>
    <w:rsid w:val="00F7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7851AEC"/>
  <w15:docId w15:val="{5A8856CF-57BB-4922-9C93-B05611FB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548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Tahoma" w:eastAsia="Tahoma" w:hAnsi="Tahoma" w:cs="Tahom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8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3"/>
      <w:ind w:left="115"/>
    </w:pPr>
    <w:rPr>
      <w:rFonts w:ascii="Tahoma" w:eastAsia="Tahoma" w:hAnsi="Tahoma" w:cs="Tahom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714" w:hanging="167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CC78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7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s://www.zippia.com/skills/market-trends/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71FE-0144-4C91-BD5A-00F493BAC1D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joshi</cp:lastModifiedBy>
  <cp:revision>2</cp:revision>
  <dcterms:created xsi:type="dcterms:W3CDTF">2024-01-24T12:49:00Z</dcterms:created>
  <dcterms:modified xsi:type="dcterms:W3CDTF">2024-01-24T12:49:00Z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2022-10-21T00:00:00Z</vt:filetime>
  </property>
</Properties>
</file>