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617F" w14:textId="730E2A2E" w:rsidR="006C0B0D" w:rsidRPr="00A94551" w:rsidRDefault="006C0B0D">
      <w:pPr>
        <w:rPr>
          <w:b/>
          <w:bCs/>
          <w:sz w:val="48"/>
          <w:szCs w:val="48"/>
        </w:rPr>
      </w:pPr>
      <w:r w:rsidRPr="00A94551">
        <w:rPr>
          <w:b/>
          <w:bCs/>
        </w:rPr>
        <w:t xml:space="preserve">                                                                                                                        </w:t>
      </w:r>
      <w:r w:rsidRPr="00A94551">
        <w:rPr>
          <w:b/>
          <w:bCs/>
          <w:sz w:val="48"/>
          <w:szCs w:val="48"/>
        </w:rPr>
        <w:t>SWARM PLOT</w:t>
      </w:r>
    </w:p>
    <w:p w14:paraId="5B7957D2" w14:textId="77777777" w:rsidR="006C0B0D" w:rsidRDefault="006C0B0D"/>
    <w:p w14:paraId="20084D94" w14:textId="77777777" w:rsidR="009F277B" w:rsidRDefault="006C0B0D" w:rsidP="009F277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</w:pP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0F992DB5" wp14:editId="7C6C68AE">
            <wp:extent cx="5082540" cy="3947160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BC3A" w14:textId="780EE617" w:rsidR="009F277B" w:rsidRPr="009F277B" w:rsidRDefault="009F277B" w:rsidP="009F277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7CB4DA81" w14:textId="77777777" w:rsidR="009F277B" w:rsidRPr="00A94551" w:rsidRDefault="009F277B" w:rsidP="00A94551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36"/>
          <w:szCs w:val="36"/>
          <w14:ligatures w14:val="none"/>
        </w:rPr>
      </w:pPr>
      <w:r w:rsidRPr="00A94551">
        <w:rPr>
          <w:rFonts w:ascii="Arial" w:eastAsia="Times New Roman" w:hAnsi="Arial" w:cs="Arial"/>
          <w:vanish/>
          <w:kern w:val="0"/>
          <w:sz w:val="36"/>
          <w:szCs w:val="36"/>
          <w14:ligatures w14:val="none"/>
        </w:rPr>
        <w:t>Top of Form</w:t>
      </w:r>
    </w:p>
    <w:p w14:paraId="7DA5C27C" w14:textId="77777777" w:rsidR="0059134E" w:rsidRPr="00A94551" w:rsidRDefault="006C0B0D" w:rsidP="005E0166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proofErr w:type="spellStart"/>
      <w:r w:rsidRPr="00A94551">
        <w:rPr>
          <w:sz w:val="36"/>
          <w:szCs w:val="36"/>
        </w:rPr>
        <w:t>Swarmplots</w:t>
      </w:r>
      <w:proofErr w:type="spellEnd"/>
      <w:r w:rsidRPr="00A94551">
        <w:rPr>
          <w:sz w:val="36"/>
          <w:szCs w:val="36"/>
        </w:rPr>
        <w:t xml:space="preserve"> are a type of categorical scatter plot</w:t>
      </w:r>
      <w:r w:rsidR="00DA7CAD" w:rsidRPr="00A94551">
        <w:rPr>
          <w:sz w:val="36"/>
          <w:szCs w:val="36"/>
        </w:rPr>
        <w:t xml:space="preserve"> its</w:t>
      </w:r>
      <w:r w:rsidRPr="00A94551">
        <w:rPr>
          <w:sz w:val="36"/>
          <w:szCs w:val="36"/>
        </w:rPr>
        <w:t xml:space="preserve"> used for visualizing the distribution of data points within different categories. </w:t>
      </w:r>
    </w:p>
    <w:p w14:paraId="1DDB4FD1" w14:textId="71EF1FD9" w:rsidR="006C0B0D" w:rsidRPr="00A94551" w:rsidRDefault="006C0B0D" w:rsidP="005E0166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A94551">
        <w:rPr>
          <w:sz w:val="36"/>
          <w:szCs w:val="36"/>
        </w:rPr>
        <w:t>They are particularly useful when you want to show the individual data points along with their distribution in a dataset with one or more categorical va</w:t>
      </w:r>
      <w:r w:rsidR="009F277B" w:rsidRPr="00A94551">
        <w:rPr>
          <w:sz w:val="36"/>
          <w:szCs w:val="36"/>
        </w:rPr>
        <w:t>r</w:t>
      </w:r>
      <w:r w:rsidRPr="00A94551">
        <w:rPr>
          <w:sz w:val="36"/>
          <w:szCs w:val="36"/>
        </w:rPr>
        <w:t>iables.</w:t>
      </w:r>
    </w:p>
    <w:p w14:paraId="22B04202" w14:textId="2CCBE466" w:rsidR="00DA7CAD" w:rsidRPr="00A94551" w:rsidRDefault="00DA7CAD" w:rsidP="005E0166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proofErr w:type="spellStart"/>
      <w:r w:rsidRPr="00A94551">
        <w:rPr>
          <w:sz w:val="36"/>
          <w:szCs w:val="36"/>
        </w:rPr>
        <w:t>Swarmplot</w:t>
      </w:r>
      <w:proofErr w:type="spellEnd"/>
      <w:r w:rsidRPr="00A94551">
        <w:rPr>
          <w:sz w:val="36"/>
          <w:szCs w:val="36"/>
        </w:rPr>
        <w:t xml:space="preserve"> to visualize the relationship between the ‘</w:t>
      </w:r>
      <w:r w:rsidR="009F277B" w:rsidRPr="00A94551">
        <w:rPr>
          <w:sz w:val="36"/>
          <w:szCs w:val="36"/>
        </w:rPr>
        <w:t>G</w:t>
      </w:r>
      <w:r w:rsidRPr="00A94551">
        <w:rPr>
          <w:sz w:val="36"/>
          <w:szCs w:val="36"/>
        </w:rPr>
        <w:t>ender’ variable and the ‘</w:t>
      </w:r>
      <w:proofErr w:type="spellStart"/>
      <w:r w:rsidR="009F277B" w:rsidRPr="00A94551">
        <w:rPr>
          <w:sz w:val="36"/>
          <w:szCs w:val="36"/>
        </w:rPr>
        <w:t>S</w:t>
      </w:r>
      <w:r w:rsidRPr="00A94551">
        <w:rPr>
          <w:sz w:val="36"/>
          <w:szCs w:val="36"/>
        </w:rPr>
        <w:t>sc_p</w:t>
      </w:r>
      <w:proofErr w:type="spellEnd"/>
      <w:r w:rsidRPr="00A94551">
        <w:rPr>
          <w:sz w:val="36"/>
          <w:szCs w:val="36"/>
        </w:rPr>
        <w:t>’ variable in a dataset.</w:t>
      </w:r>
    </w:p>
    <w:p w14:paraId="210C8A81" w14:textId="6F033633" w:rsidR="00DA7CAD" w:rsidRPr="00A94551" w:rsidRDefault="00DA7CAD" w:rsidP="005E0166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A94551">
        <w:rPr>
          <w:sz w:val="36"/>
          <w:szCs w:val="36"/>
        </w:rPr>
        <w:t>X=</w:t>
      </w:r>
      <w:r w:rsidR="009F277B" w:rsidRPr="00A94551">
        <w:rPr>
          <w:sz w:val="36"/>
          <w:szCs w:val="36"/>
        </w:rPr>
        <w:t>G</w:t>
      </w:r>
      <w:r w:rsidRPr="00A94551">
        <w:rPr>
          <w:sz w:val="36"/>
          <w:szCs w:val="36"/>
        </w:rPr>
        <w:t>ender</w:t>
      </w:r>
      <w:r w:rsidR="009F277B" w:rsidRPr="00A94551">
        <w:rPr>
          <w:sz w:val="36"/>
          <w:szCs w:val="36"/>
        </w:rPr>
        <w:t>. T</w:t>
      </w:r>
      <w:r w:rsidRPr="00A94551">
        <w:rPr>
          <w:sz w:val="36"/>
          <w:szCs w:val="36"/>
        </w:rPr>
        <w:t xml:space="preserve">he </w:t>
      </w:r>
      <w:r w:rsidR="009F277B" w:rsidRPr="00A94551">
        <w:rPr>
          <w:sz w:val="36"/>
          <w:szCs w:val="36"/>
        </w:rPr>
        <w:t>‘G</w:t>
      </w:r>
      <w:r w:rsidRPr="00A94551">
        <w:rPr>
          <w:sz w:val="36"/>
          <w:szCs w:val="36"/>
        </w:rPr>
        <w:t>ender</w:t>
      </w:r>
      <w:r w:rsidR="009F277B" w:rsidRPr="00A94551">
        <w:rPr>
          <w:sz w:val="36"/>
          <w:szCs w:val="36"/>
        </w:rPr>
        <w:t>’</w:t>
      </w:r>
      <w:r w:rsidRPr="00A94551">
        <w:rPr>
          <w:sz w:val="36"/>
          <w:szCs w:val="36"/>
        </w:rPr>
        <w:t xml:space="preserve"> variable should be plotted on the x-axis. The </w:t>
      </w:r>
      <w:r w:rsidR="009F277B" w:rsidRPr="00A94551">
        <w:rPr>
          <w:sz w:val="36"/>
          <w:szCs w:val="36"/>
        </w:rPr>
        <w:t>G</w:t>
      </w:r>
      <w:r w:rsidRPr="00A94551">
        <w:rPr>
          <w:sz w:val="36"/>
          <w:szCs w:val="36"/>
        </w:rPr>
        <w:t>ender variable is categorical typically representing two categories male and female.</w:t>
      </w:r>
    </w:p>
    <w:p w14:paraId="04BBBF27" w14:textId="7247401F" w:rsidR="00DA7CAD" w:rsidRPr="00A94551" w:rsidRDefault="00DA7CAD" w:rsidP="005E0166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A94551">
        <w:rPr>
          <w:sz w:val="36"/>
          <w:szCs w:val="36"/>
        </w:rPr>
        <w:t>Y=</w:t>
      </w:r>
      <w:proofErr w:type="spellStart"/>
      <w:r w:rsidR="009F277B" w:rsidRPr="00A94551">
        <w:rPr>
          <w:sz w:val="36"/>
          <w:szCs w:val="36"/>
        </w:rPr>
        <w:t>S</w:t>
      </w:r>
      <w:r w:rsidRPr="00A94551">
        <w:rPr>
          <w:sz w:val="36"/>
          <w:szCs w:val="36"/>
        </w:rPr>
        <w:t>sc_p</w:t>
      </w:r>
      <w:proofErr w:type="spellEnd"/>
      <w:r w:rsidR="009F277B" w:rsidRPr="00A94551">
        <w:rPr>
          <w:sz w:val="36"/>
          <w:szCs w:val="36"/>
        </w:rPr>
        <w:t>. T</w:t>
      </w:r>
      <w:r w:rsidRPr="00A94551">
        <w:rPr>
          <w:sz w:val="36"/>
          <w:szCs w:val="36"/>
        </w:rPr>
        <w:t xml:space="preserve">he </w:t>
      </w:r>
      <w:r w:rsidR="009F277B" w:rsidRPr="00A94551">
        <w:rPr>
          <w:sz w:val="36"/>
          <w:szCs w:val="36"/>
        </w:rPr>
        <w:t>‘</w:t>
      </w:r>
      <w:proofErr w:type="spellStart"/>
      <w:r w:rsidR="009F277B" w:rsidRPr="00A94551">
        <w:rPr>
          <w:sz w:val="36"/>
          <w:szCs w:val="36"/>
        </w:rPr>
        <w:t>S</w:t>
      </w:r>
      <w:r w:rsidRPr="00A94551">
        <w:rPr>
          <w:sz w:val="36"/>
          <w:szCs w:val="36"/>
        </w:rPr>
        <w:t>sc</w:t>
      </w:r>
      <w:r w:rsidR="009F277B" w:rsidRPr="00A94551">
        <w:rPr>
          <w:sz w:val="36"/>
          <w:szCs w:val="36"/>
        </w:rPr>
        <w:t>_</w:t>
      </w:r>
      <w:r w:rsidRPr="00A94551">
        <w:rPr>
          <w:sz w:val="36"/>
          <w:szCs w:val="36"/>
        </w:rPr>
        <w:t>p</w:t>
      </w:r>
      <w:proofErr w:type="spellEnd"/>
      <w:r w:rsidR="009F277B" w:rsidRPr="00A94551">
        <w:rPr>
          <w:sz w:val="36"/>
          <w:szCs w:val="36"/>
        </w:rPr>
        <w:t>’</w:t>
      </w:r>
      <w:r w:rsidRPr="00A94551">
        <w:rPr>
          <w:sz w:val="36"/>
          <w:szCs w:val="36"/>
        </w:rPr>
        <w:t xml:space="preserve"> variable should be plotted on the y-axis. The </w:t>
      </w:r>
      <w:proofErr w:type="spellStart"/>
      <w:r w:rsidR="009F277B" w:rsidRPr="00A94551">
        <w:rPr>
          <w:sz w:val="36"/>
          <w:szCs w:val="36"/>
        </w:rPr>
        <w:t>S</w:t>
      </w:r>
      <w:r w:rsidRPr="00A94551">
        <w:rPr>
          <w:sz w:val="36"/>
          <w:szCs w:val="36"/>
        </w:rPr>
        <w:t>sc_p</w:t>
      </w:r>
      <w:proofErr w:type="spellEnd"/>
      <w:r w:rsidRPr="00A94551">
        <w:rPr>
          <w:sz w:val="36"/>
          <w:szCs w:val="36"/>
        </w:rPr>
        <w:t xml:space="preserve"> variable is a continuous variable</w:t>
      </w:r>
      <w:r w:rsidR="009F277B" w:rsidRPr="00A94551">
        <w:rPr>
          <w:sz w:val="36"/>
          <w:szCs w:val="36"/>
        </w:rPr>
        <w:t xml:space="preserve"> such as a percentage.</w:t>
      </w:r>
    </w:p>
    <w:p w14:paraId="7E8D904E" w14:textId="53B6B94E" w:rsidR="0059134E" w:rsidRPr="00A94551" w:rsidRDefault="009F277B" w:rsidP="005E0166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A94551">
        <w:rPr>
          <w:sz w:val="36"/>
          <w:szCs w:val="36"/>
        </w:rPr>
        <w:t xml:space="preserve">Swarm plot that shows how the </w:t>
      </w:r>
      <w:proofErr w:type="spellStart"/>
      <w:r w:rsidRPr="00A94551">
        <w:rPr>
          <w:sz w:val="36"/>
          <w:szCs w:val="36"/>
        </w:rPr>
        <w:t>Ssc_p</w:t>
      </w:r>
      <w:proofErr w:type="spellEnd"/>
      <w:r w:rsidRPr="00A94551">
        <w:rPr>
          <w:sz w:val="36"/>
          <w:szCs w:val="36"/>
        </w:rPr>
        <w:t xml:space="preserve"> varies across different categories of gender in your dataset. Each data point is represented as a point in the swarm plot and the horizontal positioning of the points on the ‘Gender’ axis shows how the </w:t>
      </w:r>
      <w:proofErr w:type="spellStart"/>
      <w:r w:rsidRPr="00A94551">
        <w:rPr>
          <w:sz w:val="36"/>
          <w:szCs w:val="36"/>
        </w:rPr>
        <w:t>Ssc_p</w:t>
      </w:r>
      <w:proofErr w:type="spellEnd"/>
      <w:r w:rsidRPr="00A94551">
        <w:rPr>
          <w:sz w:val="36"/>
          <w:szCs w:val="36"/>
        </w:rPr>
        <w:t xml:space="preserve"> values are distributed for each gender category.it can help you visually assess any differences or patterns in secondary education percentages between genders.</w:t>
      </w:r>
    </w:p>
    <w:p w14:paraId="413DBF3C" w14:textId="2D6D60E9" w:rsidR="0059134E" w:rsidRPr="00A94551" w:rsidRDefault="0059134E" w:rsidP="005E0166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A94551">
        <w:rPr>
          <w:sz w:val="36"/>
          <w:szCs w:val="36"/>
        </w:rPr>
        <w:t xml:space="preserve">Categories of gender male is higher </w:t>
      </w:r>
      <w:r w:rsidR="00A94551">
        <w:rPr>
          <w:sz w:val="36"/>
          <w:szCs w:val="36"/>
        </w:rPr>
        <w:t>than</w:t>
      </w:r>
      <w:r w:rsidRPr="00A94551">
        <w:rPr>
          <w:sz w:val="36"/>
          <w:szCs w:val="36"/>
        </w:rPr>
        <w:t xml:space="preserve"> female category. Its starts with same level 40% but the </w:t>
      </w:r>
      <w:r w:rsidR="00A94551" w:rsidRPr="00A94551">
        <w:rPr>
          <w:sz w:val="36"/>
          <w:szCs w:val="36"/>
        </w:rPr>
        <w:t>end of</w:t>
      </w:r>
      <w:r w:rsidRPr="00A94551">
        <w:rPr>
          <w:sz w:val="36"/>
          <w:szCs w:val="36"/>
        </w:rPr>
        <w:t xml:space="preserve"> male achieve 90% and female category achieve below 90%.</w:t>
      </w:r>
    </w:p>
    <w:p w14:paraId="6D86F850" w14:textId="1076F033" w:rsidR="0059134E" w:rsidRPr="00A94551" w:rsidRDefault="00A94551" w:rsidP="005E0166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A94551">
        <w:rPr>
          <w:sz w:val="36"/>
          <w:szCs w:val="36"/>
        </w:rPr>
        <w:t xml:space="preserve">Male candidates average of people achieving the above 50% to 75%. One student was scored 90%. </w:t>
      </w:r>
    </w:p>
    <w:p w14:paraId="6958D75C" w14:textId="3DE97CD7" w:rsidR="00A94551" w:rsidRPr="00A94551" w:rsidRDefault="00A94551" w:rsidP="005E0166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r w:rsidRPr="00A94551">
        <w:rPr>
          <w:sz w:val="36"/>
          <w:szCs w:val="36"/>
        </w:rPr>
        <w:t>Female candidates are most of the people scored from 65% to 80%.</w:t>
      </w:r>
    </w:p>
    <w:sectPr w:rsidR="00A94551" w:rsidRPr="00A9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88D"/>
    <w:multiLevelType w:val="multilevel"/>
    <w:tmpl w:val="73B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47866"/>
    <w:multiLevelType w:val="hybridMultilevel"/>
    <w:tmpl w:val="8BAA9E9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050892">
    <w:abstractNumId w:val="0"/>
  </w:num>
  <w:num w:numId="2" w16cid:durableId="200392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0D"/>
    <w:rsid w:val="0059134E"/>
    <w:rsid w:val="005E0166"/>
    <w:rsid w:val="006C0B0D"/>
    <w:rsid w:val="009141AF"/>
    <w:rsid w:val="009F277B"/>
    <w:rsid w:val="00A94551"/>
    <w:rsid w:val="00DA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D485"/>
  <w15:chartTrackingRefBased/>
  <w15:docId w15:val="{A03F1172-C78F-442E-8F38-9AE659F4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7C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27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277B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A9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0130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06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713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95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33124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00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134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151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68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458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2</cp:revision>
  <dcterms:created xsi:type="dcterms:W3CDTF">2023-10-05T06:59:00Z</dcterms:created>
  <dcterms:modified xsi:type="dcterms:W3CDTF">2023-10-05T08:03:00Z</dcterms:modified>
</cp:coreProperties>
</file>