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433DE" w14:textId="797BB335" w:rsidR="00557DCB" w:rsidRPr="006602FD" w:rsidRDefault="00557DCB" w:rsidP="006602FD">
      <w:pPr>
        <w:pStyle w:val="ListParagraph"/>
        <w:ind w:left="5040"/>
        <w:rPr>
          <w:b/>
          <w:bCs/>
          <w:sz w:val="36"/>
          <w:szCs w:val="36"/>
        </w:rPr>
      </w:pPr>
      <w:r w:rsidRPr="006602FD">
        <w:rPr>
          <w:b/>
          <w:bCs/>
          <w:sz w:val="36"/>
          <w:szCs w:val="36"/>
        </w:rPr>
        <w:t>H</w:t>
      </w:r>
      <w:r w:rsidR="00BE6ACA">
        <w:rPr>
          <w:b/>
          <w:bCs/>
          <w:sz w:val="36"/>
          <w:szCs w:val="36"/>
        </w:rPr>
        <w:t>E</w:t>
      </w:r>
      <w:r w:rsidRPr="006602FD">
        <w:rPr>
          <w:b/>
          <w:bCs/>
          <w:sz w:val="36"/>
          <w:szCs w:val="36"/>
        </w:rPr>
        <w:t>MOSCEDASTICITY</w:t>
      </w:r>
    </w:p>
    <w:p w14:paraId="17DD2A0B" w14:textId="1FFF5FDC" w:rsidR="006602FD" w:rsidRPr="006602FD" w:rsidRDefault="006602FD" w:rsidP="006602FD">
      <w:pPr>
        <w:pStyle w:val="ListParagraph"/>
        <w:rPr>
          <w:sz w:val="32"/>
          <w:szCs w:val="32"/>
        </w:rPr>
      </w:pPr>
      <w:r w:rsidRPr="006602FD">
        <w:rPr>
          <w:sz w:val="32"/>
          <w:szCs w:val="32"/>
        </w:rPr>
        <w:t xml:space="preserve">                    </w:t>
      </w:r>
      <w:r w:rsidR="005D5D8C" w:rsidRPr="006602FD">
        <w:rPr>
          <w:sz w:val="32"/>
          <w:szCs w:val="32"/>
        </w:rPr>
        <w:t>H</w:t>
      </w:r>
      <w:r w:rsidR="00BE6ACA">
        <w:rPr>
          <w:sz w:val="32"/>
          <w:szCs w:val="32"/>
        </w:rPr>
        <w:t>e</w:t>
      </w:r>
      <w:r w:rsidR="005D5D8C" w:rsidRPr="006602FD">
        <w:rPr>
          <w:sz w:val="32"/>
          <w:szCs w:val="32"/>
        </w:rPr>
        <w:t xml:space="preserve">moscedasticity known </w:t>
      </w:r>
      <w:r w:rsidR="00E22BC5" w:rsidRPr="006602FD">
        <w:rPr>
          <w:sz w:val="32"/>
          <w:szCs w:val="32"/>
        </w:rPr>
        <w:t>as homogeneity</w:t>
      </w:r>
      <w:r w:rsidR="005D5D8C" w:rsidRPr="006602FD">
        <w:rPr>
          <w:sz w:val="32"/>
          <w:szCs w:val="32"/>
        </w:rPr>
        <w:t xml:space="preserve"> of variance it means that the variance of the errors in a regression model is constant across all levels of the independent variables. It implies that the spread of the residuals should be roughly the same throughout the range of predicted values.</w:t>
      </w:r>
    </w:p>
    <w:p w14:paraId="29D3C82F" w14:textId="77777777" w:rsidR="00E22BC5" w:rsidRDefault="00DC2C4D" w:rsidP="00E22BC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602FD">
        <w:rPr>
          <w:sz w:val="32"/>
          <w:szCs w:val="32"/>
        </w:rPr>
        <w:t xml:space="preserve">The scatter of residuals should be roughly uniform and should not exhibit </w:t>
      </w:r>
      <w:r w:rsidR="00557DCB" w:rsidRPr="006602FD">
        <w:rPr>
          <w:sz w:val="32"/>
          <w:szCs w:val="32"/>
        </w:rPr>
        <w:t>any clear pattern or trend when plotted against the predicted values</w:t>
      </w:r>
    </w:p>
    <w:p w14:paraId="6C2B3E6F" w14:textId="77777777" w:rsidR="00E22BC5" w:rsidRDefault="00557DCB" w:rsidP="00E22BC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22BC5">
        <w:rPr>
          <w:sz w:val="32"/>
          <w:szCs w:val="32"/>
        </w:rPr>
        <w:t>When you create a scatterplot of the residuals against the predicted values from your regression model you should not</w:t>
      </w:r>
      <w:r w:rsidR="00E22BC5">
        <w:rPr>
          <w:sz w:val="32"/>
          <w:szCs w:val="32"/>
        </w:rPr>
        <w:t xml:space="preserve">  </w:t>
      </w:r>
    </w:p>
    <w:p w14:paraId="4ACCB2B8" w14:textId="690A8B8C" w:rsidR="00557DCB" w:rsidRPr="00E22BC5" w:rsidRDefault="00557DCB" w:rsidP="00E22BC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22BC5">
        <w:rPr>
          <w:sz w:val="32"/>
          <w:szCs w:val="32"/>
        </w:rPr>
        <w:t>see any shape or any</w:t>
      </w:r>
      <w:r w:rsidR="00E22BC5">
        <w:rPr>
          <w:sz w:val="32"/>
          <w:szCs w:val="32"/>
        </w:rPr>
        <w:t xml:space="preserve"> </w:t>
      </w:r>
      <w:r w:rsidRPr="00E22BC5">
        <w:rPr>
          <w:sz w:val="32"/>
          <w:szCs w:val="32"/>
        </w:rPr>
        <w:t>other pattern.</w:t>
      </w:r>
    </w:p>
    <w:p w14:paraId="33156C38" w14:textId="5F3E8046" w:rsidR="00557DCB" w:rsidRPr="006602FD" w:rsidRDefault="00557DCB" w:rsidP="006602F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602FD">
        <w:rPr>
          <w:sz w:val="32"/>
          <w:szCs w:val="32"/>
        </w:rPr>
        <w:t xml:space="preserve">The points should be randomly scattered around zero. The variance of the error is </w:t>
      </w:r>
      <w:r w:rsidR="00E22BC5" w:rsidRPr="006602FD">
        <w:rPr>
          <w:sz w:val="32"/>
          <w:szCs w:val="32"/>
        </w:rPr>
        <w:t>consisting</w:t>
      </w:r>
      <w:r w:rsidRPr="006602FD">
        <w:rPr>
          <w:sz w:val="32"/>
          <w:szCs w:val="32"/>
        </w:rPr>
        <w:t xml:space="preserve"> across different levels of the independent variables.</w:t>
      </w:r>
    </w:p>
    <w:p w14:paraId="299913BD" w14:textId="77777777" w:rsidR="009B230C" w:rsidRDefault="009B230C"/>
    <w:p w14:paraId="1EB67CED" w14:textId="5C51CFBF" w:rsidR="009B230C" w:rsidRPr="006602FD" w:rsidRDefault="0055553C" w:rsidP="006602FD">
      <w:pPr>
        <w:pStyle w:val="ListParagraph"/>
        <w:ind w:left="414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</w:t>
      </w:r>
      <w:r w:rsidR="009B230C" w:rsidRPr="006602FD">
        <w:rPr>
          <w:b/>
          <w:bCs/>
          <w:sz w:val="36"/>
          <w:szCs w:val="36"/>
        </w:rPr>
        <w:t>HETEROSCEDASTICITY</w:t>
      </w:r>
    </w:p>
    <w:p w14:paraId="39970E82" w14:textId="2A85BE03" w:rsidR="009B230C" w:rsidRPr="006602FD" w:rsidRDefault="009B230C" w:rsidP="00E22BC5">
      <w:pPr>
        <w:ind w:firstLine="720"/>
        <w:rPr>
          <w:sz w:val="32"/>
          <w:szCs w:val="32"/>
        </w:rPr>
      </w:pPr>
      <w:r w:rsidRPr="006602FD">
        <w:rPr>
          <w:sz w:val="32"/>
          <w:szCs w:val="32"/>
        </w:rPr>
        <w:t>Heteroscedasticity is identified by examining plots of residuals or through formal statistical tests. Its some general guidelines and observations that can help you detect heteroscedasticity</w:t>
      </w:r>
      <w:r w:rsidR="00E22BC5">
        <w:rPr>
          <w:sz w:val="32"/>
          <w:szCs w:val="32"/>
        </w:rPr>
        <w:t>.</w:t>
      </w:r>
    </w:p>
    <w:p w14:paraId="0F604F3C" w14:textId="77777777" w:rsidR="006602FD" w:rsidRPr="006602FD" w:rsidRDefault="009B230C" w:rsidP="006602FD">
      <w:pPr>
        <w:pStyle w:val="ListParagraph"/>
        <w:rPr>
          <w:b/>
          <w:bCs/>
          <w:sz w:val="32"/>
          <w:szCs w:val="32"/>
        </w:rPr>
      </w:pPr>
      <w:r w:rsidRPr="006602FD">
        <w:rPr>
          <w:b/>
          <w:bCs/>
          <w:sz w:val="32"/>
          <w:szCs w:val="32"/>
        </w:rPr>
        <w:t>Residual plot pattern</w:t>
      </w:r>
      <w:r w:rsidR="006602FD" w:rsidRPr="006602FD">
        <w:rPr>
          <w:b/>
          <w:bCs/>
          <w:sz w:val="32"/>
          <w:szCs w:val="32"/>
        </w:rPr>
        <w:t>:</w:t>
      </w:r>
    </w:p>
    <w:p w14:paraId="1A88F544" w14:textId="7315B581" w:rsidR="009B230C" w:rsidRPr="006602FD" w:rsidRDefault="006602FD" w:rsidP="006602FD">
      <w:pPr>
        <w:pStyle w:val="ListParagraph"/>
        <w:rPr>
          <w:sz w:val="32"/>
          <w:szCs w:val="32"/>
        </w:rPr>
      </w:pPr>
      <w:r w:rsidRPr="006602FD">
        <w:rPr>
          <w:sz w:val="32"/>
          <w:szCs w:val="32"/>
        </w:rPr>
        <w:t xml:space="preserve">               </w:t>
      </w:r>
      <w:r w:rsidR="00530E87" w:rsidRPr="006602FD">
        <w:rPr>
          <w:sz w:val="32"/>
          <w:szCs w:val="32"/>
        </w:rPr>
        <w:t xml:space="preserve">When you create a scatterplot of the residuals against the </w:t>
      </w:r>
      <w:r w:rsidRPr="006602FD">
        <w:rPr>
          <w:sz w:val="32"/>
          <w:szCs w:val="32"/>
        </w:rPr>
        <w:t>predicted values</w:t>
      </w:r>
      <w:r w:rsidR="00530E87" w:rsidRPr="006602FD">
        <w:rPr>
          <w:sz w:val="32"/>
          <w:szCs w:val="32"/>
        </w:rPr>
        <w:t xml:space="preserve"> or against an independent variable look for a clear pattern.</w:t>
      </w:r>
    </w:p>
    <w:p w14:paraId="3DFCD0E0" w14:textId="2BDCC5B6" w:rsidR="00530E87" w:rsidRPr="006602FD" w:rsidRDefault="006602FD" w:rsidP="006602FD">
      <w:pPr>
        <w:pStyle w:val="ListParagraph"/>
        <w:rPr>
          <w:sz w:val="32"/>
          <w:szCs w:val="32"/>
        </w:rPr>
      </w:pPr>
      <w:r w:rsidRPr="006602FD">
        <w:rPr>
          <w:sz w:val="32"/>
          <w:szCs w:val="32"/>
        </w:rPr>
        <w:t xml:space="preserve">              </w:t>
      </w:r>
      <w:r w:rsidR="00530E87" w:rsidRPr="006602FD">
        <w:rPr>
          <w:sz w:val="32"/>
          <w:szCs w:val="32"/>
        </w:rPr>
        <w:t xml:space="preserve">Heteroscedasticity observe a shape and where the spread of residuals widens or narrows systematically as you move along the </w:t>
      </w:r>
      <w:r w:rsidR="00E22BC5" w:rsidRPr="006602FD">
        <w:rPr>
          <w:sz w:val="32"/>
          <w:szCs w:val="32"/>
        </w:rPr>
        <w:t>X-axis</w:t>
      </w:r>
      <w:r w:rsidR="00530E87" w:rsidRPr="006602FD">
        <w:rPr>
          <w:sz w:val="32"/>
          <w:szCs w:val="32"/>
        </w:rPr>
        <w:t>.</w:t>
      </w:r>
    </w:p>
    <w:p w14:paraId="693DBA7B" w14:textId="245BDF22" w:rsidR="00530E87" w:rsidRPr="006602FD" w:rsidRDefault="00530E87" w:rsidP="006602FD">
      <w:pPr>
        <w:pStyle w:val="ListParagraph"/>
        <w:rPr>
          <w:b/>
          <w:bCs/>
          <w:sz w:val="32"/>
          <w:szCs w:val="32"/>
        </w:rPr>
      </w:pPr>
      <w:r w:rsidRPr="006602FD">
        <w:rPr>
          <w:b/>
          <w:bCs/>
          <w:sz w:val="32"/>
          <w:szCs w:val="32"/>
        </w:rPr>
        <w:t>Variance test:</w:t>
      </w:r>
    </w:p>
    <w:p w14:paraId="05C77F16" w14:textId="0FCAE045" w:rsidR="00557DCB" w:rsidRPr="006602FD" w:rsidRDefault="00530E87" w:rsidP="006602FD">
      <w:pPr>
        <w:pStyle w:val="ListParagraph"/>
        <w:ind w:left="2160"/>
        <w:rPr>
          <w:sz w:val="32"/>
          <w:szCs w:val="32"/>
        </w:rPr>
      </w:pPr>
      <w:r w:rsidRPr="006602FD">
        <w:rPr>
          <w:sz w:val="32"/>
          <w:szCs w:val="32"/>
        </w:rPr>
        <w:t>It can use statistical test or white test to formally test for heteroscedasticity. These tests examine</w:t>
      </w:r>
      <w:r w:rsidR="00D32CF9" w:rsidRPr="006602FD">
        <w:rPr>
          <w:sz w:val="32"/>
          <w:szCs w:val="32"/>
        </w:rPr>
        <w:t xml:space="preserve"> whether there is </w:t>
      </w:r>
      <w:r w:rsidR="00E22BC5" w:rsidRPr="006602FD">
        <w:rPr>
          <w:sz w:val="32"/>
          <w:szCs w:val="32"/>
        </w:rPr>
        <w:t>a significant</w:t>
      </w:r>
      <w:r w:rsidR="00D32CF9" w:rsidRPr="006602FD">
        <w:rPr>
          <w:sz w:val="32"/>
          <w:szCs w:val="32"/>
        </w:rPr>
        <w:t xml:space="preserve"> relationship between the residuals and one or more independent variables. A significant result suggests the presence of heteroscedasticity.</w:t>
      </w:r>
    </w:p>
    <w:p w14:paraId="6C1C953E" w14:textId="6701C5D4" w:rsidR="00D32CF9" w:rsidRPr="006602FD" w:rsidRDefault="00D32CF9" w:rsidP="006602FD">
      <w:pPr>
        <w:pStyle w:val="ListParagraph"/>
        <w:rPr>
          <w:b/>
          <w:bCs/>
          <w:sz w:val="32"/>
          <w:szCs w:val="32"/>
        </w:rPr>
      </w:pPr>
      <w:r w:rsidRPr="006602FD">
        <w:rPr>
          <w:b/>
          <w:bCs/>
          <w:sz w:val="32"/>
          <w:szCs w:val="32"/>
        </w:rPr>
        <w:t>Eyeballing data:</w:t>
      </w:r>
    </w:p>
    <w:p w14:paraId="0CDCA883" w14:textId="08EBDD54" w:rsidR="00D32CF9" w:rsidRPr="006602FD" w:rsidRDefault="00D32CF9" w:rsidP="006602FD">
      <w:pPr>
        <w:pStyle w:val="ListParagraph"/>
        <w:ind w:left="2160"/>
        <w:rPr>
          <w:sz w:val="32"/>
          <w:szCs w:val="32"/>
        </w:rPr>
      </w:pPr>
      <w:r w:rsidRPr="006602FD">
        <w:rPr>
          <w:sz w:val="32"/>
          <w:szCs w:val="32"/>
        </w:rPr>
        <w:t xml:space="preserve">Variable of the dependent variable increases or decreases systematically across the range of an independent variable this could be an indication of </w:t>
      </w:r>
      <w:r w:rsidR="006602FD" w:rsidRPr="006602FD">
        <w:rPr>
          <w:sz w:val="32"/>
          <w:szCs w:val="32"/>
        </w:rPr>
        <w:t>heteroscedasticity</w:t>
      </w:r>
      <w:r w:rsidRPr="006602FD">
        <w:rPr>
          <w:sz w:val="32"/>
          <w:szCs w:val="32"/>
        </w:rPr>
        <w:t>.</w:t>
      </w:r>
    </w:p>
    <w:p w14:paraId="5BDE3FE9" w14:textId="375D8935" w:rsidR="00D32CF9" w:rsidRPr="006602FD" w:rsidRDefault="00D32CF9" w:rsidP="006602FD">
      <w:pPr>
        <w:pStyle w:val="ListParagraph"/>
        <w:rPr>
          <w:b/>
          <w:bCs/>
          <w:sz w:val="32"/>
          <w:szCs w:val="32"/>
        </w:rPr>
      </w:pPr>
      <w:r w:rsidRPr="006602FD">
        <w:rPr>
          <w:b/>
          <w:bCs/>
          <w:sz w:val="32"/>
          <w:szCs w:val="32"/>
        </w:rPr>
        <w:t>Weighted residuals:</w:t>
      </w:r>
    </w:p>
    <w:p w14:paraId="4159484D" w14:textId="46D53154" w:rsidR="00D32CF9" w:rsidRPr="006602FD" w:rsidRDefault="00D32CF9" w:rsidP="006602FD">
      <w:pPr>
        <w:pStyle w:val="ListParagraph"/>
        <w:ind w:left="2160"/>
        <w:rPr>
          <w:sz w:val="32"/>
          <w:szCs w:val="32"/>
        </w:rPr>
      </w:pPr>
      <w:r w:rsidRPr="006602FD">
        <w:rPr>
          <w:sz w:val="32"/>
          <w:szCs w:val="32"/>
        </w:rPr>
        <w:t xml:space="preserve">Heteroscedasticity is </w:t>
      </w:r>
      <w:r w:rsidR="00E22BC5" w:rsidRPr="006602FD">
        <w:rPr>
          <w:sz w:val="32"/>
          <w:szCs w:val="32"/>
        </w:rPr>
        <w:t>an</w:t>
      </w:r>
      <w:r w:rsidRPr="006602FD">
        <w:rPr>
          <w:sz w:val="32"/>
          <w:szCs w:val="32"/>
        </w:rPr>
        <w:t xml:space="preserve"> </w:t>
      </w:r>
      <w:r w:rsidR="00E22BC5" w:rsidRPr="006602FD">
        <w:rPr>
          <w:sz w:val="32"/>
          <w:szCs w:val="32"/>
        </w:rPr>
        <w:t>ordinary least square</w:t>
      </w:r>
      <w:r w:rsidR="006602FD" w:rsidRPr="006602FD">
        <w:rPr>
          <w:sz w:val="32"/>
          <w:szCs w:val="32"/>
        </w:rPr>
        <w:t xml:space="preserve"> may not be the </w:t>
      </w:r>
      <w:r w:rsidR="00E22BC5" w:rsidRPr="006602FD">
        <w:rPr>
          <w:sz w:val="32"/>
          <w:szCs w:val="32"/>
        </w:rPr>
        <w:t>best method</w:t>
      </w:r>
      <w:r w:rsidR="006602FD" w:rsidRPr="006602FD">
        <w:rPr>
          <w:sz w:val="32"/>
          <w:szCs w:val="32"/>
        </w:rPr>
        <w:t xml:space="preserve">. If </w:t>
      </w:r>
      <w:r w:rsidR="00E22BC5" w:rsidRPr="006602FD">
        <w:rPr>
          <w:sz w:val="32"/>
          <w:szCs w:val="32"/>
        </w:rPr>
        <w:t>the weights</w:t>
      </w:r>
      <w:r w:rsidR="006602FD" w:rsidRPr="006602FD">
        <w:rPr>
          <w:sz w:val="32"/>
          <w:szCs w:val="32"/>
        </w:rPr>
        <w:t xml:space="preserve"> show a systematic </w:t>
      </w:r>
      <w:r w:rsidR="00E22BC5" w:rsidRPr="006602FD">
        <w:rPr>
          <w:sz w:val="32"/>
          <w:szCs w:val="32"/>
        </w:rPr>
        <w:t>pattern,</w:t>
      </w:r>
      <w:r w:rsidR="006602FD" w:rsidRPr="006602FD">
        <w:rPr>
          <w:sz w:val="32"/>
          <w:szCs w:val="32"/>
        </w:rPr>
        <w:t xml:space="preserve"> it can indicate heteroscedasticity.</w:t>
      </w:r>
    </w:p>
    <w:p w14:paraId="63C00A5B" w14:textId="454E6857" w:rsidR="006602FD" w:rsidRPr="006602FD" w:rsidRDefault="006602FD" w:rsidP="006602FD">
      <w:pPr>
        <w:pStyle w:val="ListParagraph"/>
        <w:rPr>
          <w:b/>
          <w:bCs/>
          <w:sz w:val="32"/>
          <w:szCs w:val="32"/>
        </w:rPr>
      </w:pPr>
      <w:r w:rsidRPr="006602FD">
        <w:rPr>
          <w:b/>
          <w:bCs/>
          <w:sz w:val="32"/>
          <w:szCs w:val="32"/>
        </w:rPr>
        <w:t>Subject matter knowledge:</w:t>
      </w:r>
    </w:p>
    <w:p w14:paraId="3052A8CE" w14:textId="7BD23842" w:rsidR="006602FD" w:rsidRPr="006602FD" w:rsidRDefault="006602FD" w:rsidP="006602FD">
      <w:pPr>
        <w:pStyle w:val="ListParagraph"/>
        <w:ind w:left="2160"/>
        <w:rPr>
          <w:sz w:val="32"/>
          <w:szCs w:val="32"/>
        </w:rPr>
      </w:pPr>
      <w:r w:rsidRPr="006602FD">
        <w:rPr>
          <w:sz w:val="32"/>
          <w:szCs w:val="32"/>
        </w:rPr>
        <w:t xml:space="preserve">Domain knowledge or a deep understanding of the data can also help identify </w:t>
      </w:r>
      <w:r w:rsidR="00E22BC5" w:rsidRPr="006602FD">
        <w:rPr>
          <w:sz w:val="32"/>
          <w:szCs w:val="32"/>
        </w:rPr>
        <w:t>heteroscedasticity. If</w:t>
      </w:r>
      <w:r w:rsidRPr="006602FD">
        <w:rPr>
          <w:sz w:val="32"/>
          <w:szCs w:val="32"/>
        </w:rPr>
        <w:t xml:space="preserve"> that the spread of the residuals should be consist but see clear patterns in the data it could suggest heteroscedasticity</w:t>
      </w:r>
      <w:r w:rsidR="00E22BC5">
        <w:rPr>
          <w:sz w:val="32"/>
          <w:szCs w:val="32"/>
        </w:rPr>
        <w:t>.</w:t>
      </w:r>
    </w:p>
    <w:p w14:paraId="4481DC8F" w14:textId="4FCCA72A" w:rsidR="00D32CF9" w:rsidRPr="006602FD" w:rsidRDefault="00D32CF9" w:rsidP="006602FD">
      <w:pPr>
        <w:ind w:firstLine="996"/>
        <w:rPr>
          <w:sz w:val="32"/>
          <w:szCs w:val="32"/>
        </w:rPr>
      </w:pPr>
    </w:p>
    <w:sectPr w:rsidR="00D32CF9" w:rsidRPr="00660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D27B0"/>
    <w:multiLevelType w:val="hybridMultilevel"/>
    <w:tmpl w:val="64FCA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3293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D8C"/>
    <w:rsid w:val="00530E87"/>
    <w:rsid w:val="0055553C"/>
    <w:rsid w:val="00557DCB"/>
    <w:rsid w:val="005D5D8C"/>
    <w:rsid w:val="006602FD"/>
    <w:rsid w:val="009141AF"/>
    <w:rsid w:val="009B230C"/>
    <w:rsid w:val="00BE6ACA"/>
    <w:rsid w:val="00D32CF9"/>
    <w:rsid w:val="00DC2C4D"/>
    <w:rsid w:val="00E2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6939E"/>
  <w15:chartTrackingRefBased/>
  <w15:docId w15:val="{DBF6DCCD-322E-41C2-8E74-7513EB3CF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Midhunya S</dc:creator>
  <cp:keywords/>
  <dc:description/>
  <cp:lastModifiedBy>Midhunya S</cp:lastModifiedBy>
  <cp:revision>3</cp:revision>
  <dcterms:created xsi:type="dcterms:W3CDTF">2023-09-20T06:26:00Z</dcterms:created>
  <dcterms:modified xsi:type="dcterms:W3CDTF">2023-09-21T09:10:00Z</dcterms:modified>
</cp:coreProperties>
</file>