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89C1" w14:textId="77777777" w:rsidR="00342B2A" w:rsidRPr="00B627B6" w:rsidRDefault="00342B2A" w:rsidP="00342B2A">
      <w:pPr>
        <w:spacing w:line="259" w:lineRule="auto"/>
        <w:ind w:left="286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162581E4" w14:textId="77777777" w:rsidR="00342B2A" w:rsidRPr="00B627B6" w:rsidRDefault="00342B2A" w:rsidP="00342B2A">
      <w:pPr>
        <w:spacing w:after="14" w:line="259" w:lineRule="auto"/>
        <w:ind w:left="2084"/>
      </w:pPr>
      <w:r w:rsidRPr="00B627B6">
        <w:rPr>
          <w:b/>
          <w:color w:val="2E75B6"/>
        </w:rPr>
        <w:t>Department of Computer Science and Engineering</w:t>
      </w:r>
      <w:r w:rsidRPr="00B627B6">
        <w:t xml:space="preserve"> </w:t>
      </w:r>
    </w:p>
    <w:p w14:paraId="37F4B3F6" w14:textId="53C5B39E" w:rsidR="00342B2A" w:rsidRPr="00B627B6" w:rsidRDefault="00342B2A" w:rsidP="00342B2A">
      <w:pPr>
        <w:pStyle w:val="Heading1"/>
      </w:pPr>
      <w:r w:rsidRPr="00B627B6">
        <w:t xml:space="preserve">ASSESSMENT TOOL  </w:t>
      </w:r>
      <w:r>
        <w:t>2</w:t>
      </w:r>
      <w:r w:rsidRPr="00B627B6">
        <w:t xml:space="preserve"> </w:t>
      </w:r>
      <w:proofErr w:type="gramStart"/>
      <w:r w:rsidRPr="00B627B6">
        <w:t xml:space="preserve">–  </w:t>
      </w:r>
      <w:r>
        <w:t>Industrial</w:t>
      </w:r>
      <w:proofErr w:type="gramEnd"/>
      <w:r>
        <w:t xml:space="preserve"> based questions</w:t>
      </w:r>
    </w:p>
    <w:p w14:paraId="41A8BDAF" w14:textId="77777777" w:rsidR="00342B2A" w:rsidRPr="00B627B6" w:rsidRDefault="00342B2A" w:rsidP="00342B2A">
      <w:pPr>
        <w:spacing w:after="114" w:line="259" w:lineRule="auto"/>
        <w:ind w:left="-29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5930CEB" wp14:editId="456345A6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F7EA2" id="Group 1150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">
                <v:shape id="Shape 1201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" path="m,l5981447,r,9144l,9144,,e" fillcolor="#1f4e79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342B2A" w:rsidRPr="00B627B6" w14:paraId="47E5B39D" w14:textId="77777777" w:rsidTr="00AA6441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0181A9D6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665D2040" w14:textId="77777777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1DAB2938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4A5912D9" w14:textId="77777777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5634EFF0" w14:textId="77777777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342B2A" w:rsidRPr="00B627B6" w14:paraId="28425007" w14:textId="77777777" w:rsidTr="00AA6441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52285750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70AA8AA0" w14:textId="63B5C70F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>CO</w:t>
            </w:r>
            <w:r>
              <w:rPr>
                <w:b/>
                <w:sz w:val="20"/>
              </w:rPr>
              <w:t>4</w:t>
            </w:r>
            <w:r w:rsidRPr="00B627B6">
              <w:rPr>
                <w:b/>
                <w:sz w:val="20"/>
              </w:rPr>
              <w:t xml:space="preserve"> –</w:t>
            </w:r>
            <w:r>
              <w:rPr>
                <w:b/>
                <w:sz w:val="20"/>
              </w:rPr>
              <w:t>Industrial based questions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599511E9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46DD062A" w14:textId="61EB9DC3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Assessment Tool </w:t>
            </w:r>
            <w:r>
              <w:rPr>
                <w:b/>
                <w:sz w:val="20"/>
              </w:rPr>
              <w:t>2</w:t>
            </w:r>
            <w:proofErr w:type="gramStart"/>
            <w:r w:rsidRPr="00B627B6">
              <w:rPr>
                <w:b/>
                <w:sz w:val="20"/>
              </w:rPr>
              <w:t xml:space="preserve">–  </w:t>
            </w:r>
            <w:r>
              <w:rPr>
                <w:b/>
                <w:sz w:val="20"/>
              </w:rPr>
              <w:t>Industrial</w:t>
            </w:r>
            <w:proofErr w:type="gramEnd"/>
            <w:r>
              <w:rPr>
                <w:b/>
                <w:sz w:val="20"/>
              </w:rPr>
              <w:t xml:space="preserve"> based questions</w:t>
            </w:r>
          </w:p>
        </w:tc>
      </w:tr>
      <w:tr w:rsidR="00342B2A" w:rsidRPr="00B627B6" w14:paraId="136687FD" w14:textId="77777777" w:rsidTr="00AA6441">
        <w:trPr>
          <w:trHeight w:val="371"/>
        </w:trPr>
        <w:tc>
          <w:tcPr>
            <w:tcW w:w="1780" w:type="dxa"/>
            <w:shd w:val="clear" w:color="auto" w:fill="D6E4F0"/>
          </w:tcPr>
          <w:p w14:paraId="1304DD0F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CA14AFC" w14:textId="77777777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12C68AC7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65C6B6FA" w14:textId="77777777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342B2A" w:rsidRPr="00B627B6" w14:paraId="39AE5170" w14:textId="77777777" w:rsidTr="00AA6441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5F7BAF5A" w14:textId="3354D705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z w:val="20"/>
              </w:rPr>
              <w:t>4</w:t>
            </w:r>
            <w:r w:rsidRPr="00B627B6">
              <w:rPr>
                <w:b/>
                <w:color w:val="1F4E79"/>
                <w:sz w:val="20"/>
              </w:rPr>
              <w:t xml:space="preserve">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25A841E1" w14:textId="77777777" w:rsidR="00342B2A" w:rsidRPr="00342B2A" w:rsidRDefault="00342B2A" w:rsidP="00342B2A">
            <w:pPr>
              <w:spacing w:line="259" w:lineRule="auto"/>
              <w:ind w:left="2"/>
              <w:rPr>
                <w:iCs/>
                <w:sz w:val="20"/>
                <w:szCs w:val="20"/>
              </w:rPr>
            </w:pPr>
            <w:r w:rsidRPr="00342B2A">
              <w:rPr>
                <w:iCs/>
                <w:sz w:val="20"/>
                <w:szCs w:val="20"/>
              </w:rPr>
              <w:t>All five hypothesis tests reject or fail to reject as follows: Q11 no significant improvement in conversion rate, Q12 claim of ≥75 average score supported, Q13 mileage significantly lower than claimed, Q14 response time significantly higher than claimed, and Q15 return rate significantly higher than claimed.</w:t>
            </w:r>
          </w:p>
          <w:p w14:paraId="2703039C" w14:textId="2710268C" w:rsidR="00342B2A" w:rsidRPr="00B627B6" w:rsidRDefault="00342B2A" w:rsidP="00AA6441">
            <w:pPr>
              <w:spacing w:line="259" w:lineRule="auto"/>
              <w:ind w:left="2"/>
              <w:rPr>
                <w:iCs/>
              </w:rPr>
            </w:pPr>
          </w:p>
        </w:tc>
      </w:tr>
      <w:tr w:rsidR="00342B2A" w:rsidRPr="00B627B6" w14:paraId="293D5C87" w14:textId="77777777" w:rsidTr="00AA6441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6F770063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356D9D7" w14:textId="6955568A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U.MIDHULA</w:t>
            </w:r>
            <w:proofErr w:type="gramEnd"/>
          </w:p>
        </w:tc>
        <w:tc>
          <w:tcPr>
            <w:tcW w:w="1777" w:type="dxa"/>
            <w:shd w:val="clear" w:color="auto" w:fill="D6E4F0"/>
            <w:vAlign w:val="center"/>
          </w:tcPr>
          <w:p w14:paraId="75EFDAF4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0DAFB848" w14:textId="7E1E2C0E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r>
              <w:rPr>
                <w:sz w:val="20"/>
              </w:rPr>
              <w:t>192472115</w:t>
            </w:r>
          </w:p>
        </w:tc>
      </w:tr>
      <w:tr w:rsidR="00342B2A" w:rsidRPr="00B627B6" w14:paraId="70E33F72" w14:textId="77777777" w:rsidTr="00AA6441">
        <w:trPr>
          <w:trHeight w:val="372"/>
        </w:trPr>
        <w:tc>
          <w:tcPr>
            <w:tcW w:w="1780" w:type="dxa"/>
            <w:shd w:val="clear" w:color="auto" w:fill="D6E4F0"/>
          </w:tcPr>
          <w:p w14:paraId="32136DA0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2E617103" w14:textId="45AC2BCE" w:rsidR="00342B2A" w:rsidRPr="00B627B6" w:rsidRDefault="00342B2A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r>
              <w:rPr>
                <w:sz w:val="20"/>
              </w:rPr>
              <w:t>CSE-AI</w:t>
            </w:r>
          </w:p>
        </w:tc>
        <w:tc>
          <w:tcPr>
            <w:tcW w:w="1777" w:type="dxa"/>
            <w:shd w:val="clear" w:color="auto" w:fill="D6E4F0"/>
          </w:tcPr>
          <w:p w14:paraId="6B394A6B" w14:textId="77777777" w:rsidR="00342B2A" w:rsidRPr="00B627B6" w:rsidRDefault="00342B2A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2198AE07" w14:textId="77777777" w:rsidR="00342B2A" w:rsidRDefault="00342B2A" w:rsidP="00AA6441">
            <w:pPr>
              <w:spacing w:line="259" w:lineRule="auto"/>
              <w:ind w:left="2"/>
              <w:rPr>
                <w:sz w:val="20"/>
              </w:rPr>
            </w:pPr>
            <w:r w:rsidRPr="00B627B6">
              <w:rPr>
                <w:sz w:val="20"/>
              </w:rPr>
              <w:t xml:space="preserve"> </w:t>
            </w:r>
            <w:r>
              <w:rPr>
                <w:sz w:val="20"/>
              </w:rPr>
              <w:t>21-8-26</w:t>
            </w:r>
          </w:p>
          <w:p w14:paraId="0FE8CBE8" w14:textId="04E3FC8C" w:rsidR="00342B2A" w:rsidRPr="00B627B6" w:rsidRDefault="00342B2A" w:rsidP="00AA6441">
            <w:pPr>
              <w:spacing w:line="259" w:lineRule="auto"/>
              <w:ind w:left="2"/>
            </w:pPr>
          </w:p>
        </w:tc>
      </w:tr>
    </w:tbl>
    <w:p w14:paraId="5905F325" w14:textId="77777777" w:rsidR="00342B2A" w:rsidRPr="00B627B6" w:rsidRDefault="00342B2A" w:rsidP="00342B2A">
      <w:pPr>
        <w:spacing w:after="145" w:line="259" w:lineRule="auto"/>
      </w:pPr>
      <w:r w:rsidRPr="00B627B6">
        <w:t xml:space="preserve"> </w:t>
      </w:r>
    </w:p>
    <w:p w14:paraId="544DC0A9" w14:textId="77777777" w:rsidR="00342B2A" w:rsidRPr="00B627B6" w:rsidRDefault="00342B2A" w:rsidP="00342B2A">
      <w:pPr>
        <w:pStyle w:val="Heading2"/>
        <w:pBdr>
          <w:top w:val="single" w:sz="4" w:space="0" w:color="1F4E79"/>
          <w:left w:val="single" w:sz="4" w:space="12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 w:rsidRPr="00B627B6">
        <w:rPr>
          <w:color w:val="C00000"/>
          <w:sz w:val="20"/>
        </w:rPr>
        <w:t>Code of Conduct</w:t>
      </w:r>
      <w:r w:rsidRPr="00B627B6">
        <w:rPr>
          <w:sz w:val="20"/>
        </w:rPr>
        <w:t xml:space="preserve"> </w:t>
      </w:r>
    </w:p>
    <w:p w14:paraId="45E4F4A7" w14:textId="6C41CFF4" w:rsidR="00342B2A" w:rsidRPr="00B627B6" w:rsidRDefault="00342B2A" w:rsidP="00342B2A">
      <w:pPr>
        <w:pBdr>
          <w:top w:val="single" w:sz="4" w:space="0" w:color="1F4E79"/>
          <w:left w:val="single" w:sz="4" w:space="12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/>
        <w:ind w:left="204"/>
        <w:rPr>
          <w:iCs/>
        </w:rPr>
      </w:pPr>
      <w:r w:rsidRPr="00B627B6">
        <w:rPr>
          <w:iCs/>
        </w:rPr>
        <w:t xml:space="preserve">I </w:t>
      </w:r>
      <w:r>
        <w:rPr>
          <w:iCs/>
        </w:rPr>
        <w:t>192472115</w:t>
      </w:r>
      <w:r w:rsidRPr="00B627B6">
        <w:rPr>
          <w:iCs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7B8A7BAA" w14:textId="11B8F435" w:rsidR="00342B2A" w:rsidRPr="00B627B6" w:rsidRDefault="00342B2A" w:rsidP="00342B2A">
      <w:pPr>
        <w:pBdr>
          <w:top w:val="single" w:sz="4" w:space="0" w:color="1F4E79"/>
          <w:left w:val="single" w:sz="4" w:space="12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/>
      </w:pPr>
      <w:r w:rsidRPr="00B627B6">
        <w:t xml:space="preserve">Signature of the Student: </w:t>
      </w:r>
      <w:proofErr w:type="gramStart"/>
      <w:r>
        <w:t>U.MIDHULA</w:t>
      </w:r>
      <w:proofErr w:type="gramEnd"/>
    </w:p>
    <w:p w14:paraId="0AB7102A" w14:textId="77777777" w:rsidR="00342B2A" w:rsidRPr="00B627B6" w:rsidRDefault="00342B2A" w:rsidP="00342B2A">
      <w:pPr>
        <w:spacing w:line="259" w:lineRule="auto"/>
      </w:pPr>
      <w:r w:rsidRPr="00B627B6"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630"/>
        <w:gridCol w:w="865"/>
        <w:gridCol w:w="1668"/>
        <w:gridCol w:w="1694"/>
        <w:gridCol w:w="1668"/>
        <w:gridCol w:w="1668"/>
        <w:gridCol w:w="943"/>
      </w:tblGrid>
      <w:tr w:rsidR="00342B2A" w:rsidRPr="0028183E" w14:paraId="3D39B7CC" w14:textId="77777777" w:rsidTr="00AA6441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C1D9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6A37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854A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4266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06B6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7525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DE31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Marks </w:t>
            </w:r>
          </w:p>
        </w:tc>
      </w:tr>
      <w:tr w:rsidR="00342B2A" w:rsidRPr="0028183E" w14:paraId="668B89B4" w14:textId="77777777" w:rsidTr="00AA6441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D736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Understanding of Case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251C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25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6BA1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 xml:space="preserve">Thorough </w:t>
            </w:r>
          </w:p>
          <w:p w14:paraId="07CACBC5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understanding; clearly identifies all key issues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F499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Good understanding with most issues identified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559F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Basic understanding; some issues missed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658B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Poor understanding; problem not identified correctly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427D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</w:tr>
      <w:tr w:rsidR="00342B2A" w:rsidRPr="0028183E" w14:paraId="325FBEEA" w14:textId="77777777" w:rsidTr="00AA6441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57F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Application of Concepts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AA38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25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D8D8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 xml:space="preserve">Effectively applies relevant concepts to </w:t>
            </w:r>
            <w:proofErr w:type="spellStart"/>
            <w:r w:rsidRPr="0028183E">
              <w:rPr>
                <w:rFonts w:eastAsia="Arial"/>
                <w:b/>
                <w:sz w:val="16"/>
                <w:szCs w:val="16"/>
              </w:rPr>
              <w:t>analyze</w:t>
            </w:r>
            <w:proofErr w:type="spellEnd"/>
            <w:r w:rsidRPr="0028183E">
              <w:rPr>
                <w:rFonts w:eastAsia="Arial"/>
                <w:b/>
                <w:sz w:val="16"/>
                <w:szCs w:val="16"/>
              </w:rPr>
              <w:t xml:space="preserve"> the case deeply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C0A5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Applies appropriate concepts with minor gaps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3C40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Limited application of concepts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59EF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Fails to apply relevant concepts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1B3C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</w:tr>
      <w:tr w:rsidR="00342B2A" w:rsidRPr="0028183E" w14:paraId="1D199C5C" w14:textId="77777777" w:rsidTr="00AA6441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E310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Analysis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9E4E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20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C05F" w14:textId="77777777" w:rsidR="00342B2A" w:rsidRPr="0028183E" w:rsidRDefault="00342B2A" w:rsidP="00AA6441">
            <w:pPr>
              <w:spacing w:line="259" w:lineRule="auto"/>
              <w:ind w:right="103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In-depth analysis with strong reasoning and insights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D288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Good analysis with logical reasoning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72F7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Basic analysis with limited depth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331D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Weak or no analysis; lacks reasoning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C104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</w:tr>
      <w:tr w:rsidR="00342B2A" w:rsidRPr="0028183E" w14:paraId="054F687A" w14:textId="77777777" w:rsidTr="00AA6441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2A18" w14:textId="77777777" w:rsidR="00342B2A" w:rsidRPr="0028183E" w:rsidRDefault="00342B2A" w:rsidP="00AA6441">
            <w:pPr>
              <w:spacing w:line="259" w:lineRule="auto"/>
              <w:ind w:right="22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Solution Design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CF29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20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15DC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Innovative, feasible solutions with strong justification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7B15" w14:textId="77777777" w:rsidR="00342B2A" w:rsidRPr="0028183E" w:rsidRDefault="00342B2A" w:rsidP="00AA6441">
            <w:pPr>
              <w:spacing w:line="259" w:lineRule="auto"/>
              <w:ind w:right="17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 xml:space="preserve">Logical solutions with </w:t>
            </w:r>
          </w:p>
          <w:p w14:paraId="16D48629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 xml:space="preserve">adequate </w:t>
            </w:r>
          </w:p>
          <w:p w14:paraId="722B88D7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justification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97EB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Basic solutions with weak justification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D6EE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Incorrect or no solution provided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4A05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</w:tr>
      <w:tr w:rsidR="00342B2A" w:rsidRPr="0028183E" w14:paraId="4DE25CB5" w14:textId="77777777" w:rsidTr="00AA6441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CECF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Clarity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C7C4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10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B1FA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Clear, well-structured, and easy to understand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7C64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Organized and understandable presentation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E77C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Limited clarity and structure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741C" w14:textId="77777777" w:rsidR="00342B2A" w:rsidRPr="0028183E" w:rsidRDefault="00342B2A" w:rsidP="00AA6441">
            <w:pPr>
              <w:spacing w:line="259" w:lineRule="auto"/>
              <w:ind w:right="6"/>
              <w:rPr>
                <w:sz w:val="16"/>
                <w:szCs w:val="16"/>
              </w:rPr>
            </w:pPr>
            <w:r w:rsidRPr="0028183E">
              <w:rPr>
                <w:rFonts w:eastAsia="Arial"/>
                <w:b/>
                <w:sz w:val="16"/>
                <w:szCs w:val="16"/>
              </w:rPr>
              <w:t>Poor clarity; difficult to understand</w:t>
            </w: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13DF2" w14:textId="77777777" w:rsidR="00342B2A" w:rsidRPr="0028183E" w:rsidRDefault="00342B2A" w:rsidP="00AA6441">
            <w:pPr>
              <w:spacing w:line="259" w:lineRule="auto"/>
              <w:rPr>
                <w:sz w:val="16"/>
                <w:szCs w:val="16"/>
              </w:rPr>
            </w:pPr>
            <w:r w:rsidRPr="0028183E">
              <w:rPr>
                <w:rFonts w:eastAsia="Calibri"/>
                <w:b/>
                <w:sz w:val="16"/>
                <w:szCs w:val="16"/>
              </w:rPr>
              <w:t xml:space="preserve"> </w:t>
            </w:r>
          </w:p>
        </w:tc>
      </w:tr>
    </w:tbl>
    <w:p w14:paraId="000B65E6" w14:textId="77777777" w:rsidR="00342B2A" w:rsidRPr="0028183E" w:rsidRDefault="00342B2A" w:rsidP="00342B2A">
      <w:pPr>
        <w:spacing w:after="95" w:line="259" w:lineRule="auto"/>
        <w:rPr>
          <w:sz w:val="16"/>
          <w:szCs w:val="16"/>
        </w:rPr>
      </w:pPr>
      <w:r w:rsidRPr="0028183E">
        <w:rPr>
          <w:b/>
          <w:sz w:val="16"/>
          <w:szCs w:val="16"/>
        </w:rPr>
        <w:t xml:space="preserve"> </w:t>
      </w:r>
    </w:p>
    <w:p w14:paraId="5050C95F" w14:textId="77777777" w:rsidR="00342B2A" w:rsidRDefault="00342B2A" w:rsidP="00342B2A">
      <w:pPr>
        <w:spacing w:line="259" w:lineRule="auto"/>
        <w:rPr>
          <w:b/>
          <w:sz w:val="32"/>
        </w:rPr>
      </w:pPr>
      <w:r w:rsidRPr="00B627B6">
        <w:rPr>
          <w:b/>
          <w:sz w:val="32"/>
        </w:rPr>
        <w:lastRenderedPageBreak/>
        <w:t xml:space="preserve"> </w:t>
      </w:r>
      <w:r w:rsidRPr="00B627B6">
        <w:rPr>
          <w:b/>
          <w:sz w:val="32"/>
        </w:rPr>
        <w:tab/>
        <w:t xml:space="preserve"> </w:t>
      </w:r>
    </w:p>
    <w:p w14:paraId="37C263AC" w14:textId="7F7D461B" w:rsidR="00E77484" w:rsidRDefault="00000000" w:rsidP="00342B2A">
      <w:pPr>
        <w:spacing w:after="300" w:line="360" w:lineRule="auto"/>
      </w:pPr>
      <w:r>
        <w:rPr>
          <w:b/>
          <w:bCs/>
          <w:sz w:val="32"/>
          <w:szCs w:val="32"/>
        </w:rPr>
        <w:t>Hypothesis Testing — Applied Problems</w:t>
      </w:r>
    </w:p>
    <w:p w14:paraId="37769620" w14:textId="77777777" w:rsidR="00E77484" w:rsidRDefault="00000000">
      <w:pPr>
        <w:spacing w:before="300" w:after="80" w:line="360" w:lineRule="auto"/>
      </w:pPr>
      <w:r>
        <w:rPr>
          <w:b/>
          <w:bCs/>
          <w:sz w:val="24"/>
          <w:szCs w:val="24"/>
        </w:rPr>
        <w:t xml:space="preserve">Question </w:t>
      </w:r>
      <w:proofErr w:type="gramStart"/>
      <w:r>
        <w:rPr>
          <w:b/>
          <w:bCs/>
          <w:sz w:val="24"/>
          <w:szCs w:val="24"/>
        </w:rPr>
        <w:t>11</w:t>
      </w:r>
      <w:r>
        <w:rPr>
          <w:b/>
          <w:bCs/>
          <w:i/>
          <w:iCs/>
          <w:sz w:val="24"/>
          <w:szCs w:val="24"/>
        </w:rPr>
        <w:t xml:space="preserve">  (</w:t>
      </w:r>
      <w:proofErr w:type="gramEnd"/>
      <w:r>
        <w:rPr>
          <w:b/>
          <w:bCs/>
          <w:i/>
          <w:iCs/>
          <w:sz w:val="24"/>
          <w:szCs w:val="24"/>
        </w:rPr>
        <w:t>Digital Marketing)</w:t>
      </w:r>
    </w:p>
    <w:p w14:paraId="5B6A1EE4" w14:textId="77777777" w:rsidR="00E77484" w:rsidRDefault="00000000">
      <w:pPr>
        <w:spacing w:after="150" w:line="360" w:lineRule="auto"/>
      </w:pPr>
      <w:r>
        <w:rPr>
          <w:b/>
          <w:bCs/>
          <w:sz w:val="24"/>
          <w:szCs w:val="24"/>
        </w:rPr>
        <w:t>Before introducing a new advertisement, the conversion rate was 8%. After the campaign, 90 out of 1,000 visitors converted. Using a 95% confidence interval, determine whether the observed conversion rate provides evidence of improvement.</w:t>
      </w:r>
    </w:p>
    <w:p w14:paraId="113005CB" w14:textId="77777777" w:rsidR="00E77484" w:rsidRDefault="00000000">
      <w:pPr>
        <w:spacing w:after="120" w:line="360" w:lineRule="auto"/>
      </w:pPr>
      <w:r>
        <w:rPr>
          <w:b/>
          <w:bCs/>
          <w:sz w:val="24"/>
          <w:szCs w:val="24"/>
        </w:rPr>
        <w:t>Solution:</w:t>
      </w:r>
    </w:p>
    <w:p w14:paraId="7A5B04F9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Given: Old conversion rate p₀ = 0.08, Sample size n = 1,000, Successes x = 90</w:t>
      </w:r>
    </w:p>
    <w:p w14:paraId="10DAC88F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Sample proportion:  p̂ = x / n = 90 / 1000 = 0.09</w:t>
      </w:r>
    </w:p>
    <w:p w14:paraId="344CD26B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Standard error:  SE = </w:t>
      </w:r>
      <w:proofErr w:type="gramStart"/>
      <w:r>
        <w:rPr>
          <w:sz w:val="24"/>
          <w:szCs w:val="24"/>
        </w:rPr>
        <w:t>√[p̂(</w:t>
      </w:r>
      <w:proofErr w:type="gramEnd"/>
      <w:r>
        <w:rPr>
          <w:sz w:val="24"/>
          <w:szCs w:val="24"/>
        </w:rPr>
        <w:t xml:space="preserve">1 − p̂) / n] = </w:t>
      </w:r>
      <w:proofErr w:type="gramStart"/>
      <w:r>
        <w:rPr>
          <w:sz w:val="24"/>
          <w:szCs w:val="24"/>
        </w:rPr>
        <w:t>√[</w:t>
      </w:r>
      <w:proofErr w:type="gramEnd"/>
      <w:r>
        <w:rPr>
          <w:sz w:val="24"/>
          <w:szCs w:val="24"/>
        </w:rPr>
        <w:t>0.09 × 0.91 / 1000] = √0.0000819 = 0.00905</w:t>
      </w:r>
    </w:p>
    <w:p w14:paraId="02311CC1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95% CI for true proportion:  p̂ ± 1.96 × SE = 0.09 ± 1.96(0.00905) = 0.09 ± 0.0177</w:t>
      </w:r>
    </w:p>
    <w:p w14:paraId="3128CF56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95% CI = (0.0723, 0.1077)</w:t>
      </w:r>
    </w:p>
    <w:p w14:paraId="05A6EB11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Since the old rate p₀ = 0.08 lies inside the interval (0.0723, 0.1077), the increase to 9% is not statistically significant.</w:t>
      </w:r>
    </w:p>
    <w:p w14:paraId="6F94A6F7" w14:textId="77777777" w:rsidR="00E77484" w:rsidRDefault="00000000">
      <w:pPr>
        <w:spacing w:after="120" w:line="360" w:lineRule="auto"/>
      </w:pPr>
      <w:r>
        <w:rPr>
          <w:i/>
          <w:iCs/>
          <w:sz w:val="24"/>
          <w:szCs w:val="24"/>
        </w:rPr>
        <w:t>Conclusion: At 95% confidence, there is insufficient evidence that the new advertisement improved the conversion rate.</w:t>
      </w:r>
    </w:p>
    <w:p w14:paraId="1CC752F0" w14:textId="77777777" w:rsidR="00E77484" w:rsidRDefault="00000000">
      <w:pPr>
        <w:spacing w:before="300" w:after="80" w:line="360" w:lineRule="auto"/>
      </w:pPr>
      <w:r>
        <w:rPr>
          <w:b/>
          <w:bCs/>
          <w:sz w:val="24"/>
          <w:szCs w:val="24"/>
        </w:rPr>
        <w:t xml:space="preserve">Question </w:t>
      </w:r>
      <w:proofErr w:type="gramStart"/>
      <w:r>
        <w:rPr>
          <w:b/>
          <w:bCs/>
          <w:sz w:val="24"/>
          <w:szCs w:val="24"/>
        </w:rPr>
        <w:t>12</w:t>
      </w:r>
      <w:r>
        <w:rPr>
          <w:b/>
          <w:bCs/>
          <w:i/>
          <w:iCs/>
          <w:sz w:val="24"/>
          <w:szCs w:val="24"/>
        </w:rPr>
        <w:t xml:space="preserve">  (</w:t>
      </w:r>
      <w:proofErr w:type="gramEnd"/>
      <w:r>
        <w:rPr>
          <w:b/>
          <w:bCs/>
          <w:i/>
          <w:iCs/>
          <w:sz w:val="24"/>
          <w:szCs w:val="24"/>
        </w:rPr>
        <w:t>Education Technology)</w:t>
      </w:r>
    </w:p>
    <w:p w14:paraId="25C5733E" w14:textId="77777777" w:rsidR="00E77484" w:rsidRDefault="00000000">
      <w:pPr>
        <w:spacing w:after="150" w:line="360" w:lineRule="auto"/>
      </w:pPr>
      <w:r>
        <w:rPr>
          <w:b/>
          <w:bCs/>
          <w:sz w:val="24"/>
          <w:szCs w:val="24"/>
        </w:rPr>
        <w:t>An EdTech company claims that its adaptive-learning platform improves the average test score to at least 75. A sample of 64 students obtains an average score of 78 with standard deviation 10. Use a 95% confidence interval to assess the claim.</w:t>
      </w:r>
    </w:p>
    <w:p w14:paraId="22E2D1E4" w14:textId="77777777" w:rsidR="00E77484" w:rsidRDefault="00000000">
      <w:pPr>
        <w:spacing w:after="120" w:line="360" w:lineRule="auto"/>
      </w:pPr>
      <w:r>
        <w:rPr>
          <w:b/>
          <w:bCs/>
          <w:sz w:val="24"/>
          <w:szCs w:val="24"/>
        </w:rPr>
        <w:t>Solution:</w:t>
      </w:r>
    </w:p>
    <w:p w14:paraId="729ACC6D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Given: n = 64, Sample mean x̄ = 78, Sample SD s = 10, Claimed minimum μ₀ = 75</w:t>
      </w:r>
    </w:p>
    <w:p w14:paraId="37A15F12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Standard error:  SE = s / √n = 10 / √64 = 10 / 8 = 1.25</w:t>
      </w:r>
    </w:p>
    <w:p w14:paraId="44C8F78D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95% CI for population mean:  x̄ ± 1.96 × SE = 78 ± 1.96(1.25) = 78 ± 2.45</w:t>
      </w:r>
    </w:p>
    <w:p w14:paraId="6CCDB709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95% CI = (75.55, 80.45)</w:t>
      </w:r>
    </w:p>
    <w:p w14:paraId="2AF3B3CE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lastRenderedPageBreak/>
        <w:t>Since the entire interval (75.55, 80.45) lies above 75, the data supports the company's claim.</w:t>
      </w:r>
    </w:p>
    <w:p w14:paraId="26813C6C" w14:textId="227CF5B2" w:rsidR="00E77484" w:rsidRDefault="00000000" w:rsidP="00342B2A">
      <w:pPr>
        <w:spacing w:after="120" w:line="360" w:lineRule="auto"/>
      </w:pPr>
      <w:r>
        <w:rPr>
          <w:i/>
          <w:iCs/>
          <w:sz w:val="24"/>
          <w:szCs w:val="24"/>
        </w:rPr>
        <w:t>Conclusion: At 95% confidence, the claim that the average score is at least 75 is supported.</w:t>
      </w:r>
    </w:p>
    <w:p w14:paraId="46F7BB73" w14:textId="77777777" w:rsidR="00E77484" w:rsidRDefault="00000000">
      <w:pPr>
        <w:spacing w:before="300" w:after="80" w:line="360" w:lineRule="auto"/>
      </w:pPr>
      <w:r>
        <w:rPr>
          <w:b/>
          <w:bCs/>
          <w:sz w:val="24"/>
          <w:szCs w:val="24"/>
        </w:rPr>
        <w:t xml:space="preserve">Question </w:t>
      </w:r>
      <w:proofErr w:type="gramStart"/>
      <w:r>
        <w:rPr>
          <w:b/>
          <w:bCs/>
          <w:sz w:val="24"/>
          <w:szCs w:val="24"/>
        </w:rPr>
        <w:t>13</w:t>
      </w:r>
      <w:r>
        <w:rPr>
          <w:b/>
          <w:bCs/>
          <w:i/>
          <w:iCs/>
          <w:sz w:val="24"/>
          <w:szCs w:val="24"/>
        </w:rPr>
        <w:t xml:space="preserve">  (</w:t>
      </w:r>
      <w:proofErr w:type="gramEnd"/>
      <w:r>
        <w:rPr>
          <w:b/>
          <w:bCs/>
          <w:i/>
          <w:iCs/>
          <w:sz w:val="24"/>
          <w:szCs w:val="24"/>
        </w:rPr>
        <w:t>Automobile Industry)</w:t>
      </w:r>
    </w:p>
    <w:p w14:paraId="28DEF7CE" w14:textId="77777777" w:rsidR="00E77484" w:rsidRDefault="00000000">
      <w:pPr>
        <w:spacing w:after="150" w:line="360" w:lineRule="auto"/>
      </w:pPr>
      <w:r>
        <w:rPr>
          <w:b/>
          <w:bCs/>
          <w:sz w:val="24"/>
          <w:szCs w:val="24"/>
        </w:rPr>
        <w:t>A car manufacturer claims that its new model provides an average mileage of 20 km/litre. A sample of 50 cars gives a mean mileage of 19.2 km/litre with standard deviation 2.5 km/litre. Perform a hypothesis test at the 5% significance level using the p-value approach.</w:t>
      </w:r>
    </w:p>
    <w:p w14:paraId="0CD56930" w14:textId="77777777" w:rsidR="00E77484" w:rsidRDefault="00000000">
      <w:pPr>
        <w:spacing w:after="120" w:line="360" w:lineRule="auto"/>
      </w:pPr>
      <w:r>
        <w:rPr>
          <w:b/>
          <w:bCs/>
          <w:sz w:val="24"/>
          <w:szCs w:val="24"/>
        </w:rPr>
        <w:t>Solution:</w:t>
      </w:r>
    </w:p>
    <w:p w14:paraId="7231179F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H₀: μ = 20 km/l      H₁: μ ≠ 20 km/</w:t>
      </w:r>
      <w:proofErr w:type="gramStart"/>
      <w:r>
        <w:rPr>
          <w:sz w:val="24"/>
          <w:szCs w:val="24"/>
        </w:rPr>
        <w:t>l  (</w:t>
      </w:r>
      <w:proofErr w:type="gramEnd"/>
      <w:r>
        <w:rPr>
          <w:sz w:val="24"/>
          <w:szCs w:val="24"/>
        </w:rPr>
        <w:t>two-tailed test)</w:t>
      </w:r>
    </w:p>
    <w:p w14:paraId="60643003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Given: n = 50, x̄ = 19.2, s = 2.5, μ₀ = 20, α = 0.05</w:t>
      </w:r>
    </w:p>
    <w:p w14:paraId="7E92C9AA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Standard error:  SE = s / √n = 2.5 / √50 = 2.5 / 7.071 = 0.3536</w:t>
      </w:r>
    </w:p>
    <w:p w14:paraId="604F7225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Test statistic:  z = (x̄ − μ₀) / SE = (19.2 − 20) / 0.3536 = −0.8 / 0.3536 = −2.26</w:t>
      </w:r>
    </w:p>
    <w:p w14:paraId="62DAEB27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p-value = 2 × </w:t>
      </w: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>Z &lt; −2.26) = 2 × 0.0119 = 0.0237</w:t>
      </w:r>
    </w:p>
    <w:p w14:paraId="037C1EB9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Since p-value (0.0237) &lt; α (0.05), we reject H₀.</w:t>
      </w:r>
    </w:p>
    <w:p w14:paraId="39A01370" w14:textId="2EEA72F9" w:rsidR="00E77484" w:rsidRDefault="00000000" w:rsidP="00342B2A">
      <w:pPr>
        <w:spacing w:after="120" w:line="360" w:lineRule="auto"/>
      </w:pPr>
      <w:r>
        <w:rPr>
          <w:i/>
          <w:iCs/>
          <w:sz w:val="24"/>
          <w:szCs w:val="24"/>
        </w:rPr>
        <w:t>Conclusion: There is significant evidence that the actual mileage differs from the claimed 20 km/l (the true average is lower).</w:t>
      </w:r>
    </w:p>
    <w:p w14:paraId="4D1675BF" w14:textId="77777777" w:rsidR="00E77484" w:rsidRDefault="00000000">
      <w:pPr>
        <w:spacing w:before="300" w:after="80" w:line="360" w:lineRule="auto"/>
      </w:pPr>
      <w:r>
        <w:rPr>
          <w:b/>
          <w:bCs/>
          <w:sz w:val="24"/>
          <w:szCs w:val="24"/>
        </w:rPr>
        <w:t xml:space="preserve">Question </w:t>
      </w:r>
      <w:proofErr w:type="gramStart"/>
      <w:r>
        <w:rPr>
          <w:b/>
          <w:bCs/>
          <w:sz w:val="24"/>
          <w:szCs w:val="24"/>
        </w:rPr>
        <w:t>14</w:t>
      </w:r>
      <w:r>
        <w:rPr>
          <w:b/>
          <w:bCs/>
          <w:i/>
          <w:iCs/>
          <w:sz w:val="24"/>
          <w:szCs w:val="24"/>
        </w:rPr>
        <w:t xml:space="preserve">  (</w:t>
      </w:r>
      <w:proofErr w:type="gramEnd"/>
      <w:r>
        <w:rPr>
          <w:b/>
          <w:bCs/>
          <w:i/>
          <w:iCs/>
          <w:sz w:val="24"/>
          <w:szCs w:val="24"/>
        </w:rPr>
        <w:t>Cloud Computing)</w:t>
      </w:r>
    </w:p>
    <w:p w14:paraId="71AFF3DB" w14:textId="77777777" w:rsidR="00E77484" w:rsidRDefault="00000000">
      <w:pPr>
        <w:spacing w:after="150" w:line="360" w:lineRule="auto"/>
      </w:pPr>
      <w:r>
        <w:rPr>
          <w:b/>
          <w:bCs/>
          <w:sz w:val="24"/>
          <w:szCs w:val="24"/>
        </w:rPr>
        <w:t xml:space="preserve">A cloud provider claims that its average server response time is 100 </w:t>
      </w:r>
      <w:proofErr w:type="spellStart"/>
      <w:r>
        <w:rPr>
          <w:b/>
          <w:bCs/>
          <w:sz w:val="24"/>
          <w:szCs w:val="24"/>
        </w:rPr>
        <w:t>ms</w:t>
      </w:r>
      <w:proofErr w:type="spellEnd"/>
      <w:r>
        <w:rPr>
          <w:b/>
          <w:bCs/>
          <w:sz w:val="24"/>
          <w:szCs w:val="24"/>
        </w:rPr>
        <w:t xml:space="preserve">. A sample of 81 requests has a mean of 104 </w:t>
      </w:r>
      <w:proofErr w:type="spellStart"/>
      <w:r>
        <w:rPr>
          <w:b/>
          <w:bCs/>
          <w:sz w:val="24"/>
          <w:szCs w:val="24"/>
        </w:rPr>
        <w:t>ms</w:t>
      </w:r>
      <w:proofErr w:type="spellEnd"/>
      <w:r>
        <w:rPr>
          <w:b/>
          <w:bCs/>
          <w:sz w:val="24"/>
          <w:szCs w:val="24"/>
        </w:rPr>
        <w:t xml:space="preserve"> and standard deviation of 12 </w:t>
      </w:r>
      <w:proofErr w:type="spellStart"/>
      <w:r>
        <w:rPr>
          <w:b/>
          <w:bCs/>
          <w:sz w:val="24"/>
          <w:szCs w:val="24"/>
        </w:rPr>
        <w:t>ms</w:t>
      </w:r>
      <w:proofErr w:type="spellEnd"/>
      <w:r>
        <w:rPr>
          <w:b/>
          <w:bCs/>
          <w:sz w:val="24"/>
          <w:szCs w:val="24"/>
        </w:rPr>
        <w:t>. Test the claim at α = 0.05 using the p-value method.</w:t>
      </w:r>
    </w:p>
    <w:p w14:paraId="062AFFBD" w14:textId="77777777" w:rsidR="00E77484" w:rsidRDefault="00000000">
      <w:pPr>
        <w:spacing w:after="120" w:line="360" w:lineRule="auto"/>
      </w:pPr>
      <w:r>
        <w:rPr>
          <w:b/>
          <w:bCs/>
          <w:sz w:val="24"/>
          <w:szCs w:val="24"/>
        </w:rPr>
        <w:t>Solution:</w:t>
      </w:r>
    </w:p>
    <w:p w14:paraId="3AA1ADC8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H₀: μ = 100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     H₁: μ ≠ 100 </w:t>
      </w:r>
      <w:proofErr w:type="spellStart"/>
      <w:proofErr w:type="gram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>two-tailed test)</w:t>
      </w:r>
    </w:p>
    <w:p w14:paraId="6794AD5E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Given: n = 81, x̄ = 104, s = 12, μ₀ = 100, α = 0.05</w:t>
      </w:r>
    </w:p>
    <w:p w14:paraId="4DCBD593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Standard error:  SE = s / √n = 12 / √81 = 12 / 9 = 1.333</w:t>
      </w:r>
    </w:p>
    <w:p w14:paraId="1FCD4DDC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Test statistic:  z = (x̄ − μ₀) / SE = (104 − 100) / 1.333 = 4 / 1.333 = 3.00</w:t>
      </w:r>
    </w:p>
    <w:p w14:paraId="2230A227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p-value = 2 × </w:t>
      </w: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>Z &gt; 3.00) = 2 × 0.00135 = 0.0027</w:t>
      </w:r>
    </w:p>
    <w:p w14:paraId="3EC9729B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lastRenderedPageBreak/>
        <w:t>Since p-value (0.0027) &lt; α (0.05), we reject H₀.</w:t>
      </w:r>
    </w:p>
    <w:p w14:paraId="66B0BB82" w14:textId="734994F8" w:rsidR="00E77484" w:rsidRDefault="00000000" w:rsidP="00342B2A">
      <w:pPr>
        <w:spacing w:after="120" w:line="360" w:lineRule="auto"/>
      </w:pPr>
      <w:r>
        <w:rPr>
          <w:i/>
          <w:iCs/>
          <w:sz w:val="24"/>
          <w:szCs w:val="24"/>
        </w:rPr>
        <w:t xml:space="preserve">Conclusion: The average server response time is significantly different from (higher than) the claimed 100 </w:t>
      </w:r>
      <w:proofErr w:type="spellStart"/>
      <w:r>
        <w:rPr>
          <w:i/>
          <w:iCs/>
          <w:sz w:val="24"/>
          <w:szCs w:val="24"/>
        </w:rPr>
        <w:t>ms</w:t>
      </w:r>
      <w:proofErr w:type="spellEnd"/>
      <w:r>
        <w:rPr>
          <w:i/>
          <w:iCs/>
          <w:sz w:val="24"/>
          <w:szCs w:val="24"/>
        </w:rPr>
        <w:t>.</w:t>
      </w:r>
    </w:p>
    <w:p w14:paraId="251652E7" w14:textId="77777777" w:rsidR="00E77484" w:rsidRDefault="00000000">
      <w:pPr>
        <w:spacing w:before="300" w:after="80" w:line="360" w:lineRule="auto"/>
      </w:pPr>
      <w:r>
        <w:rPr>
          <w:b/>
          <w:bCs/>
          <w:sz w:val="24"/>
          <w:szCs w:val="24"/>
        </w:rPr>
        <w:t xml:space="preserve">Question </w:t>
      </w:r>
      <w:proofErr w:type="gramStart"/>
      <w:r>
        <w:rPr>
          <w:b/>
          <w:bCs/>
          <w:sz w:val="24"/>
          <w:szCs w:val="24"/>
        </w:rPr>
        <w:t>15</w:t>
      </w:r>
      <w:r>
        <w:rPr>
          <w:b/>
          <w:bCs/>
          <w:i/>
          <w:iCs/>
          <w:sz w:val="24"/>
          <w:szCs w:val="24"/>
        </w:rPr>
        <w:t xml:space="preserve">  (</w:t>
      </w:r>
      <w:proofErr w:type="gramEnd"/>
      <w:r>
        <w:rPr>
          <w:b/>
          <w:bCs/>
          <w:i/>
          <w:iCs/>
          <w:sz w:val="24"/>
          <w:szCs w:val="24"/>
        </w:rPr>
        <w:t>E-commerce)</w:t>
      </w:r>
    </w:p>
    <w:p w14:paraId="6477383D" w14:textId="77777777" w:rsidR="00E77484" w:rsidRDefault="00000000">
      <w:pPr>
        <w:spacing w:after="150" w:line="360" w:lineRule="auto"/>
      </w:pPr>
      <w:r>
        <w:rPr>
          <w:b/>
          <w:bCs/>
          <w:sz w:val="24"/>
          <w:szCs w:val="24"/>
        </w:rPr>
        <w:t>An online company claims that its product return rate is 10%. In a sample of 1,000 orders, 130 products were returned. Test whether the actual return rate is significantly higher than 10% using the p-value approach at the 5% significance level.</w:t>
      </w:r>
    </w:p>
    <w:p w14:paraId="4CB57193" w14:textId="77777777" w:rsidR="00E77484" w:rsidRDefault="00000000">
      <w:pPr>
        <w:spacing w:after="120" w:line="360" w:lineRule="auto"/>
      </w:pPr>
      <w:r>
        <w:rPr>
          <w:b/>
          <w:bCs/>
          <w:sz w:val="24"/>
          <w:szCs w:val="24"/>
        </w:rPr>
        <w:t>Solution:</w:t>
      </w:r>
    </w:p>
    <w:p w14:paraId="67D2E014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H₀: p = 0.10      H₁: p &gt; </w:t>
      </w:r>
      <w:proofErr w:type="gramStart"/>
      <w:r>
        <w:rPr>
          <w:sz w:val="24"/>
          <w:szCs w:val="24"/>
        </w:rPr>
        <w:t>0.10  (</w:t>
      </w:r>
      <w:proofErr w:type="gramEnd"/>
      <w:r>
        <w:rPr>
          <w:sz w:val="24"/>
          <w:szCs w:val="24"/>
        </w:rPr>
        <w:t>one-tailed test)</w:t>
      </w:r>
    </w:p>
    <w:p w14:paraId="1FEB4AA4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Given: n = 1,000, x = 130, p₀ = 0.10, α = 0.05</w:t>
      </w:r>
    </w:p>
    <w:p w14:paraId="209B3438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Sample proportion:  p̂ = x / n = 130 / 1000 = 0.13</w:t>
      </w:r>
    </w:p>
    <w:p w14:paraId="7D2F1C7C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Standard error:  SE = </w:t>
      </w:r>
      <w:proofErr w:type="gramStart"/>
      <w:r>
        <w:rPr>
          <w:sz w:val="24"/>
          <w:szCs w:val="24"/>
        </w:rPr>
        <w:t>√[</w:t>
      </w:r>
      <w:proofErr w:type="gramEnd"/>
      <w:r>
        <w:rPr>
          <w:sz w:val="24"/>
          <w:szCs w:val="24"/>
        </w:rPr>
        <w:t>p</w:t>
      </w:r>
      <w:proofErr w:type="gramStart"/>
      <w:r>
        <w:rPr>
          <w:sz w:val="24"/>
          <w:szCs w:val="24"/>
        </w:rPr>
        <w:t>₀(</w:t>
      </w:r>
      <w:proofErr w:type="gramEnd"/>
      <w:r>
        <w:rPr>
          <w:sz w:val="24"/>
          <w:szCs w:val="24"/>
        </w:rPr>
        <w:t xml:space="preserve">1 − p₀) / n] = </w:t>
      </w:r>
      <w:proofErr w:type="gramStart"/>
      <w:r>
        <w:rPr>
          <w:sz w:val="24"/>
          <w:szCs w:val="24"/>
        </w:rPr>
        <w:t>√[</w:t>
      </w:r>
      <w:proofErr w:type="gramEnd"/>
      <w:r>
        <w:rPr>
          <w:sz w:val="24"/>
          <w:szCs w:val="24"/>
        </w:rPr>
        <w:t>0.10 × 0.90 / 1000] = √0.00009 = 0.00949</w:t>
      </w:r>
    </w:p>
    <w:p w14:paraId="1364C094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Test statistic:  z = (p̂ − p₀) / SE = (0.13 − 0.10) / 0.00949 = 0.03 / 0.00949 = 3.16</w:t>
      </w:r>
    </w:p>
    <w:p w14:paraId="1B3CA73D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 xml:space="preserve">p-value = </w:t>
      </w: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>Z &gt; 3.16) = 0.00079</w:t>
      </w:r>
    </w:p>
    <w:p w14:paraId="00E88EDA" w14:textId="77777777" w:rsidR="00E77484" w:rsidRDefault="00000000">
      <w:pPr>
        <w:spacing w:after="120" w:line="360" w:lineRule="auto"/>
      </w:pPr>
      <w:r>
        <w:rPr>
          <w:sz w:val="24"/>
          <w:szCs w:val="24"/>
        </w:rPr>
        <w:t>Since p-value (0.00079) &lt; α (0.05), we reject H₀.</w:t>
      </w:r>
    </w:p>
    <w:p w14:paraId="74BD03CE" w14:textId="77777777" w:rsidR="00E77484" w:rsidRDefault="00000000">
      <w:pPr>
        <w:spacing w:after="120" w:line="360" w:lineRule="auto"/>
      </w:pPr>
      <w:r>
        <w:rPr>
          <w:i/>
          <w:iCs/>
          <w:sz w:val="24"/>
          <w:szCs w:val="24"/>
        </w:rPr>
        <w:t>Conclusion: The actual product return rate is significantly higher than the claimed 10%.</w:t>
      </w:r>
    </w:p>
    <w:sectPr w:rsidR="00E77484" w:rsidSect="0028183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81A33"/>
    <w:multiLevelType w:val="hybridMultilevel"/>
    <w:tmpl w:val="A04AB520"/>
    <w:lvl w:ilvl="0" w:tplc="3BACC5D2">
      <w:start w:val="1"/>
      <w:numFmt w:val="bullet"/>
      <w:lvlText w:val="●"/>
      <w:lvlJc w:val="left"/>
      <w:pPr>
        <w:ind w:left="720" w:hanging="360"/>
      </w:pPr>
    </w:lvl>
    <w:lvl w:ilvl="1" w:tplc="C1C2CA02">
      <w:start w:val="1"/>
      <w:numFmt w:val="bullet"/>
      <w:lvlText w:val="○"/>
      <w:lvlJc w:val="left"/>
      <w:pPr>
        <w:ind w:left="1440" w:hanging="360"/>
      </w:pPr>
    </w:lvl>
    <w:lvl w:ilvl="2" w:tplc="64EC1C80">
      <w:start w:val="1"/>
      <w:numFmt w:val="bullet"/>
      <w:lvlText w:val="■"/>
      <w:lvlJc w:val="left"/>
      <w:pPr>
        <w:ind w:left="2160" w:hanging="360"/>
      </w:pPr>
    </w:lvl>
    <w:lvl w:ilvl="3" w:tplc="CAD04972">
      <w:start w:val="1"/>
      <w:numFmt w:val="bullet"/>
      <w:lvlText w:val="●"/>
      <w:lvlJc w:val="left"/>
      <w:pPr>
        <w:ind w:left="2880" w:hanging="360"/>
      </w:pPr>
    </w:lvl>
    <w:lvl w:ilvl="4" w:tplc="0728EAF6">
      <w:start w:val="1"/>
      <w:numFmt w:val="bullet"/>
      <w:lvlText w:val="○"/>
      <w:lvlJc w:val="left"/>
      <w:pPr>
        <w:ind w:left="3600" w:hanging="360"/>
      </w:pPr>
    </w:lvl>
    <w:lvl w:ilvl="5" w:tplc="776CE678">
      <w:start w:val="1"/>
      <w:numFmt w:val="bullet"/>
      <w:lvlText w:val="■"/>
      <w:lvlJc w:val="left"/>
      <w:pPr>
        <w:ind w:left="4320" w:hanging="360"/>
      </w:pPr>
    </w:lvl>
    <w:lvl w:ilvl="6" w:tplc="333E1B14">
      <w:start w:val="1"/>
      <w:numFmt w:val="bullet"/>
      <w:lvlText w:val="●"/>
      <w:lvlJc w:val="left"/>
      <w:pPr>
        <w:ind w:left="5040" w:hanging="360"/>
      </w:pPr>
    </w:lvl>
    <w:lvl w:ilvl="7" w:tplc="440CD922">
      <w:start w:val="1"/>
      <w:numFmt w:val="bullet"/>
      <w:lvlText w:val="●"/>
      <w:lvlJc w:val="left"/>
      <w:pPr>
        <w:ind w:left="5760" w:hanging="360"/>
      </w:pPr>
    </w:lvl>
    <w:lvl w:ilvl="8" w:tplc="663206DE">
      <w:start w:val="1"/>
      <w:numFmt w:val="bullet"/>
      <w:lvlText w:val="●"/>
      <w:lvlJc w:val="left"/>
      <w:pPr>
        <w:ind w:left="6480" w:hanging="360"/>
      </w:pPr>
    </w:lvl>
  </w:abstractNum>
  <w:num w:numId="1" w16cid:durableId="429860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484"/>
    <w:rsid w:val="0028183E"/>
    <w:rsid w:val="00342B2A"/>
    <w:rsid w:val="003D5CDC"/>
    <w:rsid w:val="009642AF"/>
    <w:rsid w:val="00B6199F"/>
    <w:rsid w:val="00E7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E6D2"/>
  <w15:docId w15:val="{C1F00512-5A97-4DBE-8E62-1C5DBBBE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342B2A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Midhula Uppalapati</cp:lastModifiedBy>
  <cp:revision>4</cp:revision>
  <dcterms:created xsi:type="dcterms:W3CDTF">2026-08-21T03:46:00Z</dcterms:created>
  <dcterms:modified xsi:type="dcterms:W3CDTF">2026-08-21T05:55:00Z</dcterms:modified>
</cp:coreProperties>
</file>