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</w:t>
      </w:r>
      <w:r>
        <w:rPr>
          <w:rFonts w:ascii="Times New Roman" w:hAnsi="Times New Roman"/>
        </w:rPr>
        <w:t xml:space="preserve">TEST CASE GENERATOR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 AND APPROACH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99695</wp:posOffset>
            </wp:positionH>
            <wp:positionV relativeFrom="paragraph">
              <wp:posOffset>113030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-1132840</wp:posOffset>
            </wp:positionH>
            <wp:positionV relativeFrom="paragraph">
              <wp:posOffset>127635</wp:posOffset>
            </wp:positionV>
            <wp:extent cx="4950460" cy="278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APPROACH</w:t>
      </w:r>
    </w:p>
    <w:p>
      <w:pPr>
        <w:pStyle w:val="Heading3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Requirements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Functionality</w:t>
      </w:r>
      <w:r>
        <w:rPr>
          <w:rFonts w:ascii="Times New Roman" w:hAnsi="Times New Roman"/>
        </w:rPr>
        <w:t>: Unit Test case generation for the code snippete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Input</w:t>
      </w:r>
      <w:r>
        <w:rPr>
          <w:rFonts w:ascii="Times New Roman" w:hAnsi="Times New Roman"/>
        </w:rPr>
        <w:t>: Code snippets, total number of test cases, positive and negative test cases, Scenario(Optional), Association text(Optional).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Output</w:t>
      </w:r>
      <w:r>
        <w:rPr>
          <w:rFonts w:ascii="Times New Roman" w:hAnsi="Times New Roman"/>
        </w:rPr>
        <w:t>: Unit Test Code</w:t>
      </w:r>
    </w:p>
    <w:p>
      <w:pPr>
        <w:pStyle w:val="Heading3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 the Backend (Python Flask)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Create a Flask App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Set up a basic Flask app with endpoint to handle requests.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Integrate GROQ CLOUD API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Fonts w:ascii="Times New Roman" w:hAnsi="Times New Roman"/>
        </w:rPr>
        <w:t xml:space="preserve">Install the  library: </w:t>
      </w:r>
      <w:r>
        <w:rPr>
          <w:rStyle w:val="SourceText"/>
          <w:rFonts w:ascii="Times New Roman" w:hAnsi="Times New Roman"/>
        </w:rPr>
        <w:t xml:space="preserve">pip install </w:t>
      </w:r>
      <w:r>
        <w:rPr>
          <w:rStyle w:val="SourceText"/>
          <w:rFonts w:ascii="Times New Roman" w:hAnsi="Times New Roman"/>
        </w:rPr>
        <w:t>groq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 the API to generate test cases based on user input.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Handle authentication and API key securely.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</w:rPr>
        <w:t>Define an Endpoint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Fonts w:ascii="Times New Roman" w:hAnsi="Times New Roman"/>
        </w:rPr>
        <w:t>Create a POST endpoint (</w:t>
      </w:r>
      <w:r>
        <w:rPr>
          <w:rStyle w:val="SourceText"/>
          <w:rFonts w:ascii="Times New Roman" w:hAnsi="Times New Roman"/>
        </w:rPr>
        <w:t>/</w:t>
      </w:r>
      <w:r>
        <w:rPr>
          <w:rStyle w:val="SourceText"/>
          <w:rFonts w:ascii="Times New Roman" w:hAnsi="Times New Roman"/>
        </w:rPr>
        <w:t>data</w:t>
      </w:r>
      <w:r>
        <w:rPr>
          <w:rFonts w:ascii="Times New Roman" w:hAnsi="Times New Roman"/>
        </w:rPr>
        <w:t>) that accepts user input and returns generated test cases.</w:t>
      </w:r>
    </w:p>
    <w:p>
      <w:pPr>
        <w:pStyle w:val="Heading3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 the Frontend (React)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 a React App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Use create REACT VITE  to bootstrap the frontend.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Build the User Interface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Divide the page into 2 one for input and another for output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Handle API Requests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Use </w:t>
      </w:r>
      <w:r>
        <w:rPr>
          <w:rStyle w:val="SourceText"/>
        </w:rPr>
        <w:t>fetch</w:t>
      </w:r>
      <w:r>
        <w:rPr/>
        <w:t xml:space="preserve"> to send user input to the Flask backend.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One one request for confirming the code and another for test case generation in a prompt.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Display the response in the UI for the second request.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LibreOffice/24.8.1.2$Windows_X86_64 LibreOffice_project/87fa9aec1a63e70835390b81c40bb8993f1d4ff6</Application>
  <AppVersion>15.0000</AppVersion>
  <Pages>2</Pages>
  <Words>195</Words>
  <Characters>927</Characters>
  <CharactersWithSpaces>1189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2024-10-31T16:26:31Z</dcterms:created>
  <dc:creator/>
  <dc:description/>
  <dc:language>en-US</dc:language>
  <cp:lastModifiedBy/>
  <dcterms:modified xsi:type="dcterms:W3CDTF">2024-11-06T15:57:07Z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