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BCA45" w14:textId="77777777" w:rsidR="001B6404" w:rsidRDefault="000B1EE4">
      <w:pPr>
        <w:rPr>
          <w:b/>
          <w:sz w:val="36"/>
          <w:szCs w:val="36"/>
        </w:rPr>
      </w:pPr>
      <w:r>
        <w:rPr>
          <w:b/>
          <w:sz w:val="36"/>
          <w:szCs w:val="36"/>
        </w:rPr>
        <w:t>CS692 - Retrospective Report</w:t>
      </w:r>
    </w:p>
    <w:p w14:paraId="5DDB850B" w14:textId="77777777" w:rsidR="001B6404" w:rsidRDefault="000B1EE4">
      <w:pPr>
        <w:rPr>
          <w:b/>
          <w:sz w:val="36"/>
          <w:szCs w:val="36"/>
        </w:rPr>
      </w:pPr>
      <w:r>
        <w:rPr>
          <w:b/>
          <w:sz w:val="36"/>
          <w:szCs w:val="36"/>
        </w:rPr>
        <w:t>Iteration: 1</w:t>
      </w:r>
    </w:p>
    <w:p w14:paraId="498BD7E1" w14:textId="77777777" w:rsidR="001B6404" w:rsidRDefault="000B1EE4">
      <w:pPr>
        <w:pBdr>
          <w:top w:val="nil"/>
          <w:left w:val="nil"/>
          <w:bottom w:val="nil"/>
          <w:right w:val="nil"/>
          <w:between w:val="nil"/>
        </w:pBdr>
        <w:spacing w:after="0" w:line="240" w:lineRule="auto"/>
        <w:rPr>
          <w:color w:val="000000"/>
          <w:sz w:val="28"/>
          <w:szCs w:val="28"/>
        </w:rPr>
      </w:pPr>
      <w:r>
        <w:rPr>
          <w:color w:val="000000"/>
          <w:sz w:val="28"/>
          <w:szCs w:val="28"/>
        </w:rPr>
        <w:t>Team: 4</w:t>
      </w:r>
    </w:p>
    <w:p w14:paraId="14E5A743" w14:textId="77777777" w:rsidR="001B6404" w:rsidRDefault="000B1EE4">
      <w:pPr>
        <w:pBdr>
          <w:top w:val="nil"/>
          <w:left w:val="nil"/>
          <w:bottom w:val="nil"/>
          <w:right w:val="nil"/>
          <w:between w:val="nil"/>
        </w:pBdr>
        <w:spacing w:after="0" w:line="240" w:lineRule="auto"/>
        <w:rPr>
          <w:color w:val="000000"/>
          <w:sz w:val="28"/>
          <w:szCs w:val="28"/>
        </w:rPr>
      </w:pPr>
      <w:r>
        <w:rPr>
          <w:color w:val="000000"/>
          <w:sz w:val="28"/>
          <w:szCs w:val="28"/>
        </w:rPr>
        <w:t>Project Manager: Irina Sachovska</w:t>
      </w:r>
    </w:p>
    <w:p w14:paraId="494E649F" w14:textId="77777777" w:rsidR="001B6404" w:rsidRDefault="000B1EE4">
      <w:pPr>
        <w:pBdr>
          <w:top w:val="nil"/>
          <w:left w:val="nil"/>
          <w:bottom w:val="nil"/>
          <w:right w:val="nil"/>
          <w:between w:val="nil"/>
        </w:pBdr>
        <w:spacing w:after="0" w:line="240" w:lineRule="auto"/>
        <w:rPr>
          <w:color w:val="000000"/>
          <w:sz w:val="28"/>
          <w:szCs w:val="28"/>
        </w:rPr>
      </w:pPr>
      <w:r>
        <w:rPr>
          <w:color w:val="000000"/>
          <w:sz w:val="28"/>
          <w:szCs w:val="28"/>
        </w:rPr>
        <w:t>Application Name: Craving!</w:t>
      </w:r>
    </w:p>
    <w:p w14:paraId="5F76F2D7" w14:textId="52248E5D" w:rsidR="001B6404" w:rsidRDefault="000B1EE4">
      <w:pPr>
        <w:pBdr>
          <w:top w:val="nil"/>
          <w:left w:val="nil"/>
          <w:bottom w:val="nil"/>
          <w:right w:val="nil"/>
          <w:between w:val="nil"/>
        </w:pBdr>
        <w:spacing w:after="0" w:line="240" w:lineRule="auto"/>
        <w:rPr>
          <w:color w:val="000000"/>
          <w:sz w:val="28"/>
          <w:szCs w:val="28"/>
        </w:rPr>
      </w:pPr>
      <w:r>
        <w:rPr>
          <w:color w:val="000000"/>
          <w:sz w:val="28"/>
          <w:szCs w:val="28"/>
        </w:rPr>
        <w:t>Meeting Date: 4/</w:t>
      </w:r>
      <w:r w:rsidR="000C703C">
        <w:rPr>
          <w:color w:val="000000"/>
          <w:sz w:val="28"/>
          <w:szCs w:val="28"/>
        </w:rPr>
        <w:t>20</w:t>
      </w:r>
      <w:r>
        <w:rPr>
          <w:color w:val="000000"/>
          <w:sz w:val="28"/>
          <w:szCs w:val="28"/>
        </w:rPr>
        <w:t>/2021</w:t>
      </w:r>
    </w:p>
    <w:p w14:paraId="714EFC17" w14:textId="77777777" w:rsidR="001B6404" w:rsidRDefault="001B6404"/>
    <w:tbl>
      <w:tblPr>
        <w:tblStyle w:val="a0"/>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2"/>
        <w:gridCol w:w="4392"/>
        <w:gridCol w:w="4392"/>
      </w:tblGrid>
      <w:tr w:rsidR="001B6404" w14:paraId="1DB2EBE1" w14:textId="77777777">
        <w:tc>
          <w:tcPr>
            <w:tcW w:w="4392" w:type="dxa"/>
          </w:tcPr>
          <w:p w14:paraId="7E2A0453" w14:textId="77777777" w:rsidR="001B6404" w:rsidRDefault="000B1EE4">
            <w:pPr>
              <w:rPr>
                <w:b/>
                <w:sz w:val="28"/>
                <w:szCs w:val="28"/>
              </w:rPr>
            </w:pPr>
            <w:r>
              <w:rPr>
                <w:b/>
                <w:sz w:val="28"/>
                <w:szCs w:val="28"/>
              </w:rPr>
              <w:t>What Worked Well</w:t>
            </w:r>
          </w:p>
        </w:tc>
        <w:tc>
          <w:tcPr>
            <w:tcW w:w="4392" w:type="dxa"/>
          </w:tcPr>
          <w:p w14:paraId="2CF4DBAA" w14:textId="77777777" w:rsidR="001B6404" w:rsidRDefault="000B1EE4">
            <w:pPr>
              <w:rPr>
                <w:b/>
                <w:sz w:val="28"/>
                <w:szCs w:val="28"/>
              </w:rPr>
            </w:pPr>
            <w:r>
              <w:rPr>
                <w:b/>
                <w:sz w:val="28"/>
                <w:szCs w:val="28"/>
              </w:rPr>
              <w:t>What can be Improved</w:t>
            </w:r>
          </w:p>
        </w:tc>
        <w:tc>
          <w:tcPr>
            <w:tcW w:w="4392" w:type="dxa"/>
          </w:tcPr>
          <w:p w14:paraId="489BD7CF" w14:textId="77777777" w:rsidR="001B6404" w:rsidRDefault="000B1EE4">
            <w:pPr>
              <w:rPr>
                <w:b/>
                <w:sz w:val="28"/>
                <w:szCs w:val="28"/>
              </w:rPr>
            </w:pPr>
            <w:r>
              <w:rPr>
                <w:b/>
                <w:sz w:val="28"/>
                <w:szCs w:val="28"/>
              </w:rPr>
              <w:t>Suggested Improvement Actions</w:t>
            </w:r>
          </w:p>
        </w:tc>
      </w:tr>
      <w:tr w:rsidR="001B6404" w14:paraId="54F962F2" w14:textId="77777777">
        <w:trPr>
          <w:trHeight w:val="1056"/>
        </w:trPr>
        <w:tc>
          <w:tcPr>
            <w:tcW w:w="4392" w:type="dxa"/>
          </w:tcPr>
          <w:p w14:paraId="740FDBBF" w14:textId="77777777" w:rsidR="001B6404" w:rsidRDefault="000B1EE4">
            <w:pPr>
              <w:rPr>
                <w:sz w:val="24"/>
                <w:szCs w:val="24"/>
              </w:rPr>
            </w:pPr>
            <w:r>
              <w:rPr>
                <w:sz w:val="24"/>
                <w:szCs w:val="24"/>
              </w:rPr>
              <w:t>Not assigning too many meetings worked very well. It was good to have a meeting after class to discuss what needed to be done and then give everyone the week to go out and work on it and have another meeting to review and discuss the deliverables.</w:t>
            </w:r>
          </w:p>
          <w:p w14:paraId="1F6E1364" w14:textId="77777777" w:rsidR="001B6404" w:rsidRDefault="001B6404">
            <w:pPr>
              <w:rPr>
                <w:sz w:val="24"/>
                <w:szCs w:val="24"/>
              </w:rPr>
            </w:pPr>
          </w:p>
        </w:tc>
        <w:tc>
          <w:tcPr>
            <w:tcW w:w="4392" w:type="dxa"/>
          </w:tcPr>
          <w:p w14:paraId="5CEAB779" w14:textId="1C8C4D7A" w:rsidR="001B6404" w:rsidRDefault="00FA543E">
            <w:pPr>
              <w:rPr>
                <w:sz w:val="24"/>
                <w:szCs w:val="24"/>
              </w:rPr>
            </w:pPr>
            <w:r>
              <w:rPr>
                <w:sz w:val="24"/>
                <w:szCs w:val="24"/>
              </w:rPr>
              <w:t>Everyone has started communicating their schedules more and we have meetings now where everyone shows up on time!</w:t>
            </w:r>
            <w:r w:rsidR="000B1EE4">
              <w:rPr>
                <w:sz w:val="24"/>
                <w:szCs w:val="24"/>
              </w:rPr>
              <w:t xml:space="preserve"> </w:t>
            </w:r>
          </w:p>
        </w:tc>
        <w:tc>
          <w:tcPr>
            <w:tcW w:w="4392" w:type="dxa"/>
          </w:tcPr>
          <w:p w14:paraId="338D761F" w14:textId="11E83E2F" w:rsidR="001B6404" w:rsidRDefault="00FA543E">
            <w:pPr>
              <w:rPr>
                <w:sz w:val="24"/>
                <w:szCs w:val="24"/>
              </w:rPr>
            </w:pPr>
            <w:r>
              <w:rPr>
                <w:sz w:val="24"/>
                <w:szCs w:val="24"/>
              </w:rPr>
              <w:t>Keep doing what we are doing</w:t>
            </w:r>
          </w:p>
        </w:tc>
      </w:tr>
      <w:tr w:rsidR="001B6404" w14:paraId="79A34593" w14:textId="77777777">
        <w:trPr>
          <w:trHeight w:val="1056"/>
        </w:trPr>
        <w:tc>
          <w:tcPr>
            <w:tcW w:w="4392" w:type="dxa"/>
          </w:tcPr>
          <w:p w14:paraId="7E55B607" w14:textId="77777777" w:rsidR="001B6404" w:rsidRDefault="000B1EE4">
            <w:pPr>
              <w:rPr>
                <w:sz w:val="24"/>
                <w:szCs w:val="24"/>
              </w:rPr>
            </w:pPr>
            <w:r>
              <w:rPr>
                <w:sz w:val="24"/>
                <w:szCs w:val="24"/>
              </w:rPr>
              <w:t>Instead of delegating who should do what, the project manager asked each member where they feel they can contribute the most. This way, each member put their best skills on their preferred document</w:t>
            </w:r>
          </w:p>
        </w:tc>
        <w:tc>
          <w:tcPr>
            <w:tcW w:w="4392" w:type="dxa"/>
          </w:tcPr>
          <w:p w14:paraId="39351BC3" w14:textId="43149F0E" w:rsidR="001B6404" w:rsidRDefault="00FA543E">
            <w:pPr>
              <w:rPr>
                <w:sz w:val="24"/>
                <w:szCs w:val="24"/>
              </w:rPr>
            </w:pPr>
            <w:r>
              <w:rPr>
                <w:sz w:val="24"/>
                <w:szCs w:val="24"/>
              </w:rPr>
              <w:t>We have started taking more responsibility in doing work inside our comfort zone and also doing work outside our comfort zone. The workload is more balanced.</w:t>
            </w:r>
          </w:p>
        </w:tc>
        <w:tc>
          <w:tcPr>
            <w:tcW w:w="4392" w:type="dxa"/>
          </w:tcPr>
          <w:p w14:paraId="4576CD00" w14:textId="082156B4" w:rsidR="001B6404" w:rsidRDefault="00FA543E">
            <w:pPr>
              <w:rPr>
                <w:sz w:val="24"/>
                <w:szCs w:val="24"/>
              </w:rPr>
            </w:pPr>
            <w:r>
              <w:rPr>
                <w:sz w:val="24"/>
                <w:szCs w:val="24"/>
              </w:rPr>
              <w:t xml:space="preserve">Keep doing what we are doing. </w:t>
            </w:r>
          </w:p>
        </w:tc>
      </w:tr>
      <w:tr w:rsidR="001B6404" w14:paraId="6C70F2CD" w14:textId="77777777">
        <w:trPr>
          <w:trHeight w:val="1056"/>
        </w:trPr>
        <w:tc>
          <w:tcPr>
            <w:tcW w:w="4392" w:type="dxa"/>
          </w:tcPr>
          <w:p w14:paraId="07B10AAC" w14:textId="77777777" w:rsidR="001B6404" w:rsidRDefault="000B1EE4">
            <w:pPr>
              <w:rPr>
                <w:sz w:val="24"/>
                <w:szCs w:val="24"/>
              </w:rPr>
            </w:pPr>
            <w:r>
              <w:rPr>
                <w:sz w:val="24"/>
                <w:szCs w:val="24"/>
              </w:rPr>
              <w:t xml:space="preserve">If two documents were similar or worked hand in hand, then we would assign those documents to either one person or two people to work together on. This way, they can feed off/ continue what was on one document to the other. </w:t>
            </w:r>
          </w:p>
        </w:tc>
        <w:tc>
          <w:tcPr>
            <w:tcW w:w="4392" w:type="dxa"/>
          </w:tcPr>
          <w:p w14:paraId="2DF31C1D" w14:textId="77777777" w:rsidR="001B6404" w:rsidRDefault="000B1EE4">
            <w:pPr>
              <w:rPr>
                <w:sz w:val="24"/>
                <w:szCs w:val="24"/>
              </w:rPr>
            </w:pPr>
            <w:r>
              <w:rPr>
                <w:sz w:val="24"/>
                <w:szCs w:val="24"/>
              </w:rPr>
              <w:t>Nothing to improve in this area</w:t>
            </w:r>
          </w:p>
        </w:tc>
        <w:tc>
          <w:tcPr>
            <w:tcW w:w="4392" w:type="dxa"/>
          </w:tcPr>
          <w:p w14:paraId="628A3DC7" w14:textId="77777777" w:rsidR="001B6404" w:rsidRDefault="000B1EE4">
            <w:pPr>
              <w:rPr>
                <w:sz w:val="24"/>
                <w:szCs w:val="24"/>
              </w:rPr>
            </w:pPr>
            <w:r>
              <w:rPr>
                <w:sz w:val="24"/>
                <w:szCs w:val="24"/>
              </w:rPr>
              <w:t>Keep doing what we are doing</w:t>
            </w:r>
          </w:p>
        </w:tc>
      </w:tr>
      <w:tr w:rsidR="001B6404" w14:paraId="10CCF75D" w14:textId="77777777">
        <w:trPr>
          <w:trHeight w:val="1056"/>
        </w:trPr>
        <w:tc>
          <w:tcPr>
            <w:tcW w:w="4392" w:type="dxa"/>
          </w:tcPr>
          <w:p w14:paraId="441F97CF" w14:textId="77777777" w:rsidR="001B6404" w:rsidRDefault="000B1EE4">
            <w:pPr>
              <w:rPr>
                <w:sz w:val="24"/>
                <w:szCs w:val="24"/>
              </w:rPr>
            </w:pPr>
            <w:r>
              <w:rPr>
                <w:sz w:val="24"/>
                <w:szCs w:val="24"/>
              </w:rPr>
              <w:lastRenderedPageBreak/>
              <w:t>Each deliverable/document, we assigned two people to work on it to bounce ideas off each other</w:t>
            </w:r>
          </w:p>
        </w:tc>
        <w:tc>
          <w:tcPr>
            <w:tcW w:w="4392" w:type="dxa"/>
          </w:tcPr>
          <w:p w14:paraId="0B0FCB6D" w14:textId="2105A111" w:rsidR="001B6404" w:rsidRDefault="00FA543E">
            <w:pPr>
              <w:rPr>
                <w:sz w:val="24"/>
                <w:szCs w:val="24"/>
              </w:rPr>
            </w:pPr>
            <w:r>
              <w:rPr>
                <w:sz w:val="24"/>
                <w:szCs w:val="24"/>
              </w:rPr>
              <w:t>Zoom meetings have worked very well with getting people to work on the documents together! We have made a lot of progress and finish documents faster with better precision.</w:t>
            </w:r>
          </w:p>
        </w:tc>
        <w:tc>
          <w:tcPr>
            <w:tcW w:w="4392" w:type="dxa"/>
          </w:tcPr>
          <w:p w14:paraId="77FBC54C" w14:textId="34DD9F69" w:rsidR="001B6404" w:rsidRDefault="00FA543E">
            <w:pPr>
              <w:rPr>
                <w:sz w:val="24"/>
                <w:szCs w:val="24"/>
              </w:rPr>
            </w:pPr>
            <w:r>
              <w:rPr>
                <w:sz w:val="24"/>
                <w:szCs w:val="24"/>
              </w:rPr>
              <w:t>Keep doing what we are doing</w:t>
            </w:r>
            <w:r w:rsidR="000B1EE4">
              <w:rPr>
                <w:sz w:val="24"/>
                <w:szCs w:val="24"/>
              </w:rPr>
              <w:t xml:space="preserve"> </w:t>
            </w:r>
          </w:p>
        </w:tc>
      </w:tr>
    </w:tbl>
    <w:p w14:paraId="223A5CEA" w14:textId="77777777" w:rsidR="001B6404" w:rsidRDefault="001B6404"/>
    <w:sectPr w:rsidR="001B640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04"/>
    <w:rsid w:val="000B1EE4"/>
    <w:rsid w:val="000C703C"/>
    <w:rsid w:val="001B6404"/>
    <w:rsid w:val="00B76B70"/>
    <w:rsid w:val="00F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9473"/>
  <w15:docId w15:val="{8EC27AAE-AC76-4201-AAF4-5476132A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3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haIrc2EG1motTWMTt2J6q8nyg==">AMUW2mWGKpQZKELhHVlxCnb55zpdAr/CNK0N54amYvE0jumtLIYsez6ndUwxzDIOMvCucpTvwyOU9Rug9lqm26yKUoS+wYfddecGxsrcvbm7yL4woLZun/A=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Akwi</cp:lastModifiedBy>
  <cp:revision>5</cp:revision>
  <dcterms:created xsi:type="dcterms:W3CDTF">2021-04-08T02:07:00Z</dcterms:created>
  <dcterms:modified xsi:type="dcterms:W3CDTF">2021-04-20T17:26:00Z</dcterms:modified>
</cp:coreProperties>
</file>