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E5C7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Graph Neural Networks (GNNs): Core Ideas, Applications, and Future Potential</w:t>
      </w:r>
    </w:p>
    <w:p w14:paraId="52A0D111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Prepared by: Ayush Kumar (1BG23CS020)</w:t>
      </w:r>
    </w:p>
    <w:p w14:paraId="7E8167D7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62124B39">
          <v:rect id="_x0000_i1097" style="width:0;height:1.5pt" o:hralign="center" o:hrstd="t" o:hr="t" fillcolor="#a0a0a0" stroked="f"/>
        </w:pict>
      </w:r>
    </w:p>
    <w:p w14:paraId="4579AE2C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Overview</w:t>
      </w:r>
    </w:p>
    <w:p w14:paraId="681BAC9E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 xml:space="preserve">Graph Neural Networks (GNNs) represent a cutting-edge deep learning framework designed to process and </w:t>
      </w:r>
      <w:proofErr w:type="spellStart"/>
      <w:r w:rsidRPr="00CD1EA4">
        <w:rPr>
          <w:b/>
          <w:bCs/>
        </w:rPr>
        <w:t>analyze</w:t>
      </w:r>
      <w:proofErr w:type="spellEnd"/>
      <w:r w:rsidRPr="00CD1EA4">
        <w:rPr>
          <w:b/>
          <w:bCs/>
        </w:rPr>
        <w:t xml:space="preserve"> data structured as graphs—collections of nodes (entities) and edges (relationships). Unlike conventional neural networks that are limited to handling grid-like (images) or sequential (text) data, GNNs are inherently capable of capturing complex, relational, and non-Euclidean structures, making them transformative across domains where relationships and network effects are critical.</w:t>
      </w:r>
    </w:p>
    <w:p w14:paraId="08BA130D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72DCC6C2">
          <v:rect id="_x0000_i1098" style="width:0;height:1.5pt" o:hralign="center" o:hrstd="t" o:hr="t" fillcolor="#a0a0a0" stroked="f"/>
        </w:pict>
      </w:r>
    </w:p>
    <w:p w14:paraId="6579918B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Core Idea</w:t>
      </w:r>
    </w:p>
    <w:p w14:paraId="03D167B4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 xml:space="preserve">The fundamental principle behind GNNs is the concept of message passing (also called </w:t>
      </w:r>
      <w:proofErr w:type="spellStart"/>
      <w:r w:rsidRPr="00CD1EA4">
        <w:rPr>
          <w:b/>
          <w:bCs/>
        </w:rPr>
        <w:t>neighborhood</w:t>
      </w:r>
      <w:proofErr w:type="spellEnd"/>
      <w:r w:rsidRPr="00CD1EA4">
        <w:rPr>
          <w:b/>
          <w:bCs/>
        </w:rPr>
        <w:t xml:space="preserve"> aggregation):</w:t>
      </w:r>
    </w:p>
    <w:p w14:paraId="13840E94" w14:textId="77777777" w:rsidR="00CD1EA4" w:rsidRPr="00CD1EA4" w:rsidRDefault="00CD1EA4" w:rsidP="00CD1EA4">
      <w:pPr>
        <w:numPr>
          <w:ilvl w:val="0"/>
          <w:numId w:val="1"/>
        </w:numPr>
        <w:rPr>
          <w:b/>
          <w:bCs/>
        </w:rPr>
      </w:pPr>
      <w:r w:rsidRPr="00CD1EA4">
        <w:rPr>
          <w:b/>
          <w:bCs/>
        </w:rPr>
        <w:t xml:space="preserve">Each node gathers information from its </w:t>
      </w:r>
      <w:proofErr w:type="spellStart"/>
      <w:r w:rsidRPr="00CD1EA4">
        <w:rPr>
          <w:b/>
          <w:bCs/>
        </w:rPr>
        <w:t>neighboring</w:t>
      </w:r>
      <w:proofErr w:type="spellEnd"/>
      <w:r w:rsidRPr="00CD1EA4">
        <w:rPr>
          <w:b/>
          <w:bCs/>
        </w:rPr>
        <w:t xml:space="preserve"> nodes to update its own representation (embedding).</w:t>
      </w:r>
    </w:p>
    <w:p w14:paraId="4C30015B" w14:textId="77777777" w:rsidR="00CD1EA4" w:rsidRPr="00CD1EA4" w:rsidRDefault="00CD1EA4" w:rsidP="00CD1EA4">
      <w:pPr>
        <w:numPr>
          <w:ilvl w:val="0"/>
          <w:numId w:val="1"/>
        </w:numPr>
        <w:rPr>
          <w:b/>
          <w:bCs/>
        </w:rPr>
      </w:pPr>
      <w:r w:rsidRPr="00CD1EA4">
        <w:rPr>
          <w:b/>
          <w:bCs/>
        </w:rPr>
        <w:t>This aggregation is repeated across multiple layers, allowing information to propagate through the graph to capture both local and global structure.</w:t>
      </w:r>
    </w:p>
    <w:p w14:paraId="68B0E5BC" w14:textId="77777777" w:rsidR="00CD1EA4" w:rsidRPr="00CD1EA4" w:rsidRDefault="00CD1EA4" w:rsidP="00CD1EA4">
      <w:pPr>
        <w:numPr>
          <w:ilvl w:val="0"/>
          <w:numId w:val="1"/>
        </w:numPr>
        <w:rPr>
          <w:b/>
          <w:bCs/>
        </w:rPr>
      </w:pPr>
      <w:r w:rsidRPr="00CD1EA4">
        <w:rPr>
          <w:b/>
          <w:bCs/>
        </w:rPr>
        <w:t>Various GNN architectures (such as Graph Convolutional Networks (GCNs) and Graph Attention Networks (GATs)) employ different aggregation and updating strategies.</w:t>
      </w:r>
    </w:p>
    <w:p w14:paraId="656A49CB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This process enables GNNs to learn rich representations that reflect the properties of individual nodes along with the overall topology of the graph.</w:t>
      </w:r>
    </w:p>
    <w:p w14:paraId="399DCB2F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1AC206C0">
          <v:rect id="_x0000_i1099" style="width:0;height:1.5pt" o:hralign="center" o:hrstd="t" o:hr="t" fillcolor="#a0a0a0" stroked="f"/>
        </w:pict>
      </w:r>
    </w:p>
    <w:p w14:paraId="7588AD20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Key Applications</w:t>
      </w:r>
    </w:p>
    <w:p w14:paraId="1766A9C6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1. Social Network Analysis</w:t>
      </w:r>
    </w:p>
    <w:p w14:paraId="588BE23A" w14:textId="77777777" w:rsidR="00CD1EA4" w:rsidRPr="00CD1EA4" w:rsidRDefault="00CD1EA4" w:rsidP="00CD1EA4">
      <w:pPr>
        <w:numPr>
          <w:ilvl w:val="0"/>
          <w:numId w:val="2"/>
        </w:numPr>
        <w:rPr>
          <w:b/>
          <w:bCs/>
        </w:rPr>
      </w:pPr>
      <w:r w:rsidRPr="00CD1EA4">
        <w:rPr>
          <w:b/>
          <w:bCs/>
        </w:rPr>
        <w:t>Community Detection: Identifying clusters for targeted advertising and content recommendations.</w:t>
      </w:r>
    </w:p>
    <w:p w14:paraId="0972A7FC" w14:textId="77777777" w:rsidR="00CD1EA4" w:rsidRPr="00CD1EA4" w:rsidRDefault="00CD1EA4" w:rsidP="00CD1EA4">
      <w:pPr>
        <w:numPr>
          <w:ilvl w:val="0"/>
          <w:numId w:val="2"/>
        </w:numPr>
        <w:rPr>
          <w:b/>
          <w:bCs/>
        </w:rPr>
      </w:pPr>
      <w:r w:rsidRPr="00CD1EA4">
        <w:rPr>
          <w:b/>
          <w:bCs/>
        </w:rPr>
        <w:t>Link Prediction: Predicting potential new connections (e.g., Facebook friend suggestions).</w:t>
      </w:r>
    </w:p>
    <w:p w14:paraId="0EA32B04" w14:textId="77777777" w:rsidR="00CD1EA4" w:rsidRPr="00CD1EA4" w:rsidRDefault="00CD1EA4" w:rsidP="00CD1EA4">
      <w:pPr>
        <w:numPr>
          <w:ilvl w:val="0"/>
          <w:numId w:val="2"/>
        </w:numPr>
        <w:rPr>
          <w:b/>
          <w:bCs/>
        </w:rPr>
      </w:pPr>
      <w:r w:rsidRPr="00CD1EA4">
        <w:rPr>
          <w:b/>
          <w:bCs/>
        </w:rPr>
        <w:t xml:space="preserve">Sentiment &amp; Influence Analysis: </w:t>
      </w:r>
      <w:proofErr w:type="spellStart"/>
      <w:r w:rsidRPr="00CD1EA4">
        <w:rPr>
          <w:b/>
          <w:bCs/>
        </w:rPr>
        <w:t>Modeling</w:t>
      </w:r>
      <w:proofErr w:type="spellEnd"/>
      <w:r w:rsidRPr="00CD1EA4">
        <w:rPr>
          <w:b/>
          <w:bCs/>
        </w:rPr>
        <w:t xml:space="preserve"> information/sentiment spread to forecast trends.</w:t>
      </w:r>
    </w:p>
    <w:p w14:paraId="24B60256" w14:textId="77777777" w:rsidR="00CD1EA4" w:rsidRPr="00CD1EA4" w:rsidRDefault="00CD1EA4" w:rsidP="00CD1EA4">
      <w:pPr>
        <w:numPr>
          <w:ilvl w:val="0"/>
          <w:numId w:val="2"/>
        </w:numPr>
        <w:rPr>
          <w:b/>
          <w:bCs/>
        </w:rPr>
      </w:pPr>
      <w:r w:rsidRPr="00CD1EA4">
        <w:rPr>
          <w:b/>
          <w:bCs/>
        </w:rPr>
        <w:lastRenderedPageBreak/>
        <w:t>Dynamic Analysis: Using Temporal GNNs for real-time recommendation adjustments.</w:t>
      </w:r>
    </w:p>
    <w:p w14:paraId="75845476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2089BA69">
          <v:rect id="_x0000_i1100" style="width:0;height:1.5pt" o:hralign="center" o:hrstd="t" o:hr="t" fillcolor="#a0a0a0" stroked="f"/>
        </w:pict>
      </w:r>
    </w:p>
    <w:p w14:paraId="70A92E0C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2. Recommendation Systems</w:t>
      </w:r>
    </w:p>
    <w:p w14:paraId="255873E1" w14:textId="77777777" w:rsidR="00CD1EA4" w:rsidRPr="00CD1EA4" w:rsidRDefault="00CD1EA4" w:rsidP="00CD1EA4">
      <w:pPr>
        <w:numPr>
          <w:ilvl w:val="0"/>
          <w:numId w:val="3"/>
        </w:numPr>
        <w:rPr>
          <w:b/>
          <w:bCs/>
        </w:rPr>
      </w:pPr>
      <w:r w:rsidRPr="00CD1EA4">
        <w:rPr>
          <w:b/>
          <w:bCs/>
        </w:rPr>
        <w:t>GNNs model user-item interactions as graphs to enhance collaborative filtering.</w:t>
      </w:r>
    </w:p>
    <w:p w14:paraId="4D623968" w14:textId="77777777" w:rsidR="00CD1EA4" w:rsidRPr="00CD1EA4" w:rsidRDefault="00CD1EA4" w:rsidP="00CD1EA4">
      <w:pPr>
        <w:numPr>
          <w:ilvl w:val="0"/>
          <w:numId w:val="3"/>
        </w:numPr>
        <w:rPr>
          <w:b/>
          <w:bCs/>
        </w:rPr>
      </w:pPr>
      <w:r w:rsidRPr="00CD1EA4">
        <w:rPr>
          <w:b/>
          <w:bCs/>
        </w:rPr>
        <w:t>Utilized by Alibaba, Pinterest, Uber Eats for personalized, large-scale recommendation systems.</w:t>
      </w:r>
    </w:p>
    <w:p w14:paraId="4C412D3D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5EC10CA2">
          <v:rect id="_x0000_i1101" style="width:0;height:1.5pt" o:hralign="center" o:hrstd="t" o:hr="t" fillcolor="#a0a0a0" stroked="f"/>
        </w:pict>
      </w:r>
    </w:p>
    <w:p w14:paraId="7B714A8F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3. Bioinformatics and Drug Discovery</w:t>
      </w:r>
    </w:p>
    <w:p w14:paraId="44464224" w14:textId="77777777" w:rsidR="00CD1EA4" w:rsidRPr="00CD1EA4" w:rsidRDefault="00CD1EA4" w:rsidP="00CD1EA4">
      <w:pPr>
        <w:numPr>
          <w:ilvl w:val="0"/>
          <w:numId w:val="4"/>
        </w:numPr>
        <w:rPr>
          <w:b/>
          <w:bCs/>
        </w:rPr>
      </w:pPr>
      <w:r w:rsidRPr="00CD1EA4">
        <w:rPr>
          <w:b/>
          <w:bCs/>
        </w:rPr>
        <w:t>Molecules represented as graphs (atoms as nodes, bonds as edges) to predict molecular properties and drug effectiveness.</w:t>
      </w:r>
    </w:p>
    <w:p w14:paraId="56643206" w14:textId="77777777" w:rsidR="00CD1EA4" w:rsidRPr="00CD1EA4" w:rsidRDefault="00CD1EA4" w:rsidP="00CD1EA4">
      <w:pPr>
        <w:numPr>
          <w:ilvl w:val="0"/>
          <w:numId w:val="4"/>
        </w:numPr>
        <w:rPr>
          <w:b/>
          <w:bCs/>
        </w:rPr>
      </w:pPr>
      <w:r w:rsidRPr="00CD1EA4">
        <w:rPr>
          <w:b/>
          <w:bCs/>
        </w:rPr>
        <w:t>Applied in protein-protein interaction networks, gene regulatory networks, and materials science.</w:t>
      </w:r>
    </w:p>
    <w:p w14:paraId="5CDFECF1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2F0E8F6D">
          <v:rect id="_x0000_i1102" style="width:0;height:1.5pt" o:hralign="center" o:hrstd="t" o:hr="t" fillcolor="#a0a0a0" stroked="f"/>
        </w:pict>
      </w:r>
    </w:p>
    <w:p w14:paraId="1591AE73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4. Fraud Detection and Cybersecurity</w:t>
      </w:r>
    </w:p>
    <w:p w14:paraId="10DE1D8A" w14:textId="77777777" w:rsidR="00CD1EA4" w:rsidRPr="00CD1EA4" w:rsidRDefault="00CD1EA4" w:rsidP="00CD1EA4">
      <w:pPr>
        <w:numPr>
          <w:ilvl w:val="0"/>
          <w:numId w:val="5"/>
        </w:numPr>
        <w:rPr>
          <w:b/>
          <w:bCs/>
        </w:rPr>
      </w:pPr>
      <w:proofErr w:type="spellStart"/>
      <w:r w:rsidRPr="00CD1EA4">
        <w:rPr>
          <w:b/>
          <w:bCs/>
        </w:rPr>
        <w:t>Analyzing</w:t>
      </w:r>
      <w:proofErr w:type="spellEnd"/>
      <w:r w:rsidRPr="00CD1EA4">
        <w:rPr>
          <w:b/>
          <w:bCs/>
        </w:rPr>
        <w:t xml:space="preserve"> transaction and communication networks to detect fraud, anomalies, and cyber-attacks.</w:t>
      </w:r>
    </w:p>
    <w:p w14:paraId="341FED9B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5CA103A4">
          <v:rect id="_x0000_i1103" style="width:0;height:1.5pt" o:hralign="center" o:hrstd="t" o:hr="t" fillcolor="#a0a0a0" stroked="f"/>
        </w:pict>
      </w:r>
    </w:p>
    <w:p w14:paraId="47EB2F2C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5. Traffic and Urban Planning</w:t>
      </w:r>
    </w:p>
    <w:p w14:paraId="247D78FD" w14:textId="77777777" w:rsidR="00CD1EA4" w:rsidRPr="00CD1EA4" w:rsidRDefault="00CD1EA4" w:rsidP="00CD1EA4">
      <w:pPr>
        <w:numPr>
          <w:ilvl w:val="0"/>
          <w:numId w:val="6"/>
        </w:numPr>
        <w:rPr>
          <w:b/>
          <w:bCs/>
        </w:rPr>
      </w:pPr>
      <w:proofErr w:type="spellStart"/>
      <w:r w:rsidRPr="00CD1EA4">
        <w:rPr>
          <w:b/>
          <w:bCs/>
        </w:rPr>
        <w:t>Modeling</w:t>
      </w:r>
      <w:proofErr w:type="spellEnd"/>
      <w:r w:rsidRPr="00CD1EA4">
        <w:rPr>
          <w:b/>
          <w:bCs/>
        </w:rPr>
        <w:t xml:space="preserve"> road networks and vehicle flows to predict congestion and optimize traffic management in smart cities.</w:t>
      </w:r>
    </w:p>
    <w:p w14:paraId="7C9738C1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28158984">
          <v:rect id="_x0000_i1104" style="width:0;height:1.5pt" o:hralign="center" o:hrstd="t" o:hr="t" fillcolor="#a0a0a0" stroked="f"/>
        </w:pict>
      </w:r>
    </w:p>
    <w:p w14:paraId="506942D1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6. Data Mining and Relational Databases</w:t>
      </w:r>
    </w:p>
    <w:p w14:paraId="71352BC2" w14:textId="77777777" w:rsidR="00CD1EA4" w:rsidRPr="00CD1EA4" w:rsidRDefault="00CD1EA4" w:rsidP="00CD1EA4">
      <w:pPr>
        <w:numPr>
          <w:ilvl w:val="0"/>
          <w:numId w:val="7"/>
        </w:numPr>
        <w:rPr>
          <w:b/>
          <w:bCs/>
        </w:rPr>
      </w:pPr>
      <w:r w:rsidRPr="00CD1EA4">
        <w:rPr>
          <w:b/>
          <w:bCs/>
        </w:rPr>
        <w:t>GNNs extract relational patterns directly from databases, enabling relational deep learning without manual feature engineering.</w:t>
      </w:r>
    </w:p>
    <w:p w14:paraId="1FDC9788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5D4945BF">
          <v:rect id="_x0000_i1105" style="width:0;height:1.5pt" o:hralign="center" o:hrstd="t" o:hr="t" fillcolor="#a0a0a0" stroked="f"/>
        </w:pict>
      </w:r>
    </w:p>
    <w:p w14:paraId="6CADFF2A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7. Computer Vision and Natural Language Processing (NLP)</w:t>
      </w:r>
    </w:p>
    <w:p w14:paraId="6A22E864" w14:textId="77777777" w:rsidR="00CD1EA4" w:rsidRPr="00CD1EA4" w:rsidRDefault="00CD1EA4" w:rsidP="00CD1EA4">
      <w:pPr>
        <w:numPr>
          <w:ilvl w:val="0"/>
          <w:numId w:val="8"/>
        </w:numPr>
        <w:rPr>
          <w:b/>
          <w:bCs/>
        </w:rPr>
      </w:pPr>
      <w:r w:rsidRPr="00CD1EA4">
        <w:rPr>
          <w:b/>
          <w:bCs/>
        </w:rPr>
        <w:t>Representing images and text as graphs (e.g., regions or words) to enhance object detection, scene understanding, and semantic analysis.</w:t>
      </w:r>
    </w:p>
    <w:p w14:paraId="583A212A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5F05A473">
          <v:rect id="_x0000_i1106" style="width:0;height:1.5pt" o:hralign="center" o:hrstd="t" o:hr="t" fillcolor="#a0a0a0" stroked="f"/>
        </w:pict>
      </w:r>
    </w:p>
    <w:p w14:paraId="4917241F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lastRenderedPageBreak/>
        <w:t>Future Potential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518"/>
      </w:tblGrid>
      <w:tr w:rsidR="00CD1EA4" w:rsidRPr="00CD1EA4" w14:paraId="75EBE38F" w14:textId="77777777" w:rsidTr="00CD1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18744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C3EF28D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Description</w:t>
            </w:r>
          </w:p>
        </w:tc>
      </w:tr>
      <w:tr w:rsidR="00CD1EA4" w:rsidRPr="00CD1EA4" w14:paraId="38FCB0AD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B11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Scalability &amp; Efficiency</w:t>
            </w:r>
          </w:p>
        </w:tc>
        <w:tc>
          <w:tcPr>
            <w:tcW w:w="0" w:type="auto"/>
            <w:vAlign w:val="center"/>
            <w:hideMark/>
          </w:tcPr>
          <w:p w14:paraId="2D97F0C6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Research is focusing on handling graphs with billions of nodes/edges efficiently (e.g., Alibaba, Google scale systems).</w:t>
            </w:r>
          </w:p>
        </w:tc>
      </w:tr>
      <w:tr w:rsidR="00CD1EA4" w:rsidRPr="00CD1EA4" w14:paraId="0E3862AA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A108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Explainability &amp; Interpretability</w:t>
            </w:r>
          </w:p>
        </w:tc>
        <w:tc>
          <w:tcPr>
            <w:tcW w:w="0" w:type="auto"/>
            <w:vAlign w:val="center"/>
            <w:hideMark/>
          </w:tcPr>
          <w:p w14:paraId="52B894FC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Developing models that explain predictions, crucial for healthcare, finance, and security-sensitive applications.</w:t>
            </w:r>
          </w:p>
        </w:tc>
      </w:tr>
      <w:tr w:rsidR="00CD1EA4" w:rsidRPr="00CD1EA4" w14:paraId="4A06CDFB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C271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Privacy &amp; Security</w:t>
            </w:r>
          </w:p>
        </w:tc>
        <w:tc>
          <w:tcPr>
            <w:tcW w:w="0" w:type="auto"/>
            <w:vAlign w:val="center"/>
            <w:hideMark/>
          </w:tcPr>
          <w:p w14:paraId="0A8922C0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Designing privacy-preserving GNNs to protect sensitive user and transactional data.</w:t>
            </w:r>
          </w:p>
        </w:tc>
      </w:tr>
      <w:tr w:rsidR="00CD1EA4" w:rsidRPr="00CD1EA4" w14:paraId="0744BD8C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F2CD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Meta-Learning &amp; Adaptability</w:t>
            </w:r>
          </w:p>
        </w:tc>
        <w:tc>
          <w:tcPr>
            <w:tcW w:w="0" w:type="auto"/>
            <w:vAlign w:val="center"/>
            <w:hideMark/>
          </w:tcPr>
          <w:p w14:paraId="12274312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Making GNNs adaptable to new domains with minimal retraining (meta-learning approaches).</w:t>
            </w:r>
          </w:p>
        </w:tc>
      </w:tr>
      <w:tr w:rsidR="00CD1EA4" w:rsidRPr="00CD1EA4" w14:paraId="7E033A9A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4A38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Integration with Other Modalities</w:t>
            </w:r>
          </w:p>
        </w:tc>
        <w:tc>
          <w:tcPr>
            <w:tcW w:w="0" w:type="auto"/>
            <w:vAlign w:val="center"/>
            <w:hideMark/>
          </w:tcPr>
          <w:p w14:paraId="6BB4468B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Combining GNNs with models like CNNs and Transformers for multi-modal data fusion.</w:t>
            </w:r>
          </w:p>
        </w:tc>
      </w:tr>
      <w:tr w:rsidR="00CD1EA4" w:rsidRPr="00CD1EA4" w14:paraId="3FF9D4F6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2CBD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Expanding Applications</w:t>
            </w:r>
          </w:p>
        </w:tc>
        <w:tc>
          <w:tcPr>
            <w:tcW w:w="0" w:type="auto"/>
            <w:vAlign w:val="center"/>
            <w:hideMark/>
          </w:tcPr>
          <w:p w14:paraId="6B7D462B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 xml:space="preserve">Exploring new fields such as material discovery (e.g., </w:t>
            </w:r>
            <w:proofErr w:type="spellStart"/>
            <w:r w:rsidRPr="00CD1EA4">
              <w:rPr>
                <w:b/>
                <w:bCs/>
              </w:rPr>
              <w:t>GNoME</w:t>
            </w:r>
            <w:proofErr w:type="spellEnd"/>
            <w:r w:rsidRPr="00CD1EA4">
              <w:rPr>
                <w:b/>
                <w:bCs/>
              </w:rPr>
              <w:t xml:space="preserve">), urban mobility, and dynamic system </w:t>
            </w:r>
            <w:proofErr w:type="spellStart"/>
            <w:r w:rsidRPr="00CD1EA4">
              <w:rPr>
                <w:b/>
                <w:bCs/>
              </w:rPr>
              <w:t>modeling</w:t>
            </w:r>
            <w:proofErr w:type="spellEnd"/>
            <w:r w:rsidRPr="00CD1EA4">
              <w:rPr>
                <w:b/>
                <w:bCs/>
              </w:rPr>
              <w:t>.</w:t>
            </w:r>
          </w:p>
        </w:tc>
      </w:tr>
    </w:tbl>
    <w:p w14:paraId="6E6BA639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7682B77A">
          <v:rect id="_x0000_i1107" style="width:0;height:1.5pt" o:hralign="center" o:hrstd="t" o:hr="t" fillcolor="#a0a0a0" stroked="f"/>
        </w:pict>
      </w:r>
    </w:p>
    <w:p w14:paraId="32D4D623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Summary Table: GNNs at a Glance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7645"/>
      </w:tblGrid>
      <w:tr w:rsidR="00CD1EA4" w:rsidRPr="00CD1EA4" w14:paraId="345BBC6E" w14:textId="77777777" w:rsidTr="00CD1E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7D941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C6529A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Details</w:t>
            </w:r>
          </w:p>
        </w:tc>
      </w:tr>
      <w:tr w:rsidR="00CD1EA4" w:rsidRPr="00CD1EA4" w14:paraId="36B34719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A3AC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Core Idea</w:t>
            </w:r>
          </w:p>
        </w:tc>
        <w:tc>
          <w:tcPr>
            <w:tcW w:w="0" w:type="auto"/>
            <w:vAlign w:val="center"/>
            <w:hideMark/>
          </w:tcPr>
          <w:p w14:paraId="698BE3E9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 xml:space="preserve">Message passing and </w:t>
            </w:r>
            <w:proofErr w:type="spellStart"/>
            <w:r w:rsidRPr="00CD1EA4">
              <w:rPr>
                <w:b/>
                <w:bCs/>
              </w:rPr>
              <w:t>neighborhood</w:t>
            </w:r>
            <w:proofErr w:type="spellEnd"/>
            <w:r w:rsidRPr="00CD1EA4">
              <w:rPr>
                <w:b/>
                <w:bCs/>
              </w:rPr>
              <w:t xml:space="preserve"> aggregation to learn node/graph embeddings</w:t>
            </w:r>
          </w:p>
        </w:tc>
      </w:tr>
      <w:tr w:rsidR="00CD1EA4" w:rsidRPr="00CD1EA4" w14:paraId="448ED473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61AD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2D9EEA4A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Node classification, link prediction, graph classification, community detection</w:t>
            </w:r>
          </w:p>
        </w:tc>
      </w:tr>
      <w:tr w:rsidR="00CD1EA4" w:rsidRPr="00CD1EA4" w14:paraId="60A4EF4B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2921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612B994C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Social networks, recommendation systems, bioinformatics, fraud detection, traffic prediction, data mining, computer vision, NLP</w:t>
            </w:r>
          </w:p>
        </w:tc>
      </w:tr>
      <w:tr w:rsidR="00CD1EA4" w:rsidRPr="00CD1EA4" w14:paraId="4C5CCDE9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05A9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014EF014" w14:textId="77777777" w:rsidR="00CD1EA4" w:rsidRPr="00CD1EA4" w:rsidRDefault="00CD1EA4" w:rsidP="00CD1EA4">
            <w:pPr>
              <w:rPr>
                <w:b/>
                <w:bCs/>
              </w:rPr>
            </w:pPr>
            <w:proofErr w:type="gramStart"/>
            <w:r w:rsidRPr="00CD1EA4">
              <w:rPr>
                <w:b/>
                <w:bCs/>
              </w:rPr>
              <w:t>Models</w:t>
            </w:r>
            <w:proofErr w:type="gramEnd"/>
            <w:r w:rsidRPr="00CD1EA4">
              <w:rPr>
                <w:b/>
                <w:bCs/>
              </w:rPr>
              <w:t xml:space="preserve"> complex relationships, handles non-Euclidean data, adapts to dynamic networks</w:t>
            </w:r>
          </w:p>
        </w:tc>
      </w:tr>
      <w:tr w:rsidR="00CD1EA4" w:rsidRPr="00CD1EA4" w14:paraId="1C94CD28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48A7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7F73E7E9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Scalability, over-smoothing, interpretability, privacy concerns</w:t>
            </w:r>
          </w:p>
        </w:tc>
      </w:tr>
      <w:tr w:rsidR="00CD1EA4" w:rsidRPr="00CD1EA4" w14:paraId="09B40336" w14:textId="77777777" w:rsidTr="00CD1E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4695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Future Trends</w:t>
            </w:r>
          </w:p>
        </w:tc>
        <w:tc>
          <w:tcPr>
            <w:tcW w:w="0" w:type="auto"/>
            <w:vAlign w:val="center"/>
            <w:hideMark/>
          </w:tcPr>
          <w:p w14:paraId="7A938DCE" w14:textId="77777777" w:rsidR="00CD1EA4" w:rsidRPr="00CD1EA4" w:rsidRDefault="00CD1EA4" w:rsidP="00CD1EA4">
            <w:pPr>
              <w:rPr>
                <w:b/>
                <w:bCs/>
              </w:rPr>
            </w:pPr>
            <w:r w:rsidRPr="00CD1EA4">
              <w:rPr>
                <w:b/>
                <w:bCs/>
              </w:rPr>
              <w:t>Explainable and privacy-preserving GNNs, scalable and efficient architectures, integration with other AI paradigms</w:t>
            </w:r>
          </w:p>
        </w:tc>
      </w:tr>
    </w:tbl>
    <w:p w14:paraId="59EBED55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pict w14:anchorId="0FC5AC26">
          <v:rect id="_x0000_i1108" style="width:0;height:1.5pt" o:hralign="center" o:hrstd="t" o:hr="t" fillcolor="#a0a0a0" stroked="f"/>
        </w:pict>
      </w:r>
    </w:p>
    <w:p w14:paraId="4AFCB0FE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Conclusion</w:t>
      </w:r>
    </w:p>
    <w:p w14:paraId="5B1ED551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lastRenderedPageBreak/>
        <w:t xml:space="preserve">Graph Neural Networks (GNNs) have transitioned from academic novelty to industry-standard tools for </w:t>
      </w:r>
      <w:proofErr w:type="spellStart"/>
      <w:r w:rsidRPr="00CD1EA4">
        <w:rPr>
          <w:b/>
          <w:bCs/>
        </w:rPr>
        <w:t>analyzing</w:t>
      </w:r>
      <w:proofErr w:type="spellEnd"/>
      <w:r w:rsidRPr="00CD1EA4">
        <w:rPr>
          <w:b/>
          <w:bCs/>
        </w:rPr>
        <w:t xml:space="preserve"> complex relational data. Their capability to model graph-structured information is reshaping industries such as social media, e-commerce, healthcare, and scientific research.</w:t>
      </w:r>
    </w:p>
    <w:p w14:paraId="48EA647C" w14:textId="77777777" w:rsidR="00CD1EA4" w:rsidRPr="00CD1EA4" w:rsidRDefault="00CD1EA4" w:rsidP="00CD1EA4">
      <w:pPr>
        <w:rPr>
          <w:b/>
          <w:bCs/>
        </w:rPr>
      </w:pPr>
      <w:r w:rsidRPr="00CD1EA4">
        <w:rPr>
          <w:b/>
          <w:bCs/>
        </w:rPr>
        <w:t>As research continues to tackle challenges like scalability, interpretability, and privacy, GNNs are expected to become even more impactful—unlocking new scientific discoveries and real-world applications in the data-driven era.</w:t>
      </w:r>
    </w:p>
    <w:p w14:paraId="30DDECDD" w14:textId="51978046" w:rsidR="00CD1EA4" w:rsidRPr="00CD1EA4" w:rsidRDefault="00CD1EA4" w:rsidP="00CD1EA4">
      <w:pPr>
        <w:rPr>
          <w:b/>
          <w:bCs/>
        </w:rPr>
      </w:pPr>
    </w:p>
    <w:sectPr w:rsidR="00CD1EA4" w:rsidRPr="00CD1E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CBC"/>
    <w:multiLevelType w:val="multilevel"/>
    <w:tmpl w:val="5AB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D11EB"/>
    <w:multiLevelType w:val="multilevel"/>
    <w:tmpl w:val="204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B360A"/>
    <w:multiLevelType w:val="multilevel"/>
    <w:tmpl w:val="D25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45FD9"/>
    <w:multiLevelType w:val="multilevel"/>
    <w:tmpl w:val="9A34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B85"/>
    <w:multiLevelType w:val="multilevel"/>
    <w:tmpl w:val="F37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4E7"/>
    <w:multiLevelType w:val="multilevel"/>
    <w:tmpl w:val="7B5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47585"/>
    <w:multiLevelType w:val="multilevel"/>
    <w:tmpl w:val="8C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62129"/>
    <w:multiLevelType w:val="multilevel"/>
    <w:tmpl w:val="B11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14087">
    <w:abstractNumId w:val="5"/>
  </w:num>
  <w:num w:numId="2" w16cid:durableId="828207948">
    <w:abstractNumId w:val="4"/>
  </w:num>
  <w:num w:numId="3" w16cid:durableId="1865898761">
    <w:abstractNumId w:val="0"/>
  </w:num>
  <w:num w:numId="4" w16cid:durableId="1104110173">
    <w:abstractNumId w:val="6"/>
  </w:num>
  <w:num w:numId="5" w16cid:durableId="1639072175">
    <w:abstractNumId w:val="7"/>
  </w:num>
  <w:num w:numId="6" w16cid:durableId="1066025774">
    <w:abstractNumId w:val="3"/>
  </w:num>
  <w:num w:numId="7" w16cid:durableId="1118766607">
    <w:abstractNumId w:val="1"/>
  </w:num>
  <w:num w:numId="8" w16cid:durableId="182747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A4"/>
    <w:rsid w:val="004D1844"/>
    <w:rsid w:val="00C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7F49"/>
  <w15:chartTrackingRefBased/>
  <w15:docId w15:val="{0499EEBD-FBD4-4792-84DF-ACD3E30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E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E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E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D1E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D1E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D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</dc:creator>
  <cp:keywords/>
  <dc:description/>
  <cp:lastModifiedBy>Rajesh T</cp:lastModifiedBy>
  <cp:revision>1</cp:revision>
  <dcterms:created xsi:type="dcterms:W3CDTF">2025-06-15T10:18:00Z</dcterms:created>
  <dcterms:modified xsi:type="dcterms:W3CDTF">2025-06-15T10:29:00Z</dcterms:modified>
</cp:coreProperties>
</file>