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06047" w14:textId="305F7AB5" w:rsidR="0041009D" w:rsidRDefault="0041009D" w:rsidP="00FD6E50">
      <w:pPr>
        <w:pStyle w:val="Title"/>
      </w:pPr>
      <w:r>
        <w:t>PowerShell Script: FTP Automation and Management</w:t>
      </w:r>
    </w:p>
    <w:p w14:paraId="2F3A4DE6" w14:textId="77777777" w:rsidR="0041009D" w:rsidRDefault="0041009D" w:rsidP="00FD6E50">
      <w:pPr>
        <w:pStyle w:val="NoSpacing"/>
      </w:pPr>
    </w:p>
    <w:p w14:paraId="6ACB3CAE" w14:textId="79BC1D8E" w:rsidR="0041009D" w:rsidRDefault="0041009D" w:rsidP="00FD6E50">
      <w:pPr>
        <w:pStyle w:val="Heading1"/>
      </w:pPr>
      <w:r>
        <w:t>Overview</w:t>
      </w:r>
    </w:p>
    <w:p w14:paraId="11E3CE08" w14:textId="77777777" w:rsidR="0041009D" w:rsidRDefault="0041009D" w:rsidP="00FD6E50">
      <w:pPr>
        <w:pStyle w:val="NoSpacing"/>
      </w:pPr>
    </w:p>
    <w:p w14:paraId="6B63D541" w14:textId="77777777" w:rsidR="0041009D" w:rsidRPr="00FD6E50" w:rsidRDefault="0041009D" w:rsidP="00FD6E50">
      <w:pPr>
        <w:pStyle w:val="NoSpacing"/>
        <w:rPr>
          <w:rStyle w:val="Strong"/>
        </w:rPr>
      </w:pPr>
      <w:r>
        <w:t>This PowerShell script facilitates automated FTP file transfers and manages FTP-related tasks. It includes functions for sending files to an FTP server, configuring Windows Firewall exceptions for FTP, adding necessary FTP features to Windows, creating an FTP site, and providing an interactive menu for easy navigation. The script is designed to simplify FTP operations, making it particularly useful for scenarios involving regular file transfers.</w:t>
      </w:r>
    </w:p>
    <w:p w14:paraId="6FF92256" w14:textId="77777777" w:rsidR="0041009D" w:rsidRDefault="0041009D" w:rsidP="00FD6E50">
      <w:pPr>
        <w:pStyle w:val="NoSpacing"/>
      </w:pPr>
    </w:p>
    <w:p w14:paraId="43A723AB" w14:textId="7E826155" w:rsidR="0041009D" w:rsidRDefault="0041009D" w:rsidP="00FD6E50">
      <w:pPr>
        <w:pStyle w:val="Heading1"/>
      </w:pPr>
      <w:r>
        <w:t>How to Use</w:t>
      </w:r>
    </w:p>
    <w:p w14:paraId="7E103CA5" w14:textId="77777777" w:rsidR="0041009D" w:rsidRPr="00FD6E50" w:rsidRDefault="0041009D" w:rsidP="00FD6E50">
      <w:pPr>
        <w:pStyle w:val="NoSpacing"/>
        <w:rPr>
          <w:rStyle w:val="Strong"/>
        </w:rPr>
      </w:pPr>
    </w:p>
    <w:p w14:paraId="4FF38ADD" w14:textId="308EBC36" w:rsidR="0041009D" w:rsidRDefault="0041009D" w:rsidP="00FD6E50">
      <w:pPr>
        <w:pStyle w:val="NoSpacing"/>
      </w:pPr>
      <w:r>
        <w:t xml:space="preserve">1. </w:t>
      </w:r>
      <w:r w:rsidRPr="00FD6E50">
        <w:rPr>
          <w:rStyle w:val="Heading2Char"/>
        </w:rPr>
        <w:t>Running the Script:</w:t>
      </w:r>
    </w:p>
    <w:p w14:paraId="4D23231D" w14:textId="77777777" w:rsidR="0041009D" w:rsidRDefault="0041009D" w:rsidP="00FD6E50">
      <w:pPr>
        <w:pStyle w:val="NoSpacing"/>
      </w:pPr>
    </w:p>
    <w:p w14:paraId="5806FFC7" w14:textId="77777777" w:rsidR="0041009D" w:rsidRDefault="0041009D" w:rsidP="00FD6E50">
      <w:pPr>
        <w:pStyle w:val="NoSpacing"/>
      </w:pPr>
      <w:r>
        <w:t xml:space="preserve">    Save the script in a file named `FTP_Automation.ps1` and execute it using PowerShell. Open PowerShell, navigate to the directory containing the script, and run the following command:</w:t>
      </w:r>
    </w:p>
    <w:p w14:paraId="1F8F52E1" w14:textId="77777777" w:rsidR="0041009D" w:rsidRDefault="0041009D" w:rsidP="00FD6E50">
      <w:pPr>
        <w:pStyle w:val="NoSpacing"/>
      </w:pPr>
    </w:p>
    <w:p w14:paraId="28E4771B" w14:textId="77777777" w:rsidR="0041009D" w:rsidRPr="00FD6E50" w:rsidRDefault="0041009D" w:rsidP="00FD6E50">
      <w:pPr>
        <w:pStyle w:val="NoSpacing"/>
        <w:rPr>
          <w:rStyle w:val="Strong"/>
        </w:rPr>
      </w:pPr>
      <w:r w:rsidRPr="00FD6E50">
        <w:rPr>
          <w:rStyle w:val="Strong"/>
        </w:rPr>
        <w:t xml:space="preserve">    .\FTP_Automation.ps1</w:t>
      </w:r>
    </w:p>
    <w:p w14:paraId="7DD4A7E7" w14:textId="77777777" w:rsidR="0041009D" w:rsidRDefault="0041009D" w:rsidP="00FD6E50">
      <w:pPr>
        <w:pStyle w:val="NoSpacing"/>
      </w:pPr>
    </w:p>
    <w:p w14:paraId="623A40CD" w14:textId="6A7F11AF" w:rsidR="0041009D" w:rsidRDefault="0041009D" w:rsidP="00FD6E50">
      <w:pPr>
        <w:pStyle w:val="NoSpacing"/>
      </w:pPr>
      <w:r>
        <w:t xml:space="preserve">2. </w:t>
      </w:r>
      <w:r w:rsidRPr="00FD6E50">
        <w:rPr>
          <w:rStyle w:val="Heading2Char"/>
        </w:rPr>
        <w:t>Main Menu:</w:t>
      </w:r>
    </w:p>
    <w:p w14:paraId="6FD4EA49" w14:textId="77777777" w:rsidR="0041009D" w:rsidRDefault="0041009D" w:rsidP="00FD6E50">
      <w:pPr>
        <w:pStyle w:val="NoSpacing"/>
      </w:pPr>
    </w:p>
    <w:p w14:paraId="562CEF59" w14:textId="77777777" w:rsidR="0041009D" w:rsidRDefault="0041009D" w:rsidP="00FD6E50">
      <w:pPr>
        <w:pStyle w:val="NoSpacing"/>
      </w:pPr>
      <w:r>
        <w:t xml:space="preserve">    Upon execution, the script presents a main menu that offers two main categories: FTP Client and FTP Server.</w:t>
      </w:r>
    </w:p>
    <w:p w14:paraId="14E71ADA" w14:textId="77777777" w:rsidR="0041009D" w:rsidRDefault="0041009D" w:rsidP="00FD6E50">
      <w:pPr>
        <w:pStyle w:val="NoSpacing"/>
      </w:pPr>
    </w:p>
    <w:p w14:paraId="00FDD7CB" w14:textId="68316D76" w:rsidR="0041009D" w:rsidRDefault="0041009D" w:rsidP="00FD6E50">
      <w:pPr>
        <w:pStyle w:val="NoSpacing"/>
      </w:pPr>
      <w:r>
        <w:t xml:space="preserve">    - </w:t>
      </w:r>
      <w:r w:rsidRPr="00FD6E50">
        <w:rPr>
          <w:rStyle w:val="Heading3Char"/>
        </w:rPr>
        <w:t>FTP Client:</w:t>
      </w:r>
      <w:r>
        <w:t xml:space="preserve"> This section deals with client-side FTP tasks.</w:t>
      </w:r>
    </w:p>
    <w:p w14:paraId="254C3BDF" w14:textId="77777777" w:rsidR="0041009D" w:rsidRDefault="0041009D" w:rsidP="00FD6E50">
      <w:pPr>
        <w:pStyle w:val="NoSpacing"/>
      </w:pPr>
    </w:p>
    <w:p w14:paraId="78A1AB88" w14:textId="65A5B745" w:rsidR="0041009D" w:rsidRDefault="0041009D" w:rsidP="00FD6E50">
      <w:pPr>
        <w:pStyle w:val="NoSpacing"/>
      </w:pPr>
      <w:r>
        <w:t xml:space="preserve">        - </w:t>
      </w:r>
      <w:r w:rsidRPr="00FD6E50">
        <w:rPr>
          <w:rStyle w:val="Heading4Char"/>
        </w:rPr>
        <w:t>Automatic Set-Up (Option 1):</w:t>
      </w:r>
      <w:r>
        <w:t xml:space="preserve"> Automates the set-up of FTP-related components, including directory creation, firewall configuration, and task scheduling for regular transfers.</w:t>
      </w:r>
    </w:p>
    <w:p w14:paraId="6D3E7DB9" w14:textId="77777777" w:rsidR="0041009D" w:rsidRDefault="0041009D" w:rsidP="00FD6E50">
      <w:pPr>
        <w:pStyle w:val="NoSpacing"/>
      </w:pPr>
    </w:p>
    <w:p w14:paraId="116A0770" w14:textId="494DEEBF" w:rsidR="0041009D" w:rsidRDefault="0041009D" w:rsidP="00FD6E50">
      <w:pPr>
        <w:pStyle w:val="NoSpacing"/>
      </w:pPr>
      <w:r>
        <w:t xml:space="preserve">        - </w:t>
      </w:r>
      <w:r w:rsidRPr="00FD6E50">
        <w:rPr>
          <w:rStyle w:val="Heading4Char"/>
        </w:rPr>
        <w:t>Custom Tasks (Option 2):</w:t>
      </w:r>
      <w:r>
        <w:t xml:space="preserve"> Provides several options for performing specific FTP-related tasks manually.</w:t>
      </w:r>
    </w:p>
    <w:p w14:paraId="2BAC1673" w14:textId="77777777" w:rsidR="0041009D" w:rsidRDefault="0041009D" w:rsidP="00FD6E50">
      <w:pPr>
        <w:pStyle w:val="NoSpacing"/>
      </w:pPr>
    </w:p>
    <w:p w14:paraId="03E60D8D" w14:textId="56DD2BE4" w:rsidR="0041009D" w:rsidRDefault="0041009D" w:rsidP="00FD6E50">
      <w:pPr>
        <w:pStyle w:val="NoSpacing"/>
      </w:pPr>
      <w:r>
        <w:t xml:space="preserve">    - </w:t>
      </w:r>
      <w:r w:rsidRPr="00FD6E50">
        <w:rPr>
          <w:rStyle w:val="Heading3Char"/>
        </w:rPr>
        <w:t>FTP Server:</w:t>
      </w:r>
      <w:r>
        <w:t xml:space="preserve"> This section focuses on server-side FTP tasks.</w:t>
      </w:r>
    </w:p>
    <w:p w14:paraId="2BA2908C" w14:textId="77777777" w:rsidR="0041009D" w:rsidRDefault="0041009D" w:rsidP="00FD6E50">
      <w:pPr>
        <w:pStyle w:val="NoSpacing"/>
      </w:pPr>
    </w:p>
    <w:p w14:paraId="169018CA" w14:textId="24E0FBA7" w:rsidR="0041009D" w:rsidRDefault="0041009D" w:rsidP="00FD6E50">
      <w:pPr>
        <w:pStyle w:val="NoSpacing"/>
      </w:pPr>
      <w:r>
        <w:t xml:space="preserve">        - </w:t>
      </w:r>
      <w:r w:rsidRPr="00FD6E50">
        <w:rPr>
          <w:rStyle w:val="Heading4Char"/>
        </w:rPr>
        <w:t>Automatic Set-Up (Option 1):</w:t>
      </w:r>
      <w:r>
        <w:t xml:space="preserve"> Adds necessary FTP features to Windows, creates an FTP site, and initiates a server reboot.</w:t>
      </w:r>
    </w:p>
    <w:p w14:paraId="3113AD43" w14:textId="77777777" w:rsidR="0041009D" w:rsidRDefault="0041009D" w:rsidP="00FD6E50">
      <w:pPr>
        <w:pStyle w:val="NoSpacing"/>
      </w:pPr>
    </w:p>
    <w:p w14:paraId="5AEABFCD" w14:textId="747E5B33" w:rsidR="0041009D" w:rsidRDefault="0041009D" w:rsidP="00FD6E50">
      <w:pPr>
        <w:pStyle w:val="NoSpacing"/>
      </w:pPr>
      <w:r>
        <w:t xml:space="preserve">        - </w:t>
      </w:r>
      <w:r w:rsidRPr="00FD6E50">
        <w:rPr>
          <w:rStyle w:val="Heading4Char"/>
        </w:rPr>
        <w:t>Add Windows FTP Features (Option 2):</w:t>
      </w:r>
      <w:r>
        <w:t xml:space="preserve"> Adds the required FTP-related Windows features.</w:t>
      </w:r>
    </w:p>
    <w:p w14:paraId="7ACCFADA" w14:textId="77777777" w:rsidR="0041009D" w:rsidRDefault="0041009D" w:rsidP="00FD6E50">
      <w:pPr>
        <w:pStyle w:val="NoSpacing"/>
      </w:pPr>
    </w:p>
    <w:p w14:paraId="24C0862B" w14:textId="08F8F975" w:rsidR="0041009D" w:rsidRDefault="0041009D" w:rsidP="00FD6E50">
      <w:pPr>
        <w:pStyle w:val="NoSpacing"/>
      </w:pPr>
      <w:r>
        <w:t xml:space="preserve">        - </w:t>
      </w:r>
      <w:r w:rsidRPr="00FD6E50">
        <w:rPr>
          <w:rStyle w:val="Heading4Char"/>
        </w:rPr>
        <w:t>Create FTP Site (Option 3):</w:t>
      </w:r>
      <w:r>
        <w:t xml:space="preserve"> Creates a new FTP site on the server.</w:t>
      </w:r>
    </w:p>
    <w:p w14:paraId="08E7D499" w14:textId="77777777" w:rsidR="0041009D" w:rsidRDefault="0041009D" w:rsidP="00FD6E50">
      <w:pPr>
        <w:pStyle w:val="NoSpacing"/>
      </w:pPr>
    </w:p>
    <w:p w14:paraId="40D3B52B" w14:textId="3BA2CF5E" w:rsidR="0041009D" w:rsidRDefault="0041009D" w:rsidP="00FD6E50">
      <w:pPr>
        <w:pStyle w:val="NoSpacing"/>
      </w:pPr>
      <w:r>
        <w:t xml:space="preserve">3. </w:t>
      </w:r>
      <w:r w:rsidRPr="00FD6E50">
        <w:rPr>
          <w:rStyle w:val="Heading2Char"/>
        </w:rPr>
        <w:t>FTP Client:</w:t>
      </w:r>
    </w:p>
    <w:p w14:paraId="14DA0652" w14:textId="77777777" w:rsidR="0041009D" w:rsidRDefault="0041009D" w:rsidP="00FD6E50">
      <w:pPr>
        <w:pStyle w:val="NoSpacing"/>
      </w:pPr>
    </w:p>
    <w:p w14:paraId="0B312726" w14:textId="583596DA" w:rsidR="0041009D" w:rsidRDefault="0041009D" w:rsidP="00FD6E50">
      <w:pPr>
        <w:pStyle w:val="NoSpacing"/>
      </w:pPr>
      <w:r>
        <w:lastRenderedPageBreak/>
        <w:t xml:space="preserve">    - </w:t>
      </w:r>
      <w:r w:rsidRPr="00FD6E50">
        <w:rPr>
          <w:rStyle w:val="Heading3Char"/>
        </w:rPr>
        <w:t>Automatic Set-Up (Option 1):</w:t>
      </w:r>
    </w:p>
    <w:p w14:paraId="77B7887C" w14:textId="77777777" w:rsidR="0041009D" w:rsidRDefault="0041009D" w:rsidP="00FD6E50">
      <w:pPr>
        <w:pStyle w:val="NoSpacing"/>
      </w:pPr>
    </w:p>
    <w:p w14:paraId="56FBF947" w14:textId="77777777" w:rsidR="0041009D" w:rsidRDefault="0041009D" w:rsidP="00FD6E50">
      <w:pPr>
        <w:pStyle w:val="NoSpacing"/>
      </w:pPr>
      <w:r>
        <w:t xml:space="preserve">        This option automatically performs the following steps:</w:t>
      </w:r>
    </w:p>
    <w:p w14:paraId="1B96F8EE" w14:textId="77777777" w:rsidR="0041009D" w:rsidRDefault="0041009D" w:rsidP="00FD6E50">
      <w:pPr>
        <w:pStyle w:val="NoSpacing"/>
      </w:pPr>
    </w:p>
    <w:p w14:paraId="09D877AA" w14:textId="77777777" w:rsidR="0041009D" w:rsidRDefault="0041009D" w:rsidP="00FD6E50">
      <w:pPr>
        <w:pStyle w:val="NoSpacing"/>
      </w:pPr>
      <w:r>
        <w:t xml:space="preserve">        - Creates necessary directory paths for the FTP process.</w:t>
      </w:r>
    </w:p>
    <w:p w14:paraId="507366E2" w14:textId="77777777" w:rsidR="0041009D" w:rsidRDefault="0041009D" w:rsidP="00FD6E50">
      <w:pPr>
        <w:pStyle w:val="NoSpacing"/>
      </w:pPr>
      <w:r>
        <w:t xml:space="preserve">        - Copies the script to the FTP script directory.</w:t>
      </w:r>
    </w:p>
    <w:p w14:paraId="763ED9CB" w14:textId="77777777" w:rsidR="0041009D" w:rsidRDefault="0041009D" w:rsidP="00FD6E50">
      <w:pPr>
        <w:pStyle w:val="NoSpacing"/>
      </w:pPr>
      <w:r>
        <w:t xml:space="preserve">        - Configures the Windows Firewall to allow FTP traffic.</w:t>
      </w:r>
    </w:p>
    <w:p w14:paraId="64363DF3" w14:textId="77777777" w:rsidR="0041009D" w:rsidRDefault="0041009D" w:rsidP="00FD6E50">
      <w:pPr>
        <w:pStyle w:val="NoSpacing"/>
      </w:pPr>
      <w:r>
        <w:t xml:space="preserve">        - Imports a scheduled task that initiates FTP transfers.</w:t>
      </w:r>
    </w:p>
    <w:p w14:paraId="0FF38133" w14:textId="77777777" w:rsidR="0041009D" w:rsidRDefault="0041009D" w:rsidP="00FD6E50">
      <w:pPr>
        <w:pStyle w:val="NoSpacing"/>
      </w:pPr>
    </w:p>
    <w:p w14:paraId="0BB046EA" w14:textId="77777777" w:rsidR="0041009D" w:rsidRDefault="0041009D" w:rsidP="00FD6E50">
      <w:pPr>
        <w:pStyle w:val="NoSpacing"/>
      </w:pPr>
      <w:r>
        <w:t xml:space="preserve">        After selecting this option, the script will guide you through each step.</w:t>
      </w:r>
    </w:p>
    <w:p w14:paraId="049D3A21" w14:textId="77777777" w:rsidR="0041009D" w:rsidRDefault="0041009D" w:rsidP="00FD6E50">
      <w:pPr>
        <w:pStyle w:val="NoSpacing"/>
      </w:pPr>
    </w:p>
    <w:p w14:paraId="1ECBC388" w14:textId="0708E648" w:rsidR="0041009D" w:rsidRDefault="0041009D" w:rsidP="00FD6E50">
      <w:pPr>
        <w:pStyle w:val="NoSpacing"/>
      </w:pPr>
      <w:r>
        <w:t xml:space="preserve">    - </w:t>
      </w:r>
      <w:r w:rsidRPr="00FD6E50">
        <w:rPr>
          <w:rStyle w:val="Heading3Char"/>
        </w:rPr>
        <w:t>Custom Tasks (Option 2):</w:t>
      </w:r>
    </w:p>
    <w:p w14:paraId="0A18ED16" w14:textId="77777777" w:rsidR="0041009D" w:rsidRDefault="0041009D" w:rsidP="00FD6E50">
      <w:pPr>
        <w:pStyle w:val="NoSpacing"/>
      </w:pPr>
    </w:p>
    <w:p w14:paraId="794C0CB3" w14:textId="77777777" w:rsidR="0041009D" w:rsidRDefault="0041009D" w:rsidP="00FD6E50">
      <w:pPr>
        <w:pStyle w:val="NoSpacing"/>
      </w:pPr>
      <w:r>
        <w:t xml:space="preserve">        This option provides various FTP-related tasks that can be performed manually. These include:</w:t>
      </w:r>
    </w:p>
    <w:p w14:paraId="75903991" w14:textId="77777777" w:rsidR="0041009D" w:rsidRDefault="0041009D" w:rsidP="00FD6E50">
      <w:pPr>
        <w:pStyle w:val="NoSpacing"/>
      </w:pPr>
    </w:p>
    <w:p w14:paraId="38FD6A56" w14:textId="77777777" w:rsidR="0041009D" w:rsidRDefault="0041009D" w:rsidP="00FD6E50">
      <w:pPr>
        <w:pStyle w:val="NoSpacing"/>
      </w:pPr>
      <w:r>
        <w:t xml:space="preserve">        - Configuring the client firewall for FTP.</w:t>
      </w:r>
    </w:p>
    <w:p w14:paraId="6CE5260E" w14:textId="77777777" w:rsidR="0041009D" w:rsidRDefault="0041009D" w:rsidP="00FD6E50">
      <w:pPr>
        <w:pStyle w:val="NoSpacing"/>
      </w:pPr>
      <w:r>
        <w:t xml:space="preserve">        - Manually uploading a single file to an FTP server.</w:t>
      </w:r>
    </w:p>
    <w:p w14:paraId="2DF1C57F" w14:textId="77777777" w:rsidR="0041009D" w:rsidRDefault="0041009D" w:rsidP="00FD6E50">
      <w:pPr>
        <w:pStyle w:val="NoSpacing"/>
      </w:pPr>
      <w:r>
        <w:t xml:space="preserve">        - Manually uploading all files in a directory to an FTP server.</w:t>
      </w:r>
    </w:p>
    <w:p w14:paraId="2F326DE2" w14:textId="77777777" w:rsidR="0041009D" w:rsidRDefault="0041009D" w:rsidP="00FD6E50">
      <w:pPr>
        <w:pStyle w:val="NoSpacing"/>
      </w:pPr>
      <w:r>
        <w:t xml:space="preserve">        - Importing the scheduled task for FTP transfers.</w:t>
      </w:r>
    </w:p>
    <w:p w14:paraId="3CAE3B49" w14:textId="77777777" w:rsidR="0041009D" w:rsidRDefault="0041009D" w:rsidP="00FD6E50">
      <w:pPr>
        <w:pStyle w:val="NoSpacing"/>
      </w:pPr>
    </w:p>
    <w:p w14:paraId="0325449A" w14:textId="77777777" w:rsidR="0041009D" w:rsidRDefault="0041009D" w:rsidP="00FD6E50">
      <w:pPr>
        <w:pStyle w:val="NoSpacing"/>
      </w:pPr>
      <w:r>
        <w:t xml:space="preserve">        Selecting any of these options will guide you through the necessary steps.</w:t>
      </w:r>
    </w:p>
    <w:p w14:paraId="47C57CB2" w14:textId="77777777" w:rsidR="0041009D" w:rsidRDefault="0041009D" w:rsidP="00FD6E50">
      <w:pPr>
        <w:pStyle w:val="NoSpacing"/>
      </w:pPr>
    </w:p>
    <w:p w14:paraId="7E4D8DB5" w14:textId="6B40C6ED" w:rsidR="0041009D" w:rsidRDefault="0041009D" w:rsidP="00FD6E50">
      <w:pPr>
        <w:pStyle w:val="NoSpacing"/>
      </w:pPr>
      <w:r>
        <w:t xml:space="preserve">4. </w:t>
      </w:r>
      <w:r w:rsidRPr="00FD6E50">
        <w:rPr>
          <w:rStyle w:val="Heading2Char"/>
        </w:rPr>
        <w:t>FTP Server:</w:t>
      </w:r>
    </w:p>
    <w:p w14:paraId="00424FD2" w14:textId="77777777" w:rsidR="0041009D" w:rsidRDefault="0041009D" w:rsidP="00FD6E50">
      <w:pPr>
        <w:pStyle w:val="NoSpacing"/>
      </w:pPr>
    </w:p>
    <w:p w14:paraId="1FD8AF73" w14:textId="6D7FEDFD" w:rsidR="0041009D" w:rsidRDefault="0041009D" w:rsidP="00FD6E50">
      <w:pPr>
        <w:pStyle w:val="NoSpacing"/>
      </w:pPr>
      <w:r>
        <w:t xml:space="preserve">    - </w:t>
      </w:r>
      <w:r w:rsidRPr="00FD6E50">
        <w:rPr>
          <w:rStyle w:val="Heading3Char"/>
        </w:rPr>
        <w:t>Automatic Set-Up (Option 1):</w:t>
      </w:r>
    </w:p>
    <w:p w14:paraId="7636BA18" w14:textId="057B7D3B" w:rsidR="0041009D" w:rsidRDefault="0041009D" w:rsidP="00FD6E50">
      <w:pPr>
        <w:pStyle w:val="NoSpacing"/>
      </w:pPr>
      <w:r>
        <w:t xml:space="preserve">        This option automatically performs the following steps:</w:t>
      </w:r>
    </w:p>
    <w:p w14:paraId="2C8E2A66" w14:textId="77777777" w:rsidR="0041009D" w:rsidRDefault="0041009D" w:rsidP="00FD6E50">
      <w:pPr>
        <w:pStyle w:val="NoSpacing"/>
      </w:pPr>
      <w:r>
        <w:t xml:space="preserve">        - Adds required FTP features to Windows Server.</w:t>
      </w:r>
    </w:p>
    <w:p w14:paraId="64FD524F" w14:textId="77777777" w:rsidR="0041009D" w:rsidRDefault="0041009D" w:rsidP="00FD6E50">
      <w:pPr>
        <w:pStyle w:val="NoSpacing"/>
      </w:pPr>
      <w:r>
        <w:t xml:space="preserve">        - Creates an FTP site.</w:t>
      </w:r>
    </w:p>
    <w:p w14:paraId="654B96EF" w14:textId="77777777" w:rsidR="0041009D" w:rsidRDefault="0041009D" w:rsidP="00FD6E50">
      <w:pPr>
        <w:pStyle w:val="NoSpacing"/>
      </w:pPr>
      <w:r>
        <w:t xml:space="preserve">        - Initiates a server reboot.</w:t>
      </w:r>
    </w:p>
    <w:p w14:paraId="1FEA40CB" w14:textId="77777777" w:rsidR="0041009D" w:rsidRDefault="0041009D" w:rsidP="00FD6E50">
      <w:pPr>
        <w:pStyle w:val="NoSpacing"/>
      </w:pPr>
    </w:p>
    <w:p w14:paraId="221B2D25" w14:textId="30DC10C1" w:rsidR="0041009D" w:rsidRDefault="0041009D" w:rsidP="00FD6E50">
      <w:pPr>
        <w:pStyle w:val="NoSpacing"/>
      </w:pPr>
      <w:r>
        <w:t xml:space="preserve">    - </w:t>
      </w:r>
      <w:r w:rsidRPr="00FD6E50">
        <w:rPr>
          <w:rStyle w:val="Heading3Char"/>
        </w:rPr>
        <w:t>Add Windows FTP Features (Option 2):</w:t>
      </w:r>
    </w:p>
    <w:p w14:paraId="079FB84A" w14:textId="77777777" w:rsidR="0041009D" w:rsidRDefault="0041009D" w:rsidP="00FD6E50">
      <w:pPr>
        <w:pStyle w:val="NoSpacing"/>
      </w:pPr>
      <w:r>
        <w:t xml:space="preserve">        This option adds the necessary FTP features to Windows. This step is required before creating an FTP site.</w:t>
      </w:r>
    </w:p>
    <w:p w14:paraId="156DAC2D" w14:textId="77777777" w:rsidR="0041009D" w:rsidRDefault="0041009D" w:rsidP="00FD6E50">
      <w:pPr>
        <w:pStyle w:val="NoSpacing"/>
      </w:pPr>
    </w:p>
    <w:p w14:paraId="767322C8" w14:textId="082C91A5" w:rsidR="0041009D" w:rsidRDefault="0041009D" w:rsidP="00FD6E50">
      <w:pPr>
        <w:pStyle w:val="NoSpacing"/>
      </w:pPr>
      <w:r>
        <w:t xml:space="preserve">    - </w:t>
      </w:r>
      <w:r w:rsidRPr="00FD6E50">
        <w:rPr>
          <w:rStyle w:val="Heading3Char"/>
        </w:rPr>
        <w:t>Create FTP Site (Option 3):</w:t>
      </w:r>
    </w:p>
    <w:p w14:paraId="3A0A51F6" w14:textId="77777777" w:rsidR="0041009D" w:rsidRDefault="0041009D" w:rsidP="00FD6E50">
      <w:pPr>
        <w:pStyle w:val="NoSpacing"/>
      </w:pPr>
      <w:r>
        <w:t xml:space="preserve">        This option guides you through the process of creating an FTP site on the server. You'll need to provide details such as the site name, physical path, and port.</w:t>
      </w:r>
    </w:p>
    <w:p w14:paraId="38F71539" w14:textId="77777777" w:rsidR="0041009D" w:rsidRDefault="0041009D" w:rsidP="00FD6E50">
      <w:pPr>
        <w:pStyle w:val="NoSpacing"/>
      </w:pPr>
    </w:p>
    <w:p w14:paraId="79F5F0CA" w14:textId="51663B2B" w:rsidR="0041009D" w:rsidRDefault="0041009D" w:rsidP="00FD6E50">
      <w:pPr>
        <w:pStyle w:val="NoSpacing"/>
      </w:pPr>
      <w:r>
        <w:t xml:space="preserve">5. </w:t>
      </w:r>
      <w:r w:rsidRPr="00FD6E50">
        <w:rPr>
          <w:rStyle w:val="Heading2Char"/>
        </w:rPr>
        <w:t>File Transfer Trigger:</w:t>
      </w:r>
    </w:p>
    <w:p w14:paraId="6B23615A" w14:textId="77777777" w:rsidR="0041009D" w:rsidRDefault="0041009D" w:rsidP="00FD6E50">
      <w:pPr>
        <w:pStyle w:val="NoSpacing"/>
      </w:pPr>
    </w:p>
    <w:p w14:paraId="475AB028" w14:textId="77777777" w:rsidR="0041009D" w:rsidRDefault="0041009D" w:rsidP="00FD6E50">
      <w:pPr>
        <w:pStyle w:val="NoSpacing"/>
      </w:pPr>
      <w:r>
        <w:t xml:space="preserve">    If you run the script with the `-</w:t>
      </w:r>
      <w:proofErr w:type="spellStart"/>
      <w:r>
        <w:t>TriggerFTP</w:t>
      </w:r>
      <w:proofErr w:type="spellEnd"/>
      <w:r>
        <w:t>` parameter (e.g., `.\FTP_Automation.ps1 -</w:t>
      </w:r>
      <w:proofErr w:type="spellStart"/>
      <w:r>
        <w:t>TriggerFTP</w:t>
      </w:r>
      <w:proofErr w:type="spellEnd"/>
      <w:r>
        <w:t>`), the script will trigger automated file transfers without presenting the menu. It scans the `C:\FTP\Outbound` directory and sends its contents to the specified FTP server.</w:t>
      </w:r>
    </w:p>
    <w:p w14:paraId="7D24CF1C" w14:textId="77777777" w:rsidR="0041009D" w:rsidRDefault="0041009D" w:rsidP="00FD6E50">
      <w:pPr>
        <w:pStyle w:val="NoSpacing"/>
      </w:pPr>
    </w:p>
    <w:p w14:paraId="082A6A8C" w14:textId="7512C96C" w:rsidR="0041009D" w:rsidRDefault="0041009D" w:rsidP="00FD6E50">
      <w:pPr>
        <w:pStyle w:val="Heading1"/>
      </w:pPr>
      <w:r>
        <w:t>Important Notes</w:t>
      </w:r>
    </w:p>
    <w:p w14:paraId="5E463C9F" w14:textId="77777777" w:rsidR="0041009D" w:rsidRDefault="0041009D" w:rsidP="00FD6E50">
      <w:pPr>
        <w:pStyle w:val="NoSpacing"/>
      </w:pPr>
    </w:p>
    <w:p w14:paraId="47908FB4" w14:textId="509D3243" w:rsidR="0041009D" w:rsidRDefault="0041009D" w:rsidP="00FD6E50">
      <w:pPr>
        <w:pStyle w:val="NoSpacing"/>
        <w:numPr>
          <w:ilvl w:val="0"/>
          <w:numId w:val="3"/>
        </w:numPr>
      </w:pPr>
      <w:r>
        <w:t>This script is designed to run on Windows-based systems and requires PowerShell.</w:t>
      </w:r>
    </w:p>
    <w:p w14:paraId="0FE5D478" w14:textId="5E139C98" w:rsidR="0041009D" w:rsidRDefault="0041009D" w:rsidP="00FD6E50">
      <w:pPr>
        <w:pStyle w:val="NoSpacing"/>
        <w:numPr>
          <w:ilvl w:val="0"/>
          <w:numId w:val="3"/>
        </w:numPr>
      </w:pPr>
      <w:r>
        <w:t>Use caution when automating sensitive tasks, such as configuring the firewall and initiating server reboots.</w:t>
      </w:r>
    </w:p>
    <w:p w14:paraId="7F14BE88" w14:textId="316B626A" w:rsidR="0041009D" w:rsidRDefault="0041009D" w:rsidP="00FD6E50">
      <w:pPr>
        <w:pStyle w:val="NoSpacing"/>
        <w:numPr>
          <w:ilvl w:val="0"/>
          <w:numId w:val="3"/>
        </w:numPr>
      </w:pPr>
      <w:r>
        <w:lastRenderedPageBreak/>
        <w:t>Before using the script in a production environment, thoroughly test it in a controlled setting.</w:t>
      </w:r>
    </w:p>
    <w:p w14:paraId="23EE9608" w14:textId="7FAB4542" w:rsidR="00FD6E50" w:rsidRDefault="00FD6E50" w:rsidP="00FD6E50">
      <w:pPr>
        <w:pStyle w:val="NoSpacing"/>
        <w:numPr>
          <w:ilvl w:val="0"/>
          <w:numId w:val="3"/>
        </w:numPr>
      </w:pPr>
      <w:r w:rsidRPr="00FD6E50">
        <w:t>After configuring the client side, you must go into Task Scheduler and manually start the new task.</w:t>
      </w:r>
    </w:p>
    <w:p w14:paraId="59DE576C" w14:textId="77777777" w:rsidR="0041009D" w:rsidRDefault="0041009D" w:rsidP="00FD6E50">
      <w:pPr>
        <w:pStyle w:val="NoSpacing"/>
      </w:pPr>
    </w:p>
    <w:p w14:paraId="41CCB95A" w14:textId="77777777" w:rsidR="0041009D" w:rsidRDefault="0041009D" w:rsidP="00FD6E50">
      <w:pPr>
        <w:pStyle w:val="NoSpacing"/>
      </w:pPr>
      <w:r>
        <w:t>Remember that this script may require adjustments based on your specific network configuration, security policies, and FTP server settings.</w:t>
      </w:r>
    </w:p>
    <w:p w14:paraId="65EF99D8" w14:textId="77777777" w:rsidR="0041009D" w:rsidRDefault="0041009D" w:rsidP="00FD6E50">
      <w:pPr>
        <w:pStyle w:val="NoSpacing"/>
      </w:pPr>
    </w:p>
    <w:p w14:paraId="33EDDFBE" w14:textId="3FD5907A" w:rsidR="0041009D" w:rsidRDefault="0041009D" w:rsidP="00FD6E50">
      <w:pPr>
        <w:pStyle w:val="Heading1"/>
      </w:pPr>
      <w:r>
        <w:t>Conclusion</w:t>
      </w:r>
    </w:p>
    <w:p w14:paraId="47AD418F" w14:textId="77777777" w:rsidR="0041009D" w:rsidRDefault="0041009D" w:rsidP="00FD6E50">
      <w:pPr>
        <w:pStyle w:val="NoSpacing"/>
      </w:pPr>
    </w:p>
    <w:p w14:paraId="5CB8D401" w14:textId="77777777" w:rsidR="009E74C9" w:rsidRDefault="0041009D" w:rsidP="00FD6E50">
      <w:pPr>
        <w:pStyle w:val="NoSpacing"/>
      </w:pPr>
      <w:r>
        <w:t>This script offers a convenient solution for automating FTP file transfers and managing FTP-related tasks in a Windows environment. By following the provided instructions, you can perform various FTP operations efficiently, making it an invaluable tool for scenarios that involve routine FTP transfers. Always exercise caution and review the script to ensure its compatibility with your environment before implementation.</w:t>
      </w:r>
    </w:p>
    <w:sectPr w:rsidR="009E7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8C"/>
    <w:multiLevelType w:val="multilevel"/>
    <w:tmpl w:val="A038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E3460"/>
    <w:multiLevelType w:val="hybridMultilevel"/>
    <w:tmpl w:val="E1D8B18C"/>
    <w:lvl w:ilvl="0" w:tplc="BBE265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C69EC"/>
    <w:multiLevelType w:val="hybridMultilevel"/>
    <w:tmpl w:val="8DB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359048">
    <w:abstractNumId w:val="0"/>
  </w:num>
  <w:num w:numId="2" w16cid:durableId="1760708958">
    <w:abstractNumId w:val="2"/>
  </w:num>
  <w:num w:numId="3" w16cid:durableId="80566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9D"/>
    <w:rsid w:val="0041009D"/>
    <w:rsid w:val="005467BE"/>
    <w:rsid w:val="006B5737"/>
    <w:rsid w:val="008B2C53"/>
    <w:rsid w:val="009E74C9"/>
    <w:rsid w:val="00E2155C"/>
    <w:rsid w:val="00FD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EAF5"/>
  <w15:chartTrackingRefBased/>
  <w15:docId w15:val="{5C2F00AC-8213-47F8-A5CB-5A3F1B4D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53"/>
  </w:style>
  <w:style w:type="paragraph" w:styleId="Heading1">
    <w:name w:val="heading 1"/>
    <w:basedOn w:val="Normal"/>
    <w:next w:val="Normal"/>
    <w:link w:val="Heading1Char"/>
    <w:uiPriority w:val="9"/>
    <w:qFormat/>
    <w:rsid w:val="008B2C53"/>
    <w:pPr>
      <w:keepNext/>
      <w:keepLines/>
      <w:spacing w:before="320" w:after="0" w:line="240" w:lineRule="auto"/>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8B2C5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B2C53"/>
    <w:pPr>
      <w:keepNext/>
      <w:keepLines/>
      <w:spacing w:before="40" w:after="0" w:line="240" w:lineRule="auto"/>
      <w:outlineLvl w:val="2"/>
    </w:pPr>
    <w:rPr>
      <w:rFonts w:asciiTheme="majorHAnsi" w:eastAsiaTheme="majorEastAsia" w:hAnsiTheme="majorHAnsi" w:cstheme="majorBidi"/>
      <w:color w:val="46464A" w:themeColor="text2"/>
      <w:sz w:val="24"/>
      <w:szCs w:val="24"/>
    </w:rPr>
  </w:style>
  <w:style w:type="paragraph" w:styleId="Heading4">
    <w:name w:val="heading 4"/>
    <w:basedOn w:val="Normal"/>
    <w:next w:val="Normal"/>
    <w:link w:val="Heading4Char"/>
    <w:uiPriority w:val="9"/>
    <w:unhideWhenUsed/>
    <w:qFormat/>
    <w:rsid w:val="008B2C5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B2C53"/>
    <w:pPr>
      <w:keepNext/>
      <w:keepLines/>
      <w:spacing w:before="40" w:after="0"/>
      <w:outlineLvl w:val="4"/>
    </w:pPr>
    <w:rPr>
      <w:rFonts w:asciiTheme="majorHAnsi" w:eastAsiaTheme="majorEastAsia" w:hAnsiTheme="majorHAnsi" w:cstheme="majorBidi"/>
      <w:color w:val="46464A" w:themeColor="text2"/>
      <w:sz w:val="22"/>
      <w:szCs w:val="22"/>
    </w:rPr>
  </w:style>
  <w:style w:type="paragraph" w:styleId="Heading6">
    <w:name w:val="heading 6"/>
    <w:basedOn w:val="Normal"/>
    <w:next w:val="Normal"/>
    <w:link w:val="Heading6Char"/>
    <w:uiPriority w:val="9"/>
    <w:semiHidden/>
    <w:unhideWhenUsed/>
    <w:qFormat/>
    <w:rsid w:val="008B2C53"/>
    <w:pPr>
      <w:keepNext/>
      <w:keepLines/>
      <w:spacing w:before="40" w:after="0"/>
      <w:outlineLvl w:val="5"/>
    </w:pPr>
    <w:rPr>
      <w:rFonts w:asciiTheme="majorHAnsi" w:eastAsiaTheme="majorEastAsia" w:hAnsiTheme="majorHAnsi" w:cstheme="majorBidi"/>
      <w:i/>
      <w:iCs/>
      <w:color w:val="46464A" w:themeColor="text2"/>
      <w:sz w:val="21"/>
      <w:szCs w:val="21"/>
    </w:rPr>
  </w:style>
  <w:style w:type="paragraph" w:styleId="Heading7">
    <w:name w:val="heading 7"/>
    <w:basedOn w:val="Normal"/>
    <w:next w:val="Normal"/>
    <w:link w:val="Heading7Char"/>
    <w:uiPriority w:val="9"/>
    <w:semiHidden/>
    <w:unhideWhenUsed/>
    <w:qFormat/>
    <w:rsid w:val="008B2C53"/>
    <w:pPr>
      <w:keepNext/>
      <w:keepLines/>
      <w:spacing w:before="40" w:after="0"/>
      <w:outlineLvl w:val="6"/>
    </w:pPr>
    <w:rPr>
      <w:rFonts w:asciiTheme="majorHAnsi" w:eastAsiaTheme="majorEastAsia" w:hAnsiTheme="majorHAnsi" w:cstheme="majorBidi"/>
      <w:i/>
      <w:iCs/>
      <w:color w:val="37373A" w:themeColor="accent1" w:themeShade="80"/>
      <w:sz w:val="21"/>
      <w:szCs w:val="21"/>
    </w:rPr>
  </w:style>
  <w:style w:type="paragraph" w:styleId="Heading8">
    <w:name w:val="heading 8"/>
    <w:basedOn w:val="Normal"/>
    <w:next w:val="Normal"/>
    <w:link w:val="Heading8Char"/>
    <w:uiPriority w:val="9"/>
    <w:semiHidden/>
    <w:unhideWhenUsed/>
    <w:qFormat/>
    <w:rsid w:val="008B2C53"/>
    <w:pPr>
      <w:keepNext/>
      <w:keepLines/>
      <w:spacing w:before="40" w:after="0"/>
      <w:outlineLvl w:val="7"/>
    </w:pPr>
    <w:rPr>
      <w:rFonts w:asciiTheme="majorHAnsi" w:eastAsiaTheme="majorEastAsia" w:hAnsiTheme="majorHAnsi" w:cstheme="majorBidi"/>
      <w:b/>
      <w:bCs/>
      <w:color w:val="46464A" w:themeColor="text2"/>
    </w:rPr>
  </w:style>
  <w:style w:type="paragraph" w:styleId="Heading9">
    <w:name w:val="heading 9"/>
    <w:basedOn w:val="Normal"/>
    <w:next w:val="Normal"/>
    <w:link w:val="Heading9Char"/>
    <w:uiPriority w:val="9"/>
    <w:semiHidden/>
    <w:unhideWhenUsed/>
    <w:qFormat/>
    <w:rsid w:val="008B2C53"/>
    <w:pPr>
      <w:keepNext/>
      <w:keepLines/>
      <w:spacing w:before="40" w:after="0"/>
      <w:outlineLvl w:val="8"/>
    </w:pPr>
    <w:rPr>
      <w:rFonts w:asciiTheme="majorHAnsi" w:eastAsiaTheme="majorEastAsia" w:hAnsiTheme="majorHAnsi" w:cstheme="majorBidi"/>
      <w:b/>
      <w:bCs/>
      <w:i/>
      <w:iCs/>
      <w:color w:val="46464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C53"/>
    <w:rPr>
      <w:rFonts w:asciiTheme="majorHAnsi" w:eastAsiaTheme="majorEastAsia" w:hAnsiTheme="majorHAnsi" w:cstheme="majorBidi"/>
      <w:color w:val="535356" w:themeColor="accent1" w:themeShade="BF"/>
      <w:sz w:val="32"/>
      <w:szCs w:val="32"/>
    </w:rPr>
  </w:style>
  <w:style w:type="paragraph" w:styleId="Title">
    <w:name w:val="Title"/>
    <w:basedOn w:val="Normal"/>
    <w:next w:val="Normal"/>
    <w:link w:val="TitleChar"/>
    <w:uiPriority w:val="10"/>
    <w:qFormat/>
    <w:rsid w:val="008B2C53"/>
    <w:pPr>
      <w:spacing w:after="0" w:line="240" w:lineRule="auto"/>
      <w:contextualSpacing/>
    </w:pPr>
    <w:rPr>
      <w:rFonts w:asciiTheme="majorHAnsi" w:eastAsiaTheme="majorEastAsia" w:hAnsiTheme="majorHAnsi" w:cstheme="majorBidi"/>
      <w:color w:val="6F6F74" w:themeColor="accent1"/>
      <w:spacing w:val="-10"/>
      <w:sz w:val="56"/>
      <w:szCs w:val="56"/>
    </w:rPr>
  </w:style>
  <w:style w:type="character" w:customStyle="1" w:styleId="TitleChar">
    <w:name w:val="Title Char"/>
    <w:basedOn w:val="DefaultParagraphFont"/>
    <w:link w:val="Title"/>
    <w:uiPriority w:val="10"/>
    <w:rsid w:val="008B2C53"/>
    <w:rPr>
      <w:rFonts w:asciiTheme="majorHAnsi" w:eastAsiaTheme="majorEastAsia" w:hAnsiTheme="majorHAnsi" w:cstheme="majorBidi"/>
      <w:color w:val="6F6F74" w:themeColor="accent1"/>
      <w:spacing w:val="-10"/>
      <w:sz w:val="56"/>
      <w:szCs w:val="56"/>
    </w:rPr>
  </w:style>
  <w:style w:type="character" w:styleId="Strong">
    <w:name w:val="Strong"/>
    <w:basedOn w:val="DefaultParagraphFont"/>
    <w:uiPriority w:val="22"/>
    <w:qFormat/>
    <w:rsid w:val="008B2C53"/>
    <w:rPr>
      <w:b/>
      <w:bCs/>
    </w:rPr>
  </w:style>
  <w:style w:type="character" w:customStyle="1" w:styleId="Heading2Char">
    <w:name w:val="Heading 2 Char"/>
    <w:basedOn w:val="DefaultParagraphFont"/>
    <w:link w:val="Heading2"/>
    <w:uiPriority w:val="9"/>
    <w:rsid w:val="008B2C5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B2C53"/>
    <w:rPr>
      <w:rFonts w:asciiTheme="majorHAnsi" w:eastAsiaTheme="majorEastAsia" w:hAnsiTheme="majorHAnsi" w:cstheme="majorBidi"/>
      <w:color w:val="46464A" w:themeColor="text2"/>
      <w:sz w:val="24"/>
      <w:szCs w:val="24"/>
    </w:rPr>
  </w:style>
  <w:style w:type="character" w:customStyle="1" w:styleId="Heading4Char">
    <w:name w:val="Heading 4 Char"/>
    <w:basedOn w:val="DefaultParagraphFont"/>
    <w:link w:val="Heading4"/>
    <w:uiPriority w:val="9"/>
    <w:rsid w:val="008B2C53"/>
    <w:rPr>
      <w:rFonts w:asciiTheme="majorHAnsi" w:eastAsiaTheme="majorEastAsia" w:hAnsiTheme="majorHAnsi" w:cstheme="majorBidi"/>
      <w:sz w:val="22"/>
      <w:szCs w:val="22"/>
    </w:rPr>
  </w:style>
  <w:style w:type="paragraph" w:styleId="NoSpacing">
    <w:name w:val="No Spacing"/>
    <w:uiPriority w:val="1"/>
    <w:qFormat/>
    <w:rsid w:val="008B2C53"/>
    <w:pPr>
      <w:spacing w:after="0" w:line="240" w:lineRule="auto"/>
    </w:pPr>
  </w:style>
  <w:style w:type="character" w:customStyle="1" w:styleId="Heading5Char">
    <w:name w:val="Heading 5 Char"/>
    <w:basedOn w:val="DefaultParagraphFont"/>
    <w:link w:val="Heading5"/>
    <w:uiPriority w:val="9"/>
    <w:semiHidden/>
    <w:rsid w:val="008B2C53"/>
    <w:rPr>
      <w:rFonts w:asciiTheme="majorHAnsi" w:eastAsiaTheme="majorEastAsia" w:hAnsiTheme="majorHAnsi" w:cstheme="majorBidi"/>
      <w:color w:val="46464A" w:themeColor="text2"/>
      <w:sz w:val="22"/>
      <w:szCs w:val="22"/>
    </w:rPr>
  </w:style>
  <w:style w:type="character" w:customStyle="1" w:styleId="Heading6Char">
    <w:name w:val="Heading 6 Char"/>
    <w:basedOn w:val="DefaultParagraphFont"/>
    <w:link w:val="Heading6"/>
    <w:uiPriority w:val="9"/>
    <w:semiHidden/>
    <w:rsid w:val="008B2C53"/>
    <w:rPr>
      <w:rFonts w:asciiTheme="majorHAnsi" w:eastAsiaTheme="majorEastAsia" w:hAnsiTheme="majorHAnsi" w:cstheme="majorBidi"/>
      <w:i/>
      <w:iCs/>
      <w:color w:val="46464A" w:themeColor="text2"/>
      <w:sz w:val="21"/>
      <w:szCs w:val="21"/>
    </w:rPr>
  </w:style>
  <w:style w:type="character" w:customStyle="1" w:styleId="Heading7Char">
    <w:name w:val="Heading 7 Char"/>
    <w:basedOn w:val="DefaultParagraphFont"/>
    <w:link w:val="Heading7"/>
    <w:uiPriority w:val="9"/>
    <w:semiHidden/>
    <w:rsid w:val="008B2C53"/>
    <w:rPr>
      <w:rFonts w:asciiTheme="majorHAnsi" w:eastAsiaTheme="majorEastAsia" w:hAnsiTheme="majorHAnsi" w:cstheme="majorBidi"/>
      <w:i/>
      <w:iCs/>
      <w:color w:val="37373A" w:themeColor="accent1" w:themeShade="80"/>
      <w:sz w:val="21"/>
      <w:szCs w:val="21"/>
    </w:rPr>
  </w:style>
  <w:style w:type="character" w:customStyle="1" w:styleId="Heading8Char">
    <w:name w:val="Heading 8 Char"/>
    <w:basedOn w:val="DefaultParagraphFont"/>
    <w:link w:val="Heading8"/>
    <w:uiPriority w:val="9"/>
    <w:semiHidden/>
    <w:rsid w:val="008B2C53"/>
    <w:rPr>
      <w:rFonts w:asciiTheme="majorHAnsi" w:eastAsiaTheme="majorEastAsia" w:hAnsiTheme="majorHAnsi" w:cstheme="majorBidi"/>
      <w:b/>
      <w:bCs/>
      <w:color w:val="46464A" w:themeColor="text2"/>
    </w:rPr>
  </w:style>
  <w:style w:type="character" w:customStyle="1" w:styleId="Heading9Char">
    <w:name w:val="Heading 9 Char"/>
    <w:basedOn w:val="DefaultParagraphFont"/>
    <w:link w:val="Heading9"/>
    <w:uiPriority w:val="9"/>
    <w:semiHidden/>
    <w:rsid w:val="008B2C53"/>
    <w:rPr>
      <w:rFonts w:asciiTheme="majorHAnsi" w:eastAsiaTheme="majorEastAsia" w:hAnsiTheme="majorHAnsi" w:cstheme="majorBidi"/>
      <w:b/>
      <w:bCs/>
      <w:i/>
      <w:iCs/>
      <w:color w:val="46464A" w:themeColor="text2"/>
    </w:rPr>
  </w:style>
  <w:style w:type="paragraph" w:styleId="Caption">
    <w:name w:val="caption"/>
    <w:basedOn w:val="Normal"/>
    <w:next w:val="Normal"/>
    <w:uiPriority w:val="35"/>
    <w:semiHidden/>
    <w:unhideWhenUsed/>
    <w:qFormat/>
    <w:rsid w:val="008B2C53"/>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8B2C5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B2C53"/>
    <w:rPr>
      <w:rFonts w:asciiTheme="majorHAnsi" w:eastAsiaTheme="majorEastAsia" w:hAnsiTheme="majorHAnsi" w:cstheme="majorBidi"/>
      <w:sz w:val="24"/>
      <w:szCs w:val="24"/>
    </w:rPr>
  </w:style>
  <w:style w:type="character" w:styleId="Emphasis">
    <w:name w:val="Emphasis"/>
    <w:basedOn w:val="DefaultParagraphFont"/>
    <w:uiPriority w:val="20"/>
    <w:qFormat/>
    <w:rsid w:val="008B2C53"/>
    <w:rPr>
      <w:i/>
      <w:iCs/>
    </w:rPr>
  </w:style>
  <w:style w:type="paragraph" w:styleId="Quote">
    <w:name w:val="Quote"/>
    <w:basedOn w:val="Normal"/>
    <w:next w:val="Normal"/>
    <w:link w:val="QuoteChar"/>
    <w:uiPriority w:val="29"/>
    <w:qFormat/>
    <w:rsid w:val="008B2C5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B2C53"/>
    <w:rPr>
      <w:i/>
      <w:iCs/>
      <w:color w:val="404040" w:themeColor="text1" w:themeTint="BF"/>
    </w:rPr>
  </w:style>
  <w:style w:type="paragraph" w:styleId="IntenseQuote">
    <w:name w:val="Intense Quote"/>
    <w:basedOn w:val="Normal"/>
    <w:next w:val="Normal"/>
    <w:link w:val="IntenseQuoteChar"/>
    <w:uiPriority w:val="30"/>
    <w:qFormat/>
    <w:rsid w:val="008B2C53"/>
    <w:pPr>
      <w:pBdr>
        <w:left w:val="single" w:sz="18" w:space="12" w:color="6F6F74" w:themeColor="accent1"/>
      </w:pBdr>
      <w:spacing w:before="100" w:beforeAutospacing="1" w:line="300" w:lineRule="auto"/>
      <w:ind w:left="1224" w:right="1224"/>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8B2C53"/>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8B2C53"/>
    <w:rPr>
      <w:i/>
      <w:iCs/>
      <w:color w:val="404040" w:themeColor="text1" w:themeTint="BF"/>
    </w:rPr>
  </w:style>
  <w:style w:type="character" w:styleId="IntenseEmphasis">
    <w:name w:val="Intense Emphasis"/>
    <w:basedOn w:val="DefaultParagraphFont"/>
    <w:uiPriority w:val="21"/>
    <w:qFormat/>
    <w:rsid w:val="008B2C53"/>
    <w:rPr>
      <w:b/>
      <w:bCs/>
      <w:i/>
      <w:iCs/>
    </w:rPr>
  </w:style>
  <w:style w:type="character" w:styleId="SubtleReference">
    <w:name w:val="Subtle Reference"/>
    <w:basedOn w:val="DefaultParagraphFont"/>
    <w:uiPriority w:val="31"/>
    <w:qFormat/>
    <w:rsid w:val="008B2C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2C53"/>
    <w:rPr>
      <w:b/>
      <w:bCs/>
      <w:smallCaps/>
      <w:spacing w:val="5"/>
      <w:u w:val="single"/>
    </w:rPr>
  </w:style>
  <w:style w:type="character" w:styleId="BookTitle">
    <w:name w:val="Book Title"/>
    <w:basedOn w:val="DefaultParagraphFont"/>
    <w:uiPriority w:val="33"/>
    <w:qFormat/>
    <w:rsid w:val="008B2C53"/>
    <w:rPr>
      <w:b/>
      <w:bCs/>
      <w:smallCaps/>
    </w:rPr>
  </w:style>
  <w:style w:type="paragraph" w:styleId="TOCHeading">
    <w:name w:val="TOC Heading"/>
    <w:basedOn w:val="Heading1"/>
    <w:next w:val="Normal"/>
    <w:uiPriority w:val="39"/>
    <w:semiHidden/>
    <w:unhideWhenUsed/>
    <w:qFormat/>
    <w:rsid w:val="008B2C53"/>
    <w:pPr>
      <w:outlineLvl w:val="9"/>
    </w:pPr>
  </w:style>
  <w:style w:type="paragraph" w:styleId="ListParagraph">
    <w:name w:val="List Paragraph"/>
    <w:basedOn w:val="Normal"/>
    <w:uiPriority w:val="34"/>
    <w:qFormat/>
    <w:rsid w:val="00FD6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06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Woolsey</dc:creator>
  <cp:keywords/>
  <dc:description/>
  <cp:lastModifiedBy>Ryan Woolsey</cp:lastModifiedBy>
  <cp:revision>1</cp:revision>
  <dcterms:created xsi:type="dcterms:W3CDTF">2023-08-15T00:28:00Z</dcterms:created>
  <dcterms:modified xsi:type="dcterms:W3CDTF">2023-08-15T01:20:00Z</dcterms:modified>
</cp:coreProperties>
</file>