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1FE51" w14:textId="2B55FA48" w:rsidR="006B6FD5" w:rsidRPr="006B6FD5" w:rsidRDefault="00352DC2" w:rsidP="006B6FD5">
      <w:pPr>
        <w:pStyle w:val="NormalWeb"/>
        <w:shd w:val="clear" w:color="auto" w:fill="FFFFFF"/>
        <w:spacing w:before="0" w:beforeAutospacing="0" w:after="0" w:afterAutospacing="0"/>
        <w:jc w:val="center"/>
        <w:textAlignment w:val="top"/>
        <w:rPr>
          <w:b/>
          <w:bCs/>
          <w:color w:val="222222"/>
          <w:sz w:val="54"/>
          <w:szCs w:val="54"/>
        </w:rPr>
      </w:pPr>
      <w:r>
        <w:rPr>
          <w:b/>
          <w:bCs/>
          <w:color w:val="222222"/>
          <w:sz w:val="54"/>
          <w:szCs w:val="54"/>
        </w:rPr>
        <w:t xml:space="preserve"> </w:t>
      </w:r>
      <w:r w:rsidR="006B6FD5" w:rsidRPr="006B6FD5">
        <w:rPr>
          <w:b/>
          <w:bCs/>
          <w:color w:val="222222"/>
          <w:sz w:val="54"/>
          <w:szCs w:val="54"/>
        </w:rPr>
        <w:t>Forest Fire Monitor</w:t>
      </w:r>
    </w:p>
    <w:p w14:paraId="7C604DE1" w14:textId="77777777" w:rsidR="006B6FD5" w:rsidRDefault="006B6FD5" w:rsidP="006B6FD5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inherit" w:hAnsi="inherit" w:cs="Arial"/>
          <w:color w:val="222222"/>
          <w:sz w:val="54"/>
          <w:szCs w:val="54"/>
        </w:rPr>
      </w:pPr>
    </w:p>
    <w:p w14:paraId="7E379986" w14:textId="322624D8" w:rsidR="006B6FD5" w:rsidRPr="006F051F" w:rsidRDefault="006B6FD5" w:rsidP="006B6FD5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inherit" w:hAnsi="inherit" w:cs="Arial"/>
          <w:color w:val="222222"/>
          <w:sz w:val="34"/>
          <w:szCs w:val="34"/>
          <w:u w:val="single"/>
        </w:rPr>
      </w:pPr>
      <w:r w:rsidRPr="006F051F">
        <w:rPr>
          <w:rFonts w:ascii="inherit" w:hAnsi="inherit" w:cs="Arial"/>
          <w:color w:val="222222"/>
          <w:sz w:val="34"/>
          <w:szCs w:val="34"/>
          <w:u w:val="single"/>
        </w:rPr>
        <w:t>Details</w:t>
      </w:r>
    </w:p>
    <w:p w14:paraId="3B9AD9F0" w14:textId="77777777" w:rsidR="006B6FD5" w:rsidRPr="006B6FD5" w:rsidRDefault="006B6FD5" w:rsidP="006B6FD5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inherit" w:hAnsi="inherit" w:cs="Arial"/>
          <w:color w:val="222222"/>
          <w:sz w:val="14"/>
          <w:szCs w:val="14"/>
        </w:rPr>
      </w:pPr>
    </w:p>
    <w:p w14:paraId="3609AB62" w14:textId="07D9ACB3" w:rsidR="006B6FD5" w:rsidRDefault="006B6FD5" w:rsidP="006B6FD5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inherit" w:hAnsi="inherit" w:cs="Arial"/>
          <w:color w:val="444444"/>
          <w:sz w:val="27"/>
          <w:szCs w:val="27"/>
        </w:rPr>
      </w:pPr>
      <w:r w:rsidRPr="006F051F">
        <w:rPr>
          <w:rFonts w:ascii="inherit" w:hAnsi="inherit" w:cs="Arial"/>
          <w:b/>
          <w:bCs/>
          <w:color w:val="444444"/>
          <w:sz w:val="27"/>
          <w:szCs w:val="27"/>
        </w:rPr>
        <w:t>Date Started:</w:t>
      </w:r>
      <w:r>
        <w:rPr>
          <w:rFonts w:ascii="inherit" w:hAnsi="inherit" w:cs="Arial"/>
          <w:color w:val="444444"/>
          <w:sz w:val="27"/>
          <w:szCs w:val="27"/>
        </w:rPr>
        <w:t xml:space="preserve"> </w:t>
      </w:r>
      <w:r w:rsidRPr="006F051F">
        <w:rPr>
          <w:rFonts w:ascii="inherit" w:hAnsi="inherit" w:cs="Arial"/>
          <w:i/>
          <w:iCs/>
          <w:color w:val="444444"/>
          <w:sz w:val="27"/>
          <w:szCs w:val="27"/>
        </w:rPr>
        <w:t>10/5/20</w:t>
      </w:r>
    </w:p>
    <w:p w14:paraId="73322FFF" w14:textId="6F9A121D" w:rsidR="006B6FD5" w:rsidRDefault="006B6FD5" w:rsidP="006B6FD5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inherit" w:hAnsi="inherit" w:cs="Arial"/>
          <w:color w:val="444444"/>
          <w:sz w:val="27"/>
          <w:szCs w:val="27"/>
        </w:rPr>
      </w:pPr>
      <w:r w:rsidRPr="006F051F">
        <w:rPr>
          <w:rFonts w:ascii="inherit" w:hAnsi="inherit" w:cs="Arial"/>
          <w:b/>
          <w:bCs/>
          <w:color w:val="444444"/>
          <w:sz w:val="27"/>
          <w:szCs w:val="27"/>
        </w:rPr>
        <w:t>Student Researcher:</w:t>
      </w:r>
      <w:r>
        <w:rPr>
          <w:rFonts w:ascii="inherit" w:hAnsi="inherit" w:cs="Arial"/>
          <w:color w:val="444444"/>
          <w:sz w:val="27"/>
          <w:szCs w:val="27"/>
        </w:rPr>
        <w:t xml:space="preserve"> </w:t>
      </w:r>
      <w:r w:rsidRPr="006F051F">
        <w:rPr>
          <w:rFonts w:ascii="inherit" w:hAnsi="inherit" w:cs="Arial"/>
          <w:i/>
          <w:iCs/>
          <w:color w:val="444444"/>
          <w:sz w:val="27"/>
          <w:szCs w:val="27"/>
        </w:rPr>
        <w:t>Wilson Dhalwani</w:t>
      </w:r>
    </w:p>
    <w:p w14:paraId="2CF7EF01" w14:textId="04B5E6A3" w:rsidR="006B6FD5" w:rsidRDefault="006B6FD5" w:rsidP="006B6FD5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inherit" w:hAnsi="inherit" w:cs="Arial"/>
          <w:color w:val="444444"/>
          <w:sz w:val="27"/>
          <w:szCs w:val="27"/>
        </w:rPr>
      </w:pPr>
      <w:r w:rsidRPr="006F051F">
        <w:rPr>
          <w:rFonts w:ascii="inherit" w:hAnsi="inherit" w:cs="Arial"/>
          <w:b/>
          <w:bCs/>
          <w:color w:val="444444"/>
          <w:sz w:val="27"/>
          <w:szCs w:val="27"/>
        </w:rPr>
        <w:t>Mentor:</w:t>
      </w:r>
      <w:r>
        <w:rPr>
          <w:rFonts w:ascii="inherit" w:hAnsi="inherit" w:cs="Arial"/>
          <w:color w:val="444444"/>
          <w:sz w:val="27"/>
          <w:szCs w:val="27"/>
        </w:rPr>
        <w:t xml:space="preserve"> </w:t>
      </w:r>
      <w:r w:rsidRPr="006F051F">
        <w:rPr>
          <w:rFonts w:ascii="inherit" w:hAnsi="inherit" w:cs="Arial"/>
          <w:i/>
          <w:iCs/>
          <w:color w:val="444444"/>
          <w:sz w:val="27"/>
          <w:szCs w:val="27"/>
        </w:rPr>
        <w:t xml:space="preserve">Mr. </w:t>
      </w:r>
      <w:proofErr w:type="spellStart"/>
      <w:r w:rsidRPr="006F051F">
        <w:rPr>
          <w:rFonts w:ascii="inherit" w:hAnsi="inherit" w:cs="Arial"/>
          <w:i/>
          <w:iCs/>
          <w:color w:val="444444"/>
          <w:sz w:val="27"/>
          <w:szCs w:val="27"/>
        </w:rPr>
        <w:t>Nodarse</w:t>
      </w:r>
      <w:proofErr w:type="spellEnd"/>
    </w:p>
    <w:p w14:paraId="5E6C05B9" w14:textId="71248563" w:rsidR="006B6FD5" w:rsidRDefault="006B6FD5" w:rsidP="006B6FD5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inherit" w:hAnsi="inherit" w:cs="Arial"/>
          <w:color w:val="444444"/>
          <w:sz w:val="27"/>
          <w:szCs w:val="27"/>
        </w:rPr>
      </w:pPr>
    </w:p>
    <w:p w14:paraId="211E187C" w14:textId="77777777" w:rsidR="006B6FD5" w:rsidRDefault="006B6FD5" w:rsidP="006B6FD5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inherit" w:hAnsi="inherit" w:cs="Arial"/>
          <w:color w:val="444444"/>
          <w:sz w:val="27"/>
          <w:szCs w:val="27"/>
        </w:rPr>
      </w:pPr>
    </w:p>
    <w:p w14:paraId="3E98CAF6" w14:textId="3EA79997" w:rsidR="006B6FD5" w:rsidRPr="006F051F" w:rsidRDefault="006B6FD5" w:rsidP="006B6FD5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inherit" w:hAnsi="inherit" w:cs="Arial"/>
          <w:color w:val="222222"/>
          <w:sz w:val="34"/>
          <w:szCs w:val="34"/>
          <w:u w:val="single"/>
        </w:rPr>
      </w:pPr>
      <w:r w:rsidRPr="006F051F">
        <w:rPr>
          <w:rFonts w:ascii="inherit" w:hAnsi="inherit" w:cs="Arial"/>
          <w:color w:val="222222"/>
          <w:sz w:val="34"/>
          <w:szCs w:val="34"/>
          <w:u w:val="single"/>
        </w:rPr>
        <w:t>Abstract</w:t>
      </w:r>
    </w:p>
    <w:p w14:paraId="3EBC01AF" w14:textId="77777777" w:rsidR="006B6FD5" w:rsidRPr="006B6FD5" w:rsidRDefault="006B6FD5" w:rsidP="006B6FD5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inherit" w:hAnsi="inherit" w:cs="Arial"/>
          <w:color w:val="222222"/>
          <w:sz w:val="14"/>
          <w:szCs w:val="14"/>
        </w:rPr>
      </w:pPr>
    </w:p>
    <w:p w14:paraId="14C65D0A" w14:textId="516312E3" w:rsidR="00297A82" w:rsidRDefault="00A17913" w:rsidP="006F051F">
      <w:pPr>
        <w:pStyle w:val="NormalWeb"/>
        <w:shd w:val="clear" w:color="auto" w:fill="FFFFFF"/>
        <w:spacing w:before="0" w:beforeAutospacing="0" w:after="0" w:afterAutospacing="0"/>
        <w:ind w:firstLine="720"/>
        <w:textAlignment w:val="top"/>
        <w:rPr>
          <w:rFonts w:ascii="inherit" w:hAnsi="inherit" w:cs="Arial"/>
          <w:color w:val="444444"/>
          <w:sz w:val="27"/>
          <w:szCs w:val="27"/>
        </w:rPr>
      </w:pPr>
      <w:r>
        <w:rPr>
          <w:rFonts w:ascii="inherit" w:hAnsi="inherit" w:cs="Arial"/>
          <w:color w:val="444444"/>
          <w:sz w:val="27"/>
          <w:szCs w:val="27"/>
        </w:rPr>
        <w:t>Preventing catastrophic forest fires through the</w:t>
      </w:r>
      <w:r w:rsidR="00DC2E41">
        <w:rPr>
          <w:rFonts w:ascii="inherit" w:hAnsi="inherit" w:cs="Arial"/>
          <w:color w:val="444444"/>
          <w:sz w:val="27"/>
          <w:szCs w:val="27"/>
        </w:rPr>
        <w:t xml:space="preserve"> means of autonomous </w:t>
      </w:r>
      <w:r w:rsidR="000B33C8">
        <w:rPr>
          <w:rFonts w:ascii="inherit" w:hAnsi="inherit" w:cs="Arial"/>
          <w:color w:val="444444"/>
          <w:sz w:val="27"/>
          <w:szCs w:val="27"/>
        </w:rPr>
        <w:t>machinery</w:t>
      </w:r>
      <w:r w:rsidR="00DC2E41">
        <w:rPr>
          <w:rFonts w:ascii="inherit" w:hAnsi="inherit" w:cs="Arial"/>
          <w:color w:val="444444"/>
          <w:sz w:val="27"/>
          <w:szCs w:val="27"/>
        </w:rPr>
        <w:t xml:space="preserve"> is the next step in preventing the loss of life and property. </w:t>
      </w:r>
      <w:r w:rsidR="00060697">
        <w:rPr>
          <w:rFonts w:ascii="inherit" w:hAnsi="inherit" w:cs="Arial"/>
          <w:color w:val="444444"/>
          <w:sz w:val="27"/>
          <w:szCs w:val="27"/>
        </w:rPr>
        <w:t xml:space="preserve">By using many sensors, </w:t>
      </w:r>
      <w:r w:rsidR="005533B6">
        <w:rPr>
          <w:rFonts w:ascii="inherit" w:hAnsi="inherit" w:cs="Arial"/>
          <w:color w:val="444444"/>
          <w:sz w:val="27"/>
          <w:szCs w:val="27"/>
        </w:rPr>
        <w:t>high</w:t>
      </w:r>
      <w:r w:rsidR="00FB30D6">
        <w:rPr>
          <w:rFonts w:ascii="inherit" w:hAnsi="inherit" w:cs="Arial"/>
          <w:color w:val="444444"/>
          <w:sz w:val="27"/>
          <w:szCs w:val="27"/>
        </w:rPr>
        <w:t>-</w:t>
      </w:r>
      <w:r w:rsidR="005533B6">
        <w:rPr>
          <w:rFonts w:ascii="inherit" w:hAnsi="inherit" w:cs="Arial"/>
          <w:color w:val="444444"/>
          <w:sz w:val="27"/>
          <w:szCs w:val="27"/>
        </w:rPr>
        <w:t xml:space="preserve">risk areas such as forests can be monitored to avoid </w:t>
      </w:r>
      <w:r w:rsidR="007B6EDA">
        <w:rPr>
          <w:rFonts w:ascii="inherit" w:hAnsi="inherit" w:cs="Arial"/>
          <w:color w:val="444444"/>
          <w:sz w:val="27"/>
          <w:szCs w:val="27"/>
        </w:rPr>
        <w:t xml:space="preserve">and alert firemen of these </w:t>
      </w:r>
      <w:r w:rsidR="000552B9">
        <w:rPr>
          <w:rFonts w:ascii="inherit" w:hAnsi="inherit" w:cs="Arial"/>
          <w:color w:val="444444"/>
          <w:sz w:val="27"/>
          <w:szCs w:val="27"/>
        </w:rPr>
        <w:t>dangerous nat</w:t>
      </w:r>
      <w:r w:rsidR="00206736">
        <w:rPr>
          <w:rFonts w:ascii="inherit" w:hAnsi="inherit" w:cs="Arial"/>
          <w:color w:val="444444"/>
          <w:sz w:val="27"/>
          <w:szCs w:val="27"/>
        </w:rPr>
        <w:t xml:space="preserve">ural disasters. </w:t>
      </w:r>
      <w:r w:rsidR="00ED0531">
        <w:rPr>
          <w:rFonts w:ascii="inherit" w:hAnsi="inherit" w:cs="Arial"/>
          <w:color w:val="444444"/>
          <w:sz w:val="27"/>
          <w:szCs w:val="27"/>
        </w:rPr>
        <w:t xml:space="preserve">Multiple medium-sized, portable monitors will be dropped off by fire crew in various locations, such as dense forests and open </w:t>
      </w:r>
      <w:r w:rsidR="00F97999">
        <w:rPr>
          <w:rFonts w:ascii="inherit" w:hAnsi="inherit" w:cs="Arial"/>
          <w:color w:val="444444"/>
          <w:sz w:val="27"/>
          <w:szCs w:val="27"/>
        </w:rPr>
        <w:t>fields, pretty much anywhere that is at risk of or susceptible to</w:t>
      </w:r>
      <w:r w:rsidR="000B33C8">
        <w:rPr>
          <w:rFonts w:ascii="inherit" w:hAnsi="inherit" w:cs="Arial"/>
          <w:color w:val="444444"/>
          <w:sz w:val="27"/>
          <w:szCs w:val="27"/>
        </w:rPr>
        <w:t>,</w:t>
      </w:r>
      <w:r w:rsidR="00F97999">
        <w:rPr>
          <w:rFonts w:ascii="inherit" w:hAnsi="inherit" w:cs="Arial"/>
          <w:color w:val="444444"/>
          <w:sz w:val="27"/>
          <w:szCs w:val="27"/>
        </w:rPr>
        <w:t xml:space="preserve"> forest fires. These </w:t>
      </w:r>
      <w:r w:rsidR="00130055">
        <w:rPr>
          <w:rFonts w:ascii="inherit" w:hAnsi="inherit" w:cs="Arial"/>
          <w:color w:val="444444"/>
          <w:sz w:val="27"/>
          <w:szCs w:val="27"/>
        </w:rPr>
        <w:t>machines will be battery and</w:t>
      </w:r>
      <w:r w:rsidR="000B33C8">
        <w:rPr>
          <w:rFonts w:ascii="inherit" w:hAnsi="inherit" w:cs="Arial"/>
          <w:color w:val="444444"/>
          <w:sz w:val="27"/>
          <w:szCs w:val="27"/>
        </w:rPr>
        <w:t>/</w:t>
      </w:r>
      <w:r w:rsidR="00130055">
        <w:rPr>
          <w:rFonts w:ascii="inherit" w:hAnsi="inherit" w:cs="Arial"/>
          <w:color w:val="444444"/>
          <w:sz w:val="27"/>
          <w:szCs w:val="27"/>
        </w:rPr>
        <w:t xml:space="preserve">or solar </w:t>
      </w:r>
      <w:r w:rsidR="005417EA">
        <w:rPr>
          <w:rFonts w:ascii="inherit" w:hAnsi="inherit" w:cs="Arial"/>
          <w:color w:val="444444"/>
          <w:sz w:val="27"/>
          <w:szCs w:val="27"/>
        </w:rPr>
        <w:t>panel</w:t>
      </w:r>
      <w:r w:rsidR="00130055">
        <w:rPr>
          <w:rFonts w:ascii="inherit" w:hAnsi="inherit" w:cs="Arial"/>
          <w:color w:val="444444"/>
          <w:sz w:val="27"/>
          <w:szCs w:val="27"/>
        </w:rPr>
        <w:t xml:space="preserve"> operated, allowing for long durations of </w:t>
      </w:r>
      <w:r w:rsidR="005417EA">
        <w:rPr>
          <w:rFonts w:ascii="inherit" w:hAnsi="inherit" w:cs="Arial"/>
          <w:color w:val="444444"/>
          <w:sz w:val="27"/>
          <w:szCs w:val="27"/>
        </w:rPr>
        <w:t xml:space="preserve">data gathering. </w:t>
      </w:r>
      <w:r w:rsidR="00CE7135">
        <w:rPr>
          <w:rFonts w:ascii="inherit" w:hAnsi="inherit" w:cs="Arial"/>
          <w:color w:val="444444"/>
          <w:sz w:val="27"/>
          <w:szCs w:val="27"/>
        </w:rPr>
        <w:t xml:space="preserve">Once dropped off and activated by someone, these machines can last </w:t>
      </w:r>
      <w:r w:rsidR="000B33C8">
        <w:rPr>
          <w:rFonts w:ascii="inherit" w:hAnsi="inherit" w:cs="Arial"/>
          <w:color w:val="444444"/>
          <w:sz w:val="27"/>
          <w:szCs w:val="27"/>
        </w:rPr>
        <w:t>a long</w:t>
      </w:r>
      <w:r w:rsidR="00FB30D6">
        <w:rPr>
          <w:rFonts w:ascii="inherit" w:hAnsi="inherit" w:cs="Arial"/>
          <w:color w:val="444444"/>
          <w:sz w:val="27"/>
          <w:szCs w:val="27"/>
        </w:rPr>
        <w:t xml:space="preserve"> </w:t>
      </w:r>
      <w:r w:rsidR="000B33C8">
        <w:rPr>
          <w:rFonts w:ascii="inherit" w:hAnsi="inherit" w:cs="Arial"/>
          <w:color w:val="444444"/>
          <w:sz w:val="27"/>
          <w:szCs w:val="27"/>
        </w:rPr>
        <w:t>time</w:t>
      </w:r>
      <w:r w:rsidR="00CE7135">
        <w:rPr>
          <w:rFonts w:ascii="inherit" w:hAnsi="inherit" w:cs="Arial"/>
          <w:color w:val="444444"/>
          <w:sz w:val="27"/>
          <w:szCs w:val="27"/>
        </w:rPr>
        <w:t xml:space="preserve">, either holding and/or generating their own power. </w:t>
      </w:r>
      <w:r w:rsidR="005417EA">
        <w:rPr>
          <w:rFonts w:ascii="inherit" w:hAnsi="inherit" w:cs="Arial"/>
          <w:color w:val="444444"/>
          <w:sz w:val="27"/>
          <w:szCs w:val="27"/>
        </w:rPr>
        <w:t xml:space="preserve">Using </w:t>
      </w:r>
      <w:r w:rsidR="0054689C">
        <w:rPr>
          <w:rFonts w:ascii="inherit" w:hAnsi="inherit" w:cs="Arial"/>
          <w:color w:val="444444"/>
          <w:sz w:val="27"/>
          <w:szCs w:val="27"/>
        </w:rPr>
        <w:t xml:space="preserve">Adafruit </w:t>
      </w:r>
      <w:r w:rsidR="00765CF2">
        <w:rPr>
          <w:rFonts w:ascii="inherit" w:hAnsi="inherit" w:cs="Arial"/>
          <w:color w:val="444444"/>
          <w:sz w:val="27"/>
          <w:szCs w:val="27"/>
        </w:rPr>
        <w:t xml:space="preserve">feather </w:t>
      </w:r>
      <w:r w:rsidR="00164D0B">
        <w:rPr>
          <w:rFonts w:ascii="inherit" w:hAnsi="inherit" w:cs="Arial"/>
          <w:color w:val="444444"/>
          <w:sz w:val="27"/>
          <w:szCs w:val="27"/>
        </w:rPr>
        <w:t xml:space="preserve">Microcontrollers with a shield and </w:t>
      </w:r>
      <w:r w:rsidR="003A70BE">
        <w:rPr>
          <w:rFonts w:ascii="inherit" w:hAnsi="inherit" w:cs="Arial"/>
          <w:color w:val="444444"/>
          <w:sz w:val="27"/>
          <w:szCs w:val="27"/>
        </w:rPr>
        <w:t>satellite communication</w:t>
      </w:r>
      <w:r w:rsidR="00164D0B">
        <w:rPr>
          <w:rFonts w:ascii="inherit" w:hAnsi="inherit" w:cs="Arial"/>
          <w:color w:val="444444"/>
          <w:sz w:val="27"/>
          <w:szCs w:val="27"/>
        </w:rPr>
        <w:t>, we will be able to control and monitor the collected data. Sensors</w:t>
      </w:r>
      <w:r w:rsidR="00A3570A">
        <w:rPr>
          <w:rFonts w:ascii="inherit" w:hAnsi="inherit" w:cs="Arial"/>
          <w:color w:val="444444"/>
          <w:sz w:val="27"/>
          <w:szCs w:val="27"/>
        </w:rPr>
        <w:t xml:space="preserve"> will measure heat, humidity, and smoke levels, alerting authorities if there is any unusual activity. The</w:t>
      </w:r>
      <w:r w:rsidR="00633369">
        <w:rPr>
          <w:rFonts w:ascii="inherit" w:hAnsi="inherit" w:cs="Arial"/>
          <w:color w:val="444444"/>
          <w:sz w:val="27"/>
          <w:szCs w:val="27"/>
        </w:rPr>
        <w:t xml:space="preserve">re will also be </w:t>
      </w:r>
      <w:r w:rsidR="00B76888">
        <w:rPr>
          <w:rFonts w:ascii="inherit" w:hAnsi="inherit" w:cs="Arial"/>
          <w:color w:val="444444"/>
          <w:sz w:val="27"/>
          <w:szCs w:val="27"/>
        </w:rPr>
        <w:t xml:space="preserve">Arduino </w:t>
      </w:r>
      <w:r w:rsidR="005406AA">
        <w:rPr>
          <w:rFonts w:ascii="inherit" w:hAnsi="inherit" w:cs="Arial"/>
          <w:color w:val="444444"/>
          <w:sz w:val="27"/>
          <w:szCs w:val="27"/>
        </w:rPr>
        <w:t xml:space="preserve">C software, integrated into the machine, allowing for </w:t>
      </w:r>
      <w:r w:rsidR="007D3844">
        <w:rPr>
          <w:rFonts w:ascii="inherit" w:hAnsi="inherit" w:cs="Arial"/>
          <w:color w:val="444444"/>
          <w:sz w:val="27"/>
          <w:szCs w:val="27"/>
        </w:rPr>
        <w:t>firefighters to ping its location and receive real-time data</w:t>
      </w:r>
      <w:r w:rsidR="00901AC5">
        <w:rPr>
          <w:rFonts w:ascii="inherit" w:hAnsi="inherit" w:cs="Arial"/>
          <w:color w:val="444444"/>
          <w:sz w:val="27"/>
          <w:szCs w:val="27"/>
        </w:rPr>
        <w:t xml:space="preserve"> and warning. </w:t>
      </w:r>
      <w:r w:rsidR="006B627D">
        <w:rPr>
          <w:rFonts w:ascii="inherit" w:hAnsi="inherit" w:cs="Arial"/>
          <w:color w:val="444444"/>
          <w:sz w:val="27"/>
          <w:szCs w:val="27"/>
        </w:rPr>
        <w:t xml:space="preserve">Once the devices </w:t>
      </w:r>
      <w:r w:rsidR="000B33C8">
        <w:rPr>
          <w:rFonts w:ascii="inherit" w:hAnsi="inherit" w:cs="Arial"/>
          <w:color w:val="444444"/>
          <w:sz w:val="27"/>
          <w:szCs w:val="27"/>
        </w:rPr>
        <w:t xml:space="preserve">have lost power, or the ability to perform, they can be reused and/or replaced. </w:t>
      </w:r>
      <w:r w:rsidR="008B3064">
        <w:rPr>
          <w:rFonts w:ascii="inherit" w:hAnsi="inherit" w:cs="Arial"/>
          <w:color w:val="444444"/>
          <w:sz w:val="27"/>
          <w:szCs w:val="27"/>
        </w:rPr>
        <w:t xml:space="preserve">This invention </w:t>
      </w:r>
      <w:r w:rsidR="0036132F">
        <w:rPr>
          <w:rFonts w:ascii="inherit" w:hAnsi="inherit" w:cs="Arial"/>
          <w:color w:val="444444"/>
          <w:sz w:val="27"/>
          <w:szCs w:val="27"/>
        </w:rPr>
        <w:t xml:space="preserve">allows firefighters to stop and avoid such catastrophic fires before they even happen. This will help mitigate the loss of life, wildlife, </w:t>
      </w:r>
      <w:r w:rsidR="006B627D">
        <w:rPr>
          <w:rFonts w:ascii="inherit" w:hAnsi="inherit" w:cs="Arial"/>
          <w:color w:val="444444"/>
          <w:sz w:val="27"/>
          <w:szCs w:val="27"/>
        </w:rPr>
        <w:t xml:space="preserve">the environment, and </w:t>
      </w:r>
      <w:r w:rsidR="00FB30D6">
        <w:rPr>
          <w:rFonts w:ascii="inherit" w:hAnsi="inherit" w:cs="Arial"/>
          <w:color w:val="444444"/>
          <w:sz w:val="27"/>
          <w:szCs w:val="27"/>
        </w:rPr>
        <w:t>property</w:t>
      </w:r>
      <w:r w:rsidR="006B627D">
        <w:rPr>
          <w:rFonts w:ascii="inherit" w:hAnsi="inherit" w:cs="Arial"/>
          <w:color w:val="444444"/>
          <w:sz w:val="27"/>
          <w:szCs w:val="27"/>
        </w:rPr>
        <w:t xml:space="preserve">. </w:t>
      </w:r>
      <w:r w:rsidR="00297A82">
        <w:rPr>
          <w:rFonts w:ascii="inherit" w:hAnsi="inherit" w:cs="Arial"/>
          <w:color w:val="444444"/>
          <w:sz w:val="27"/>
          <w:szCs w:val="27"/>
        </w:rPr>
        <w:t xml:space="preserve">In the future, more adjustments will be made and new features will be added to this invention so that we can increase safety and decrease </w:t>
      </w:r>
      <w:r w:rsidR="00996CC5">
        <w:rPr>
          <w:rFonts w:ascii="inherit" w:hAnsi="inherit" w:cs="Arial"/>
          <w:color w:val="444444"/>
          <w:sz w:val="27"/>
          <w:szCs w:val="27"/>
        </w:rPr>
        <w:t xml:space="preserve">the danger of forest fires. </w:t>
      </w:r>
    </w:p>
    <w:p w14:paraId="1C9D2A22" w14:textId="18EC0614" w:rsidR="00A17913" w:rsidRDefault="00A17913" w:rsidP="006B6FD5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inherit" w:hAnsi="inherit" w:cs="Arial"/>
          <w:color w:val="444444"/>
          <w:sz w:val="27"/>
          <w:szCs w:val="27"/>
        </w:rPr>
      </w:pPr>
    </w:p>
    <w:p w14:paraId="06AF11CB" w14:textId="0A5E6AD3" w:rsidR="006B6FD5" w:rsidRDefault="006B6FD5" w:rsidP="006B6FD5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inherit" w:hAnsi="inherit" w:cs="Arial"/>
          <w:color w:val="444444"/>
          <w:sz w:val="27"/>
          <w:szCs w:val="27"/>
        </w:rPr>
      </w:pPr>
    </w:p>
    <w:p w14:paraId="0AE6D185" w14:textId="77777777" w:rsidR="00D7460B" w:rsidRDefault="00D7460B"/>
    <w:sectPr w:rsidR="00D74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O2MDc2N7Y0MTI3MrVU0lEKTi0uzszPAykwrgUAJbHQZiwAAAA="/>
  </w:docVars>
  <w:rsids>
    <w:rsidRoot w:val="00877E64"/>
    <w:rsid w:val="000552B9"/>
    <w:rsid w:val="00060697"/>
    <w:rsid w:val="000B33C8"/>
    <w:rsid w:val="00130055"/>
    <w:rsid w:val="00164D0B"/>
    <w:rsid w:val="001A2F9A"/>
    <w:rsid w:val="00206736"/>
    <w:rsid w:val="00297A82"/>
    <w:rsid w:val="00352DC2"/>
    <w:rsid w:val="0036132F"/>
    <w:rsid w:val="003A70BE"/>
    <w:rsid w:val="005406AA"/>
    <w:rsid w:val="005417EA"/>
    <w:rsid w:val="0054689C"/>
    <w:rsid w:val="005533B6"/>
    <w:rsid w:val="00633369"/>
    <w:rsid w:val="006B627D"/>
    <w:rsid w:val="006B6FD5"/>
    <w:rsid w:val="006F051F"/>
    <w:rsid w:val="00765CF2"/>
    <w:rsid w:val="007B6EDA"/>
    <w:rsid w:val="007D3844"/>
    <w:rsid w:val="00877E64"/>
    <w:rsid w:val="008B3064"/>
    <w:rsid w:val="00901AC5"/>
    <w:rsid w:val="00996CC5"/>
    <w:rsid w:val="00A17913"/>
    <w:rsid w:val="00A3570A"/>
    <w:rsid w:val="00B76888"/>
    <w:rsid w:val="00BC5206"/>
    <w:rsid w:val="00CE7135"/>
    <w:rsid w:val="00D7460B"/>
    <w:rsid w:val="00DB2CE1"/>
    <w:rsid w:val="00DC2E41"/>
    <w:rsid w:val="00ED0531"/>
    <w:rsid w:val="00EF682D"/>
    <w:rsid w:val="00F97999"/>
    <w:rsid w:val="00FB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C69A5"/>
  <w15:chartTrackingRefBased/>
  <w15:docId w15:val="{A19893EA-C1BD-4454-826B-9AEAF98B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9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67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4536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90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57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3466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493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2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26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2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1066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06308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3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52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6240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64253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17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2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0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EDE19FDAD954BB31F19C823F9EC36" ma:contentTypeVersion="7" ma:contentTypeDescription="Create a new document." ma:contentTypeScope="" ma:versionID="278857ffd6366dade58882d8f4c4030b">
  <xsd:schema xmlns:xsd="http://www.w3.org/2001/XMLSchema" xmlns:xs="http://www.w3.org/2001/XMLSchema" xmlns:p="http://schemas.microsoft.com/office/2006/metadata/properties" xmlns:ns3="4ace21a0-7132-4f10-ba81-2f18036828aa" xmlns:ns4="becc3793-4eaa-4742-bac1-c3bd3a3eb271" targetNamespace="http://schemas.microsoft.com/office/2006/metadata/properties" ma:root="true" ma:fieldsID="9dc85d3d5381777327ae0bd207b81106" ns3:_="" ns4:_="">
    <xsd:import namespace="4ace21a0-7132-4f10-ba81-2f18036828aa"/>
    <xsd:import namespace="becc3793-4eaa-4742-bac1-c3bd3a3eb2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ce21a0-7132-4f10-ba81-2f18036828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c3793-4eaa-4742-bac1-c3bd3a3eb2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AFB981-208B-49BE-BEED-4E29103BAF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C6C593-B21C-4896-9978-CC589FEF8978}">
  <ds:schemaRefs>
    <ds:schemaRef ds:uri="becc3793-4eaa-4742-bac1-c3bd3a3eb271"/>
    <ds:schemaRef ds:uri="http://purl.org/dc/dcmitype/"/>
    <ds:schemaRef ds:uri="http://schemas.microsoft.com/office/2006/metadata/properties"/>
    <ds:schemaRef ds:uri="http://purl.org/dc/terms/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4ace21a0-7132-4f10-ba81-2f18036828aa"/>
  </ds:schemaRefs>
</ds:datastoreItem>
</file>

<file path=customXml/itemProps3.xml><?xml version="1.0" encoding="utf-8"?>
<ds:datastoreItem xmlns:ds="http://schemas.openxmlformats.org/officeDocument/2006/customXml" ds:itemID="{EE00090E-3BB2-47B1-9B63-6DD0920A75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ce21a0-7132-4f10-ba81-2f18036828aa"/>
    <ds:schemaRef ds:uri="becc3793-4eaa-4742-bac1-c3bd3a3eb2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Dhalwani_Wilson</dc:creator>
  <cp:keywords/>
  <dc:description/>
  <cp:lastModifiedBy>Dhalwani_Wilson</cp:lastModifiedBy>
  <cp:revision>2</cp:revision>
  <dcterms:created xsi:type="dcterms:W3CDTF">2020-11-24T17:55:00Z</dcterms:created>
  <dcterms:modified xsi:type="dcterms:W3CDTF">2020-11-24T17:55:00Z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0x010100835EDE19FDAD954BB31F19C823F9EC36</vt:lpwstr>
  </property>
</Properties>
</file>