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6"/>
          <w:shd w:fill="auto" w:val="clear"/>
        </w:rPr>
        <w:t xml:space="preserve">A 10 x 10 maze application (traversal path exists)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Solid lines show non-passable walls, dotted lines show passage:</w:t>
      </w:r>
    </w:p>
    <w:tbl>
      <w:tblPr/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 representation of the maze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Figure 1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449"/>
        <w:gridCol w:w="5350"/>
      </w:tblGrid>
      <w:tr>
        <w:trPr>
          <w:trHeight w:val="1" w:hRule="atLeast"/>
          <w:jc w:val="left"/>
        </w:trPr>
        <w:tc>
          <w:tcPr>
            <w:tcW w:w="5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North-south passable walls represented in a file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0: passable  1: non-passable</w:t>
            </w:r>
          </w:p>
        </w:tc>
        <w:tc>
          <w:tcPr>
            <w:tcW w:w="5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East-west file passable walls represented in a file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0" w:hRule="auto"/>
          <w:jc w:val="left"/>
        </w:trPr>
        <w:tc>
          <w:tcPr>
            <w:tcW w:w="5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53" w:dyaOrig="3852">
                <v:rect xmlns:o="urn:schemas-microsoft-com:office:office" xmlns:v="urn:schemas-microsoft-com:vml" id="rectole0000000000" style="width:272.650000pt;height:192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Figure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580" w:dyaOrig="3744">
                <v:rect xmlns:o="urn:schemas-microsoft-com:office:office" xmlns:v="urn:schemas-microsoft-com:vml" id="rectole0000000001" style="width:279.000000pt;height:187.2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Figure 3</w:t>
            </w:r>
          </w:p>
          <w:p>
            <w:pPr>
              <w:tabs>
                <w:tab w:val="left" w:pos="18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</w:tc>
      </w:tr>
    </w:tbl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86"/>
        <w:gridCol w:w="210"/>
      </w:tblGrid>
      <w:tr>
        <w:trPr>
          <w:trHeight w:val="42372" w:hRule="auto"/>
          <w:jc w:val="left"/>
        </w:trPr>
        <w:tc>
          <w:tcPr>
            <w:tcW w:w="4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 path for the maze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432"/>
              <w:gridCol w:w="432"/>
              <w:gridCol w:w="432"/>
              <w:gridCol w:w="432"/>
              <w:gridCol w:w="432"/>
              <w:gridCol w:w="440"/>
              <w:gridCol w:w="440"/>
              <w:gridCol w:w="440"/>
              <w:gridCol w:w="440"/>
              <w:gridCol w:w="440"/>
            </w:tblGrid>
            <w:tr>
              <w:trPr>
                <w:trHeight w:val="278" w:hRule="auto"/>
                <w:jc w:val="left"/>
              </w:trPr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206" w:hRule="auto"/>
                <w:jc w:val="left"/>
              </w:trPr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11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12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13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278" w:hRule="auto"/>
                <w:jc w:val="left"/>
              </w:trPr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14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200" w:hRule="auto"/>
                <w:jc w:val="left"/>
              </w:trPr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</w:t>
                  </w: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9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15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200" w:hRule="auto"/>
                <w:jc w:val="left"/>
              </w:trPr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18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17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16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200" w:hRule="auto"/>
                <w:jc w:val="left"/>
              </w:trPr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19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200" w:hRule="auto"/>
                <w:jc w:val="left"/>
              </w:trPr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20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21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200" w:hRule="auto"/>
                <w:jc w:val="left"/>
              </w:trPr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22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27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28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200" w:hRule="auto"/>
                <w:jc w:val="left"/>
              </w:trPr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23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26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29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30</w:t>
                  </w:r>
                </w:p>
              </w:tc>
            </w:tr>
            <w:tr>
              <w:trPr>
                <w:trHeight w:val="200" w:hRule="auto"/>
                <w:jc w:val="left"/>
              </w:trPr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3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24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25</w:t>
                  </w: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31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Figure 4                                                                                            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6"/>
          <w:shd w:fill="auto" w:val="clear"/>
        </w:rPr>
        <w:t xml:space="preserve">Optional smaller sized maze for testing purposes </w:t>
      </w:r>
    </w:p>
    <w:tbl>
      <w:tblPr/>
      <w:tblGrid>
        <w:gridCol w:w="720"/>
        <w:gridCol w:w="720"/>
        <w:gridCol w:w="720"/>
        <w:gridCol w:w="720"/>
      </w:tblGrid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(0,0)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(0,1)</w:t>
            </w: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(0,2)</w:t>
            </w: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(0,3)</w:t>
            </w: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(1,0)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(1,1)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(1,2)</w:t>
            </w: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(1,3)</w:t>
            </w: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(2,0)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(2,1)</w:t>
            </w: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(2,2)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(2,3)</w:t>
            </w: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(3,0)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(3,1)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(3,2)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(3,3)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Figure 5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6"/>
          <w:shd w:fill="auto" w:val="clear"/>
        </w:rPr>
        <w:t xml:space="preserve">A 10 x 10 maze application (no traverse exists)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Solid line shows non-passable wall, dotted line shows passage:</w:t>
      </w:r>
    </w:p>
    <w:tbl>
      <w:tblPr/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 representation of the maze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Figure 6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449"/>
        <w:gridCol w:w="5350"/>
      </w:tblGrid>
      <w:tr>
        <w:trPr>
          <w:trHeight w:val="1" w:hRule="atLeast"/>
          <w:jc w:val="left"/>
        </w:trPr>
        <w:tc>
          <w:tcPr>
            <w:tcW w:w="5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North-south passable walls represented in a file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0: passable  1: non-passable</w:t>
            </w:r>
          </w:p>
        </w:tc>
        <w:tc>
          <w:tcPr>
            <w:tcW w:w="5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East-west file passable walls represented in a file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525" w:dyaOrig="3618">
                <v:rect xmlns:o="urn:schemas-microsoft-com:office:office" xmlns:v="urn:schemas-microsoft-com:vml" id="rectole0000000002" style="width:276.250000pt;height:180.9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Figure 7</w:t>
            </w:r>
          </w:p>
        </w:tc>
        <w:tc>
          <w:tcPr>
            <w:tcW w:w="5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525" w:dyaOrig="3618">
                <v:rect xmlns:o="urn:schemas-microsoft-com:office:office" xmlns:v="urn:schemas-microsoft-com:vml" id="rectole0000000003" style="width:276.250000pt;height:180.9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Figure 8</w:t>
            </w:r>
          </w:p>
          <w:p>
            <w:pPr>
              <w:tabs>
                <w:tab w:val="left" w:pos="18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