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 w:rsidRPr="00AA4559">
        <w:rPr>
          <w:b/>
          <w:bCs/>
        </w:rPr>
        <w:t>ACTA DE LA ASAMBLEA DE CONSTITUCIÓN DE LA ASOCIACIÓN COMUNITARIA DE ACUEDUCTO [</w:t>
      </w:r>
      <w:r w:rsidRPr="006B2BC5">
        <w:rPr>
          <w:b/>
          <w:bCs/>
          <w:highlight w:val="yellow"/>
        </w:rPr>
        <w:t>Nombre de la Asociación</w:t>
      </w:r>
      <w:r w:rsidRPr="00AA4559">
        <w:rPr>
          <w:b/>
          <w:bCs/>
        </w:rPr>
        <w:t>]</w:t>
      </w:r>
    </w:p>
    <w:p w14:paraId="56CDCC93" w14:textId="3B921225" w:rsidR="00AA4559" w:rsidRDefault="00AA4559" w:rsidP="00AA4559">
      <w:r>
        <w:t>En [</w:t>
      </w:r>
      <w:r w:rsidRPr="006B2BC5">
        <w:rPr>
          <w:highlight w:val="yellow"/>
        </w:rPr>
        <w:t>lugar</w:t>
      </w:r>
      <w:r>
        <w:t>], a [</w:t>
      </w:r>
      <w:r w:rsidRPr="006B2BC5">
        <w:rPr>
          <w:highlight w:val="yellow"/>
        </w:rPr>
        <w:t>fecha</w:t>
      </w:r>
      <w:r>
        <w:t>], siendo las [</w:t>
      </w:r>
      <w:r w:rsidRPr="006B2BC5">
        <w:rPr>
          <w:highlight w:val="yellow"/>
        </w:rPr>
        <w:t>hora</w:t>
      </w:r>
      <w:r>
        <w:t>], se llevó a cabo la Asamblea de Constitución de la Asociación Comunitaria de Acueducto [</w:t>
      </w:r>
      <w:r w:rsidRPr="006B2BC5">
        <w:rPr>
          <w:highlight w:val="yellow"/>
        </w:rPr>
        <w:t>Nombre de la Asociación</w:t>
      </w:r>
      <w:r>
        <w:t xml:space="preserve">]. La asamblea fue convocada de acuerdo con </w:t>
      </w:r>
      <w:r w:rsidR="0094795C">
        <w:t xml:space="preserve">las </w:t>
      </w:r>
      <w:r>
        <w:t>regulaciones establecid</w:t>
      </w:r>
      <w:r w:rsidR="0094795C">
        <w:t>a</w:t>
      </w:r>
      <w:r>
        <w:t>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David Martinez</cp:lastModifiedBy>
  <cp:revision>7</cp:revision>
  <dcterms:created xsi:type="dcterms:W3CDTF">2023-07-12T16:12:00Z</dcterms:created>
  <dcterms:modified xsi:type="dcterms:W3CDTF">2023-10-10T02:15:00Z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