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4B66B" w14:textId="77777777" w:rsidR="00170670" w:rsidRDefault="00170670">
      <w:pPr>
        <w:spacing w:line="360" w:lineRule="auto"/>
        <w:rPr>
          <w:rFonts w:ascii="Candara" w:eastAsia="Candara" w:hAnsi="Candara" w:cs="Candara"/>
          <w:b/>
          <w:bCs/>
        </w:rPr>
      </w:pPr>
    </w:p>
    <w:p w14:paraId="21F70210" w14:textId="77777777" w:rsidR="00170670" w:rsidRDefault="00000000">
      <w:pPr>
        <w:spacing w:line="360" w:lineRule="auto"/>
        <w:rPr>
          <w:rFonts w:ascii="Candara" w:eastAsia="Candara" w:hAnsi="Candara" w:cs="Candara"/>
        </w:rPr>
      </w:pPr>
      <w:r>
        <w:rPr>
          <w:rFonts w:ascii="Candara" w:eastAsia="Candara" w:hAnsi="Candara" w:cs="Candara"/>
          <w:b/>
          <w:bCs/>
        </w:rPr>
        <w:t>N° de la demande de l’analyse :</w:t>
      </w:r>
      <w:r>
        <w:rPr>
          <w:rFonts w:ascii="Candara" w:eastAsia="Candara" w:hAnsi="Candara" w:cs="Candara"/>
        </w:rPr>
        <w:t xml:space="preserve"> </w:t>
      </w:r>
      <w:proofErr w:type="gramStart"/>
      <w:r>
        <w:rPr>
          <w:rFonts w:ascii="Candara" w:eastAsia="Candara" w:hAnsi="Candara" w:cs="Candara"/>
        </w:rPr>
        <w:t>…….</w:t>
      </w:r>
      <w:proofErr w:type="gramEnd"/>
      <w:r>
        <w:rPr>
          <w:rFonts w:ascii="Candara" w:eastAsia="Candara" w:hAnsi="Candara" w:cs="Candara"/>
        </w:rPr>
        <w:t xml:space="preserve">/2026/IBTIKAR/PLAGENOR/ESSBO                                         </w:t>
      </w:r>
      <w:r>
        <w:rPr>
          <w:rFonts w:ascii="Candara" w:eastAsia="Candara" w:hAnsi="Candara" w:cs="Candara"/>
          <w:b/>
          <w:bCs/>
        </w:rPr>
        <w:t>V 01 / 21.07.2025</w:t>
      </w:r>
    </w:p>
    <w:p w14:paraId="1C16D577" w14:textId="77777777" w:rsidR="00170670" w:rsidRDefault="00000000">
      <w:pPr>
        <w:spacing w:after="0" w:line="240" w:lineRule="auto"/>
        <w:jc w:val="center"/>
        <w:rPr>
          <w:rFonts w:ascii="Candara" w:eastAsia="Candara" w:hAnsi="Candara" w:cs="Candara"/>
          <w:b/>
          <w:bCs/>
          <w:color w:val="000000"/>
          <w:sz w:val="36"/>
          <w:szCs w:val="36"/>
        </w:rPr>
      </w:pPr>
      <w:r>
        <w:rPr>
          <w:rFonts w:ascii="Candara" w:eastAsia="Candara" w:hAnsi="Candara" w:cs="Candara"/>
          <w:b/>
          <w:bCs/>
          <w:color w:val="000000"/>
          <w:sz w:val="36"/>
          <w:szCs w:val="36"/>
        </w:rPr>
        <w:t xml:space="preserve">DEMANDE DE SÉQUENÇAGE D’ADN (SANGER) </w:t>
      </w:r>
    </w:p>
    <w:p w14:paraId="3307EBCE" w14:textId="77777777" w:rsidR="00170670" w:rsidRDefault="00000000">
      <w:pPr>
        <w:spacing w:after="0" w:line="240" w:lineRule="auto"/>
        <w:jc w:val="center"/>
        <w:rPr>
          <w:rFonts w:ascii="Candara" w:eastAsia="Candara" w:hAnsi="Candara" w:cs="Candara"/>
          <w:b/>
          <w:bCs/>
          <w:color w:val="000000"/>
          <w:sz w:val="36"/>
          <w:szCs w:val="36"/>
        </w:rPr>
      </w:pPr>
      <w:r>
        <w:rPr>
          <w:rFonts w:ascii="Candara" w:eastAsia="Candara" w:hAnsi="Candara" w:cs="Candara"/>
          <w:b/>
          <w:bCs/>
          <w:color w:val="000000"/>
          <w:sz w:val="36"/>
          <w:szCs w:val="36"/>
        </w:rPr>
        <w:t>EGTP-</w:t>
      </w:r>
      <w:proofErr w:type="spellStart"/>
      <w:r>
        <w:rPr>
          <w:rFonts w:ascii="Candara" w:eastAsia="Candara" w:hAnsi="Candara" w:cs="Candara"/>
          <w:b/>
          <w:bCs/>
          <w:color w:val="000000"/>
          <w:sz w:val="36"/>
          <w:szCs w:val="36"/>
        </w:rPr>
        <w:t>SeqS</w:t>
      </w:r>
      <w:proofErr w:type="spellEnd"/>
    </w:p>
    <w:p w14:paraId="51EE12CE" w14:textId="77777777" w:rsidR="00170670" w:rsidRDefault="00170670">
      <w:pPr>
        <w:spacing w:after="0" w:line="240" w:lineRule="auto"/>
        <w:jc w:val="center"/>
        <w:rPr>
          <w:rFonts w:ascii="Candara" w:eastAsia="Candara" w:hAnsi="Candara" w:cs="Candara"/>
          <w:b/>
          <w:bCs/>
          <w:color w:val="0070C0"/>
          <w:sz w:val="32"/>
          <w:szCs w:val="32"/>
        </w:rPr>
      </w:pPr>
    </w:p>
    <w:p w14:paraId="355441ED" w14:textId="77777777" w:rsidR="00170670" w:rsidRDefault="00000000">
      <w:pPr>
        <w:spacing w:line="276" w:lineRule="auto"/>
        <w:rPr>
          <w:rFonts w:ascii="Candara" w:eastAsia="Candara" w:hAnsi="Candara" w:cs="Candara"/>
        </w:rPr>
      </w:pPr>
      <w:r>
        <w:rPr>
          <w:rFonts w:ascii="Candara" w:eastAsia="Candara" w:hAnsi="Candara" w:cs="Candara"/>
        </w:rPr>
        <w:t>Afin de garantir un traitement optimal de vos échantillons, veuillez remplir ce formulaire avec précision. Tous les champs marqués d’un astérisque (</w:t>
      </w:r>
      <w:r>
        <w:rPr>
          <w:rFonts w:ascii="Candara" w:eastAsia="Candara" w:hAnsi="Candara" w:cs="Candara"/>
          <w:color w:val="FF0000"/>
        </w:rPr>
        <w:t>*</w:t>
      </w:r>
      <w:r>
        <w:rPr>
          <w:rFonts w:ascii="Candara" w:eastAsia="Candara" w:hAnsi="Candara" w:cs="Candara"/>
        </w:rPr>
        <w:t>) sont obligatoires.</w:t>
      </w:r>
    </w:p>
    <w:p w14:paraId="7C71F9CF" w14:textId="77777777" w:rsidR="00170670" w:rsidRDefault="00170670">
      <w:pPr>
        <w:spacing w:line="240" w:lineRule="auto"/>
        <w:rPr>
          <w:rFonts w:ascii="Candara" w:eastAsia="Candara" w:hAnsi="Candara" w:cs="Candara"/>
          <w:sz w:val="2"/>
          <w:szCs w:val="2"/>
        </w:rPr>
      </w:pPr>
    </w:p>
    <w:p w14:paraId="3B897CCD" w14:textId="77777777" w:rsidR="00170670" w:rsidRDefault="00000000">
      <w:pPr>
        <w:spacing w:line="240" w:lineRule="auto"/>
        <w:rPr>
          <w:rFonts w:ascii="Candara" w:eastAsia="Candara" w:hAnsi="Candara" w:cs="Candara"/>
          <w:b/>
          <w:bCs/>
          <w:sz w:val="28"/>
          <w:szCs w:val="28"/>
        </w:rPr>
      </w:pPr>
      <w:r>
        <w:rPr>
          <w:rFonts w:ascii="Candara" w:eastAsia="Candara" w:hAnsi="Candara" w:cs="Candara"/>
          <w:b/>
          <w:bCs/>
          <w:sz w:val="28"/>
          <w:szCs w:val="28"/>
        </w:rPr>
        <w:t>1. Informations du demandeur</w:t>
      </w:r>
    </w:p>
    <w:p w14:paraId="24858F07" w14:textId="5B7AD0D2" w:rsidR="00170670" w:rsidRDefault="00000000">
      <w:pPr>
        <w:ind w:left="360"/>
        <w:rPr>
          <w:rFonts w:ascii="Candara" w:eastAsia="Candara" w:hAnsi="Candara" w:cs="Candara"/>
        </w:rPr>
      </w:pPr>
      <w:r>
        <w:rPr>
          <w:rFonts w:ascii="Candara" w:eastAsia="Candara" w:hAnsi="Candara" w:cs="Candara"/>
          <w:b/>
          <w:bCs/>
        </w:rPr>
        <w:t>Nom et prénom :</w:t>
      </w:r>
      <w:r>
        <w:rPr>
          <w:rFonts w:ascii="Candara" w:eastAsia="Candara" w:hAnsi="Candara" w:cs="Candara"/>
        </w:rPr>
        <w:t xml:space="preserve"> </w:t>
      </w:r>
      <w:r>
        <w:rPr>
          <w:rFonts w:ascii="Candara" w:eastAsia="Candara" w:hAnsi="Candara" w:cs="Candara"/>
          <w:color w:val="FF0000"/>
        </w:rPr>
        <w:t>*</w:t>
      </w:r>
    </w:p>
    <w:p w14:paraId="32CCCF1E" w14:textId="11A9FED4" w:rsidR="00170670" w:rsidRDefault="00000000">
      <w:pPr>
        <w:ind w:left="360"/>
        <w:rPr>
          <w:rFonts w:ascii="Candara" w:eastAsia="Candara" w:hAnsi="Candara" w:cs="Candara"/>
        </w:rPr>
      </w:pPr>
      <w:r>
        <w:rPr>
          <w:rFonts w:ascii="Candara" w:eastAsia="Candara" w:hAnsi="Candara" w:cs="Candara"/>
          <w:b/>
          <w:bCs/>
        </w:rPr>
        <w:t>Université / École :</w:t>
      </w:r>
      <w:r>
        <w:rPr>
          <w:rFonts w:ascii="Candara" w:eastAsia="Candara" w:hAnsi="Candara" w:cs="Candara"/>
        </w:rPr>
        <w:t xml:space="preserve"> </w:t>
      </w:r>
      <w:r>
        <w:rPr>
          <w:rFonts w:ascii="Candara" w:eastAsia="Candara" w:hAnsi="Candara" w:cs="Candara"/>
          <w:color w:val="FF0000"/>
        </w:rPr>
        <w:t>*</w:t>
      </w:r>
      <w:r>
        <w:rPr>
          <w:rFonts w:ascii="Candara" w:eastAsia="Candara" w:hAnsi="Candara" w:cs="Candara"/>
        </w:rPr>
        <w:t xml:space="preserve"> </w:t>
      </w:r>
    </w:p>
    <w:p w14:paraId="763287FD" w14:textId="41A1CC21" w:rsidR="00170670" w:rsidRDefault="00000000">
      <w:pPr>
        <w:ind w:left="360"/>
        <w:rPr>
          <w:rFonts w:ascii="Candara" w:eastAsia="Candara" w:hAnsi="Candara" w:cs="Candara"/>
        </w:rPr>
      </w:pPr>
      <w:r>
        <w:rPr>
          <w:rFonts w:ascii="Candara" w:eastAsia="Candara" w:hAnsi="Candara" w:cs="Candara"/>
          <w:b/>
          <w:bCs/>
        </w:rPr>
        <w:t>Laboratoire :</w:t>
      </w:r>
      <w:r>
        <w:rPr>
          <w:rFonts w:ascii="Candara" w:eastAsia="Candara" w:hAnsi="Candara" w:cs="Candara"/>
        </w:rPr>
        <w:t xml:space="preserve">  </w:t>
      </w:r>
    </w:p>
    <w:p w14:paraId="0B97E9CD" w14:textId="7720E1E8" w:rsidR="00170670" w:rsidRDefault="00000000">
      <w:pPr>
        <w:ind w:left="360"/>
        <w:rPr>
          <w:rFonts w:ascii="Candara" w:eastAsia="Candara" w:hAnsi="Candara" w:cs="Candara"/>
        </w:rPr>
      </w:pPr>
      <w:r>
        <w:rPr>
          <w:rFonts w:ascii="Candara" w:eastAsia="Candara" w:hAnsi="Candara" w:cs="Candara"/>
          <w:b/>
          <w:bCs/>
        </w:rPr>
        <w:t xml:space="preserve">Fonction / </w:t>
      </w:r>
      <w:proofErr w:type="gramStart"/>
      <w:r>
        <w:rPr>
          <w:rFonts w:ascii="Candara" w:eastAsia="Candara" w:hAnsi="Candara" w:cs="Candara"/>
          <w:b/>
          <w:bCs/>
        </w:rPr>
        <w:t>Poste:</w:t>
      </w:r>
      <w:proofErr w:type="gramEnd"/>
      <w:r>
        <w:rPr>
          <w:rFonts w:ascii="Candara" w:eastAsia="Candara" w:hAnsi="Candara" w:cs="Candara"/>
        </w:rPr>
        <w:t xml:space="preserve"> </w:t>
      </w:r>
      <w:r>
        <w:rPr>
          <w:rFonts w:ascii="Candara" w:eastAsia="Candara" w:hAnsi="Candara" w:cs="Candara"/>
          <w:color w:val="FF0000"/>
        </w:rPr>
        <w:t>*</w:t>
      </w:r>
      <w:r>
        <w:rPr>
          <w:rFonts w:ascii="Candara" w:eastAsia="Candara" w:hAnsi="Candara" w:cs="Candara"/>
        </w:rPr>
        <w:t xml:space="preserve"> </w:t>
      </w:r>
    </w:p>
    <w:p w14:paraId="5DF11EBC" w14:textId="5CA3888B" w:rsidR="00170670" w:rsidRDefault="00000000">
      <w:pPr>
        <w:ind w:left="360"/>
        <w:rPr>
          <w:rFonts w:ascii="Candara" w:eastAsia="Candara" w:hAnsi="Candara" w:cs="Candara"/>
        </w:rPr>
      </w:pPr>
      <w:r>
        <w:rPr>
          <w:rFonts w:ascii="Candara" w:eastAsia="Candara" w:hAnsi="Candara" w:cs="Candara"/>
          <w:b/>
          <w:bCs/>
        </w:rPr>
        <w:t xml:space="preserve">Adresse </w:t>
      </w:r>
      <w:proofErr w:type="gramStart"/>
      <w:r>
        <w:rPr>
          <w:rFonts w:ascii="Candara" w:eastAsia="Candara" w:hAnsi="Candara" w:cs="Candara"/>
          <w:b/>
          <w:bCs/>
        </w:rPr>
        <w:t>e-mail:</w:t>
      </w:r>
      <w:proofErr w:type="gramEnd"/>
      <w:r>
        <w:rPr>
          <w:rFonts w:ascii="Candara" w:eastAsia="Candara" w:hAnsi="Candara" w:cs="Candara"/>
        </w:rPr>
        <w:t xml:space="preserve"> </w:t>
      </w:r>
      <w:r>
        <w:rPr>
          <w:rFonts w:ascii="Candara" w:eastAsia="Candara" w:hAnsi="Candara" w:cs="Candara"/>
          <w:color w:val="FF0000"/>
        </w:rPr>
        <w:t>*</w:t>
      </w:r>
    </w:p>
    <w:p w14:paraId="0634F428" w14:textId="08BA1B49" w:rsidR="00170670" w:rsidRDefault="00000000">
      <w:pPr>
        <w:ind w:left="360"/>
        <w:rPr>
          <w:rFonts w:ascii="Candara" w:eastAsia="Candara" w:hAnsi="Candara" w:cs="Candara"/>
          <w:color w:val="FF0000"/>
        </w:rPr>
      </w:pPr>
      <w:r>
        <w:rPr>
          <w:rFonts w:ascii="Candara" w:eastAsia="Candara" w:hAnsi="Candara" w:cs="Candara"/>
          <w:b/>
          <w:bCs/>
        </w:rPr>
        <w:t>Numéro de téléphone :</w:t>
      </w:r>
      <w:r>
        <w:rPr>
          <w:rFonts w:ascii="Candara" w:eastAsia="Candara" w:hAnsi="Candara" w:cs="Candara"/>
        </w:rPr>
        <w:t xml:space="preserve"> </w:t>
      </w:r>
      <w:r>
        <w:rPr>
          <w:rFonts w:ascii="Candara" w:eastAsia="Candara" w:hAnsi="Candara" w:cs="Candara"/>
          <w:color w:val="FF0000"/>
        </w:rPr>
        <w:t>*</w:t>
      </w:r>
    </w:p>
    <w:p w14:paraId="38875E8D" w14:textId="77777777" w:rsidR="00170670" w:rsidRDefault="00170670">
      <w:pPr>
        <w:ind w:left="360"/>
        <w:rPr>
          <w:rFonts w:ascii="Candara" w:eastAsia="Candara" w:hAnsi="Candara" w:cs="Candara"/>
        </w:rPr>
      </w:pPr>
    </w:p>
    <w:p w14:paraId="3C430DA8" w14:textId="77777777" w:rsidR="00170670" w:rsidRDefault="00000000">
      <w:pPr>
        <w:rPr>
          <w:rFonts w:ascii="Candara" w:eastAsia="Candara" w:hAnsi="Candara" w:cs="Candara"/>
          <w:sz w:val="28"/>
          <w:szCs w:val="28"/>
        </w:rPr>
      </w:pPr>
      <w:bookmarkStart w:id="0" w:name="_heading=h.ne8ddr5bzjn0" w:colFirst="0" w:colLast="0"/>
      <w:bookmarkEnd w:id="0"/>
      <w:r>
        <w:rPr>
          <w:rFonts w:ascii="Candara" w:eastAsia="Candara" w:hAnsi="Candara" w:cs="Candara"/>
          <w:b/>
          <w:bCs/>
          <w:sz w:val="28"/>
          <w:szCs w:val="28"/>
        </w:rPr>
        <w:t>2. Informations relatives à la demande d’analyse</w:t>
      </w:r>
    </w:p>
    <w:p w14:paraId="736FB5FA" w14:textId="66B56A60" w:rsidR="00170670" w:rsidRDefault="00000000">
      <w:pPr>
        <w:ind w:left="360"/>
        <w:rPr>
          <w:rFonts w:ascii="Candara" w:eastAsia="Candara" w:hAnsi="Candara" w:cs="Candara"/>
          <w:b/>
          <w:bCs/>
        </w:rPr>
      </w:pPr>
      <w:r>
        <w:rPr>
          <w:rFonts w:ascii="Candara" w:eastAsia="Candara" w:hAnsi="Candara" w:cs="Candara"/>
          <w:b/>
          <w:bCs/>
        </w:rPr>
        <w:t xml:space="preserve">Cadre de </w:t>
      </w:r>
      <w:proofErr w:type="gramStart"/>
      <w:r>
        <w:rPr>
          <w:rFonts w:ascii="Candara" w:eastAsia="Candara" w:hAnsi="Candara" w:cs="Candara"/>
          <w:b/>
          <w:bCs/>
        </w:rPr>
        <w:t>l’analyse  :</w:t>
      </w:r>
      <w:proofErr w:type="gramEnd"/>
      <w:r>
        <w:rPr>
          <w:rFonts w:ascii="Candara" w:eastAsia="Candara" w:hAnsi="Candara" w:cs="Candara"/>
          <w:b/>
          <w:bCs/>
        </w:rPr>
        <w:t xml:space="preserve"> </w:t>
      </w:r>
      <w:r>
        <w:rPr>
          <w:rFonts w:ascii="Candara" w:eastAsia="Candara" w:hAnsi="Candara" w:cs="Candara"/>
          <w:b/>
          <w:bCs/>
          <w:color w:val="FF0000"/>
        </w:rPr>
        <w:t>*</w:t>
      </w:r>
      <w:r>
        <w:rPr>
          <w:rFonts w:ascii="Candara" w:eastAsia="Candara" w:hAnsi="Candara" w:cs="Candara"/>
          <w:b/>
          <w:bCs/>
        </w:rPr>
        <w:t xml:space="preserve"> </w:t>
      </w:r>
    </w:p>
    <w:p w14:paraId="1FA530C2" w14:textId="58BEE12E" w:rsidR="00170670" w:rsidRDefault="00000000">
      <w:pPr>
        <w:ind w:left="360"/>
        <w:rPr>
          <w:rFonts w:ascii="Candara" w:eastAsia="Candara" w:hAnsi="Candara" w:cs="Candara"/>
          <w:color w:val="7B7B7B"/>
        </w:rPr>
      </w:pPr>
      <w:bookmarkStart w:id="1" w:name="_heading=h.mcidsoqa38q6" w:colFirst="0" w:colLast="0"/>
      <w:bookmarkEnd w:id="1"/>
      <w:r>
        <w:rPr>
          <w:rFonts w:ascii="Candara" w:eastAsia="Candara" w:hAnsi="Candara" w:cs="Candara"/>
          <w:b/>
          <w:bCs/>
        </w:rPr>
        <w:t>Titre du projet :</w:t>
      </w:r>
      <w:r>
        <w:rPr>
          <w:rFonts w:ascii="Candara" w:eastAsia="Candara" w:hAnsi="Candara" w:cs="Candara"/>
        </w:rPr>
        <w:t xml:space="preserve"> </w:t>
      </w:r>
      <w:r>
        <w:rPr>
          <w:rFonts w:ascii="Candara" w:eastAsia="Candara" w:hAnsi="Candara" w:cs="Candara"/>
          <w:color w:val="FF0000"/>
        </w:rPr>
        <w:t>*</w:t>
      </w:r>
      <w:r>
        <w:rPr>
          <w:rFonts w:ascii="Candara" w:eastAsia="Candara" w:hAnsi="Candara" w:cs="Candara"/>
          <w:color w:val="7B7B7B"/>
        </w:rPr>
        <w:t xml:space="preserve"> </w:t>
      </w:r>
    </w:p>
    <w:p w14:paraId="1F4C3C8C" w14:textId="2DD188AA" w:rsidR="00170670" w:rsidRDefault="00000000">
      <w:pPr>
        <w:ind w:left="360"/>
        <w:rPr>
          <w:rFonts w:ascii="Candara" w:eastAsia="Candara" w:hAnsi="Candara" w:cs="Candara"/>
          <w:color w:val="808080"/>
        </w:rPr>
      </w:pPr>
      <w:r>
        <w:rPr>
          <w:rFonts w:ascii="Candara" w:eastAsia="Candara" w:hAnsi="Candara" w:cs="Candara"/>
          <w:b/>
          <w:bCs/>
        </w:rPr>
        <w:t>Directeur de recherche :</w:t>
      </w:r>
      <w:r>
        <w:rPr>
          <w:rFonts w:ascii="Candara" w:eastAsia="Candara" w:hAnsi="Candara" w:cs="Candara"/>
        </w:rPr>
        <w:t xml:space="preserve"> </w:t>
      </w:r>
      <w:r>
        <w:rPr>
          <w:rFonts w:ascii="Candara" w:eastAsia="Candara" w:hAnsi="Candara" w:cs="Candara"/>
          <w:color w:val="FF0000"/>
        </w:rPr>
        <w:t>*</w:t>
      </w:r>
      <w:r>
        <w:rPr>
          <w:rFonts w:ascii="Candara" w:eastAsia="Candara" w:hAnsi="Candara" w:cs="Candara"/>
          <w:color w:val="808080"/>
        </w:rPr>
        <w:t xml:space="preserve"> </w:t>
      </w:r>
    </w:p>
    <w:p w14:paraId="6D009AAA" w14:textId="77777777" w:rsidR="00170670" w:rsidRDefault="00000000">
      <w:pPr>
        <w:rPr>
          <w:rFonts w:ascii="Candara" w:eastAsia="Candara" w:hAnsi="Candara" w:cs="Candara"/>
          <w:b/>
          <w:bCs/>
          <w:sz w:val="28"/>
          <w:szCs w:val="28"/>
        </w:rPr>
      </w:pPr>
      <w:r>
        <w:rPr>
          <w:rFonts w:ascii="Candara" w:eastAsia="Candara" w:hAnsi="Candara" w:cs="Candara"/>
          <w:b/>
          <w:bCs/>
          <w:sz w:val="28"/>
          <w:szCs w:val="28"/>
        </w:rPr>
        <w:t>3. Informations sur les échantillons</w:t>
      </w:r>
    </w:p>
    <w:p w14:paraId="4B3A57A7" w14:textId="77777777" w:rsidR="00170670" w:rsidRDefault="00170670">
      <w:pPr>
        <w:spacing w:after="0" w:line="240" w:lineRule="auto"/>
        <w:rPr>
          <w:rFonts w:ascii="Candara" w:eastAsia="Candara" w:hAnsi="Candara" w:cs="Candara"/>
          <w:b/>
          <w:bCs/>
        </w:rPr>
      </w:pPr>
    </w:p>
    <w:tbl>
      <w:tblPr>
        <w:tblStyle w:val="a"/>
        <w:tblW w:w="10476" w:type="dxa"/>
        <w:tblInd w:w="-27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96"/>
        <w:gridCol w:w="708"/>
        <w:gridCol w:w="1276"/>
        <w:gridCol w:w="1276"/>
        <w:gridCol w:w="1701"/>
        <w:gridCol w:w="2693"/>
        <w:gridCol w:w="2126"/>
      </w:tblGrid>
      <w:tr w:rsidR="00170670" w14:paraId="110EF6ED" w14:textId="77777777">
        <w:trPr>
          <w:tblHeader/>
        </w:trPr>
        <w:tc>
          <w:tcPr>
            <w:tcW w:w="696" w:type="dxa"/>
            <w:tcMar>
              <w:top w:w="120" w:type="dxa"/>
              <w:left w:w="120" w:type="dxa"/>
              <w:bottom w:w="120" w:type="dxa"/>
              <w:right w:w="120" w:type="dxa"/>
            </w:tcMar>
            <w:vAlign w:val="center"/>
          </w:tcPr>
          <w:p w14:paraId="18419117" w14:textId="77777777" w:rsidR="00170670"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N</w:t>
            </w:r>
          </w:p>
        </w:tc>
        <w:tc>
          <w:tcPr>
            <w:tcW w:w="708" w:type="dxa"/>
            <w:vAlign w:val="center"/>
          </w:tcPr>
          <w:p w14:paraId="2667D6A8" w14:textId="77777777" w:rsidR="00170670"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 xml:space="preserve">Code </w:t>
            </w:r>
            <w:r>
              <w:rPr>
                <w:rFonts w:ascii="Candara" w:eastAsia="Candara" w:hAnsi="Candara" w:cs="Candara"/>
                <w:b/>
                <w:bCs/>
                <w:color w:val="FF0000"/>
                <w:sz w:val="20"/>
                <w:szCs w:val="20"/>
              </w:rPr>
              <w:t>*</w:t>
            </w:r>
          </w:p>
        </w:tc>
        <w:tc>
          <w:tcPr>
            <w:tcW w:w="1276" w:type="dxa"/>
            <w:tcMar>
              <w:top w:w="120" w:type="dxa"/>
              <w:left w:w="120" w:type="dxa"/>
              <w:bottom w:w="120" w:type="dxa"/>
              <w:right w:w="120" w:type="dxa"/>
            </w:tcMar>
            <w:vAlign w:val="center"/>
          </w:tcPr>
          <w:p w14:paraId="78A2A074" w14:textId="77777777" w:rsidR="00170670"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 xml:space="preserve">Nom du </w:t>
            </w:r>
            <w:proofErr w:type="spellStart"/>
            <w:r>
              <w:rPr>
                <w:rFonts w:ascii="Candara" w:eastAsia="Candara" w:hAnsi="Candara" w:cs="Candara"/>
                <w:b/>
                <w:bCs/>
                <w:sz w:val="20"/>
                <w:szCs w:val="20"/>
              </w:rPr>
              <w:t>géne</w:t>
            </w:r>
            <w:proofErr w:type="spellEnd"/>
          </w:p>
        </w:tc>
        <w:tc>
          <w:tcPr>
            <w:tcW w:w="1276" w:type="dxa"/>
            <w:tcMar>
              <w:top w:w="120" w:type="dxa"/>
              <w:left w:w="120" w:type="dxa"/>
              <w:bottom w:w="120" w:type="dxa"/>
              <w:right w:w="120" w:type="dxa"/>
            </w:tcMar>
            <w:vAlign w:val="center"/>
          </w:tcPr>
          <w:p w14:paraId="11F26F8A" w14:textId="77777777" w:rsidR="00170670"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 xml:space="preserve">Taille du </w:t>
            </w:r>
            <w:proofErr w:type="spellStart"/>
            <w:r>
              <w:rPr>
                <w:rFonts w:ascii="Candara" w:eastAsia="Candara" w:hAnsi="Candara" w:cs="Candara"/>
                <w:b/>
                <w:bCs/>
                <w:sz w:val="20"/>
                <w:szCs w:val="20"/>
              </w:rPr>
              <w:t>géne</w:t>
            </w:r>
            <w:proofErr w:type="spellEnd"/>
            <w:r>
              <w:rPr>
                <w:rFonts w:ascii="Candara" w:eastAsia="Candara" w:hAnsi="Candara" w:cs="Candara"/>
                <w:b/>
                <w:bCs/>
                <w:sz w:val="20"/>
                <w:szCs w:val="20"/>
              </w:rPr>
              <w:t xml:space="preserve"> (pb) </w:t>
            </w:r>
            <w:r>
              <w:rPr>
                <w:rFonts w:ascii="Candara" w:eastAsia="Candara" w:hAnsi="Candara" w:cs="Candara"/>
                <w:b/>
                <w:bCs/>
                <w:color w:val="FF0000"/>
                <w:sz w:val="20"/>
                <w:szCs w:val="20"/>
              </w:rPr>
              <w:t>*</w:t>
            </w:r>
          </w:p>
        </w:tc>
        <w:tc>
          <w:tcPr>
            <w:tcW w:w="1701" w:type="dxa"/>
            <w:tcMar>
              <w:top w:w="120" w:type="dxa"/>
              <w:left w:w="120" w:type="dxa"/>
              <w:bottom w:w="120" w:type="dxa"/>
              <w:right w:w="120" w:type="dxa"/>
            </w:tcMar>
            <w:vAlign w:val="center"/>
          </w:tcPr>
          <w:p w14:paraId="1CADBC1B" w14:textId="77777777" w:rsidR="00170670"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 xml:space="preserve">Source/origine de l’échantillon </w:t>
            </w:r>
            <w:r>
              <w:rPr>
                <w:rFonts w:ascii="Candara" w:eastAsia="Candara" w:hAnsi="Candara" w:cs="Candara"/>
                <w:b/>
                <w:bCs/>
                <w:color w:val="FF0000"/>
                <w:sz w:val="20"/>
                <w:szCs w:val="20"/>
              </w:rPr>
              <w:t>*</w:t>
            </w:r>
          </w:p>
        </w:tc>
        <w:tc>
          <w:tcPr>
            <w:tcW w:w="2693" w:type="dxa"/>
            <w:tcMar>
              <w:top w:w="120" w:type="dxa"/>
              <w:left w:w="120" w:type="dxa"/>
              <w:bottom w:w="120" w:type="dxa"/>
              <w:right w:w="120" w:type="dxa"/>
            </w:tcMar>
            <w:vAlign w:val="center"/>
          </w:tcPr>
          <w:p w14:paraId="50160969" w14:textId="77777777" w:rsidR="00170670"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 xml:space="preserve">Séquences des amorces utilisées (5’-3’) </w:t>
            </w:r>
            <w:r>
              <w:rPr>
                <w:rFonts w:ascii="Candara" w:eastAsia="Candara" w:hAnsi="Candara" w:cs="Candara"/>
                <w:b/>
                <w:bCs/>
                <w:color w:val="FF0000"/>
                <w:sz w:val="20"/>
                <w:szCs w:val="20"/>
              </w:rPr>
              <w:t>*</w:t>
            </w:r>
          </w:p>
        </w:tc>
        <w:tc>
          <w:tcPr>
            <w:tcW w:w="2126" w:type="dxa"/>
            <w:tcMar>
              <w:top w:w="120" w:type="dxa"/>
              <w:left w:w="120" w:type="dxa"/>
              <w:bottom w:w="120" w:type="dxa"/>
              <w:right w:w="120" w:type="dxa"/>
            </w:tcMar>
            <w:vAlign w:val="center"/>
          </w:tcPr>
          <w:p w14:paraId="7873E46C" w14:textId="77777777" w:rsidR="00170670"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Remarques particulières</w:t>
            </w:r>
          </w:p>
        </w:tc>
      </w:tr>
      <w:tr w:rsidR="00170670" w14:paraId="1EFEEF84" w14:textId="77777777">
        <w:tc>
          <w:tcPr>
            <w:tcW w:w="696" w:type="dxa"/>
            <w:tcMar>
              <w:top w:w="137" w:type="dxa"/>
              <w:left w:w="120" w:type="dxa"/>
              <w:bottom w:w="137" w:type="dxa"/>
              <w:right w:w="120" w:type="dxa"/>
            </w:tcMar>
            <w:vAlign w:val="center"/>
          </w:tcPr>
          <w:p w14:paraId="0623A6F6" w14:textId="77777777" w:rsidR="00170670"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01</w:t>
            </w:r>
          </w:p>
        </w:tc>
        <w:tc>
          <w:tcPr>
            <w:tcW w:w="708" w:type="dxa"/>
          </w:tcPr>
          <w:p w14:paraId="20C8DC13" w14:textId="77777777" w:rsidR="00170670" w:rsidRDefault="00170670">
            <w:pPr>
              <w:spacing w:after="0" w:line="240" w:lineRule="auto"/>
              <w:jc w:val="center"/>
              <w:rPr>
                <w:rFonts w:ascii="Candara" w:eastAsia="Candara" w:hAnsi="Candara" w:cs="Candara"/>
                <w:sz w:val="18"/>
                <w:szCs w:val="18"/>
              </w:rPr>
            </w:pPr>
          </w:p>
        </w:tc>
        <w:tc>
          <w:tcPr>
            <w:tcW w:w="1276" w:type="dxa"/>
            <w:tcMar>
              <w:top w:w="137" w:type="dxa"/>
              <w:left w:w="120" w:type="dxa"/>
              <w:bottom w:w="137" w:type="dxa"/>
              <w:right w:w="120" w:type="dxa"/>
            </w:tcMar>
            <w:vAlign w:val="center"/>
          </w:tcPr>
          <w:p w14:paraId="54AF7AED" w14:textId="77777777" w:rsidR="00170670" w:rsidRDefault="00170670">
            <w:pPr>
              <w:spacing w:after="0" w:line="240" w:lineRule="auto"/>
              <w:jc w:val="center"/>
              <w:rPr>
                <w:rFonts w:ascii="Candara" w:eastAsia="Candara" w:hAnsi="Candara" w:cs="Candara"/>
                <w:sz w:val="18"/>
                <w:szCs w:val="18"/>
              </w:rPr>
            </w:pPr>
          </w:p>
        </w:tc>
        <w:tc>
          <w:tcPr>
            <w:tcW w:w="1276" w:type="dxa"/>
            <w:tcMar>
              <w:top w:w="137" w:type="dxa"/>
              <w:left w:w="120" w:type="dxa"/>
              <w:bottom w:w="137" w:type="dxa"/>
              <w:right w:w="120" w:type="dxa"/>
            </w:tcMar>
            <w:vAlign w:val="center"/>
          </w:tcPr>
          <w:p w14:paraId="6B0BAE83" w14:textId="77777777" w:rsidR="00170670" w:rsidRDefault="00170670">
            <w:pPr>
              <w:spacing w:after="0" w:line="240" w:lineRule="auto"/>
              <w:jc w:val="center"/>
              <w:rPr>
                <w:rFonts w:ascii="Candara" w:eastAsia="Candara" w:hAnsi="Candara" w:cs="Candara"/>
                <w:sz w:val="18"/>
                <w:szCs w:val="18"/>
              </w:rPr>
            </w:pPr>
          </w:p>
        </w:tc>
        <w:tc>
          <w:tcPr>
            <w:tcW w:w="1701" w:type="dxa"/>
            <w:tcMar>
              <w:top w:w="137" w:type="dxa"/>
              <w:left w:w="120" w:type="dxa"/>
              <w:bottom w:w="137" w:type="dxa"/>
              <w:right w:w="120" w:type="dxa"/>
            </w:tcMar>
            <w:vAlign w:val="center"/>
          </w:tcPr>
          <w:p w14:paraId="3A32BE51" w14:textId="77777777" w:rsidR="00170670" w:rsidRDefault="00170670">
            <w:pPr>
              <w:spacing w:after="0" w:line="240" w:lineRule="auto"/>
              <w:jc w:val="center"/>
              <w:rPr>
                <w:rFonts w:ascii="Candara" w:eastAsia="Candara" w:hAnsi="Candara" w:cs="Candara"/>
                <w:sz w:val="18"/>
                <w:szCs w:val="18"/>
              </w:rPr>
            </w:pPr>
          </w:p>
        </w:tc>
        <w:tc>
          <w:tcPr>
            <w:tcW w:w="2693" w:type="dxa"/>
            <w:tcMar>
              <w:top w:w="137" w:type="dxa"/>
              <w:left w:w="120" w:type="dxa"/>
              <w:bottom w:w="137" w:type="dxa"/>
              <w:right w:w="120" w:type="dxa"/>
            </w:tcMar>
            <w:vAlign w:val="center"/>
          </w:tcPr>
          <w:p w14:paraId="47BC0477" w14:textId="77777777" w:rsidR="00170670" w:rsidRDefault="00170670">
            <w:pPr>
              <w:spacing w:after="0" w:line="240" w:lineRule="auto"/>
              <w:jc w:val="center"/>
              <w:rPr>
                <w:rFonts w:ascii="Candara" w:eastAsia="Candara" w:hAnsi="Candara" w:cs="Candara"/>
                <w:sz w:val="18"/>
                <w:szCs w:val="18"/>
              </w:rPr>
            </w:pPr>
          </w:p>
        </w:tc>
        <w:tc>
          <w:tcPr>
            <w:tcW w:w="2126" w:type="dxa"/>
            <w:tcMar>
              <w:top w:w="137" w:type="dxa"/>
              <w:left w:w="120" w:type="dxa"/>
              <w:bottom w:w="137" w:type="dxa"/>
              <w:right w:w="120" w:type="dxa"/>
            </w:tcMar>
            <w:vAlign w:val="center"/>
          </w:tcPr>
          <w:p w14:paraId="1304174F" w14:textId="77777777" w:rsidR="00170670" w:rsidRDefault="00170670">
            <w:pPr>
              <w:spacing w:after="0" w:line="240" w:lineRule="auto"/>
              <w:jc w:val="center"/>
              <w:rPr>
                <w:rFonts w:ascii="Candara" w:eastAsia="Candara" w:hAnsi="Candara" w:cs="Candara"/>
                <w:sz w:val="18"/>
                <w:szCs w:val="18"/>
              </w:rPr>
            </w:pPr>
          </w:p>
        </w:tc>
      </w:tr>
      <w:tr w:rsidR="00170670" w14:paraId="3F729DB2" w14:textId="77777777">
        <w:tc>
          <w:tcPr>
            <w:tcW w:w="696" w:type="dxa"/>
            <w:tcMar>
              <w:top w:w="137" w:type="dxa"/>
              <w:left w:w="120" w:type="dxa"/>
              <w:bottom w:w="137" w:type="dxa"/>
              <w:right w:w="120" w:type="dxa"/>
            </w:tcMar>
            <w:vAlign w:val="center"/>
          </w:tcPr>
          <w:p w14:paraId="35376F2C" w14:textId="77777777" w:rsidR="00170670"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02</w:t>
            </w:r>
          </w:p>
        </w:tc>
        <w:tc>
          <w:tcPr>
            <w:tcW w:w="708" w:type="dxa"/>
          </w:tcPr>
          <w:p w14:paraId="2AB0CB1E" w14:textId="77777777" w:rsidR="00170670" w:rsidRDefault="00170670">
            <w:pPr>
              <w:spacing w:after="0" w:line="240" w:lineRule="auto"/>
              <w:jc w:val="center"/>
              <w:rPr>
                <w:rFonts w:ascii="Candara" w:eastAsia="Candara" w:hAnsi="Candara" w:cs="Candara"/>
                <w:sz w:val="18"/>
                <w:szCs w:val="18"/>
              </w:rPr>
            </w:pPr>
          </w:p>
        </w:tc>
        <w:tc>
          <w:tcPr>
            <w:tcW w:w="1276" w:type="dxa"/>
            <w:tcMar>
              <w:top w:w="137" w:type="dxa"/>
              <w:left w:w="120" w:type="dxa"/>
              <w:bottom w:w="137" w:type="dxa"/>
              <w:right w:w="120" w:type="dxa"/>
            </w:tcMar>
            <w:vAlign w:val="center"/>
          </w:tcPr>
          <w:p w14:paraId="5B6D1976" w14:textId="77777777" w:rsidR="00170670" w:rsidRDefault="00170670">
            <w:pPr>
              <w:spacing w:after="0" w:line="240" w:lineRule="auto"/>
              <w:jc w:val="center"/>
              <w:rPr>
                <w:rFonts w:ascii="Candara" w:eastAsia="Candara" w:hAnsi="Candara" w:cs="Candara"/>
                <w:sz w:val="18"/>
                <w:szCs w:val="18"/>
              </w:rPr>
            </w:pPr>
          </w:p>
        </w:tc>
        <w:tc>
          <w:tcPr>
            <w:tcW w:w="1276" w:type="dxa"/>
            <w:tcMar>
              <w:top w:w="137" w:type="dxa"/>
              <w:left w:w="120" w:type="dxa"/>
              <w:bottom w:w="137" w:type="dxa"/>
              <w:right w:w="120" w:type="dxa"/>
            </w:tcMar>
            <w:vAlign w:val="center"/>
          </w:tcPr>
          <w:p w14:paraId="03769C5D" w14:textId="77777777" w:rsidR="00170670" w:rsidRDefault="00170670">
            <w:pPr>
              <w:spacing w:after="0" w:line="240" w:lineRule="auto"/>
              <w:jc w:val="center"/>
              <w:rPr>
                <w:rFonts w:ascii="Candara" w:eastAsia="Candara" w:hAnsi="Candara" w:cs="Candara"/>
                <w:sz w:val="18"/>
                <w:szCs w:val="18"/>
              </w:rPr>
            </w:pPr>
          </w:p>
        </w:tc>
        <w:tc>
          <w:tcPr>
            <w:tcW w:w="1701" w:type="dxa"/>
            <w:tcMar>
              <w:top w:w="137" w:type="dxa"/>
              <w:left w:w="120" w:type="dxa"/>
              <w:bottom w:w="137" w:type="dxa"/>
              <w:right w:w="120" w:type="dxa"/>
            </w:tcMar>
            <w:vAlign w:val="center"/>
          </w:tcPr>
          <w:p w14:paraId="78593CC0" w14:textId="77777777" w:rsidR="00170670" w:rsidRDefault="00170670">
            <w:pPr>
              <w:spacing w:after="0" w:line="240" w:lineRule="auto"/>
              <w:jc w:val="center"/>
              <w:rPr>
                <w:rFonts w:ascii="Candara" w:eastAsia="Candara" w:hAnsi="Candara" w:cs="Candara"/>
                <w:sz w:val="18"/>
                <w:szCs w:val="18"/>
              </w:rPr>
            </w:pPr>
          </w:p>
        </w:tc>
        <w:tc>
          <w:tcPr>
            <w:tcW w:w="2693" w:type="dxa"/>
            <w:tcMar>
              <w:top w:w="137" w:type="dxa"/>
              <w:left w:w="120" w:type="dxa"/>
              <w:bottom w:w="137" w:type="dxa"/>
              <w:right w:w="120" w:type="dxa"/>
            </w:tcMar>
            <w:vAlign w:val="center"/>
          </w:tcPr>
          <w:p w14:paraId="127C8EF5" w14:textId="77777777" w:rsidR="00170670" w:rsidRDefault="00170670">
            <w:pPr>
              <w:spacing w:after="0" w:line="240" w:lineRule="auto"/>
              <w:jc w:val="center"/>
              <w:rPr>
                <w:rFonts w:ascii="Candara" w:eastAsia="Candara" w:hAnsi="Candara" w:cs="Candara"/>
                <w:sz w:val="18"/>
                <w:szCs w:val="18"/>
              </w:rPr>
            </w:pPr>
          </w:p>
        </w:tc>
        <w:tc>
          <w:tcPr>
            <w:tcW w:w="2126" w:type="dxa"/>
            <w:tcMar>
              <w:top w:w="137" w:type="dxa"/>
              <w:left w:w="120" w:type="dxa"/>
              <w:bottom w:w="137" w:type="dxa"/>
              <w:right w:w="120" w:type="dxa"/>
            </w:tcMar>
            <w:vAlign w:val="center"/>
          </w:tcPr>
          <w:p w14:paraId="4F85148F" w14:textId="77777777" w:rsidR="00170670" w:rsidRDefault="00170670">
            <w:pPr>
              <w:spacing w:after="0" w:line="240" w:lineRule="auto"/>
              <w:jc w:val="center"/>
              <w:rPr>
                <w:rFonts w:ascii="Candara" w:eastAsia="Candara" w:hAnsi="Candara" w:cs="Candara"/>
                <w:sz w:val="18"/>
                <w:szCs w:val="18"/>
              </w:rPr>
            </w:pPr>
          </w:p>
        </w:tc>
      </w:tr>
      <w:tr w:rsidR="00170670" w14:paraId="4AB4E468" w14:textId="77777777">
        <w:tc>
          <w:tcPr>
            <w:tcW w:w="696" w:type="dxa"/>
            <w:tcMar>
              <w:top w:w="137" w:type="dxa"/>
              <w:left w:w="120" w:type="dxa"/>
              <w:bottom w:w="137" w:type="dxa"/>
              <w:right w:w="120" w:type="dxa"/>
            </w:tcMar>
            <w:vAlign w:val="center"/>
          </w:tcPr>
          <w:p w14:paraId="2B189726" w14:textId="77777777" w:rsidR="00170670"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03</w:t>
            </w:r>
          </w:p>
        </w:tc>
        <w:tc>
          <w:tcPr>
            <w:tcW w:w="708" w:type="dxa"/>
          </w:tcPr>
          <w:p w14:paraId="696B4C57" w14:textId="77777777" w:rsidR="00170670" w:rsidRDefault="00170670">
            <w:pPr>
              <w:spacing w:after="0" w:line="240" w:lineRule="auto"/>
              <w:jc w:val="center"/>
              <w:rPr>
                <w:rFonts w:ascii="Candara" w:eastAsia="Candara" w:hAnsi="Candara" w:cs="Candara"/>
                <w:sz w:val="18"/>
                <w:szCs w:val="18"/>
              </w:rPr>
            </w:pPr>
          </w:p>
        </w:tc>
        <w:tc>
          <w:tcPr>
            <w:tcW w:w="1276" w:type="dxa"/>
            <w:tcMar>
              <w:top w:w="137" w:type="dxa"/>
              <w:left w:w="120" w:type="dxa"/>
              <w:bottom w:w="137" w:type="dxa"/>
              <w:right w:w="120" w:type="dxa"/>
            </w:tcMar>
            <w:vAlign w:val="center"/>
          </w:tcPr>
          <w:p w14:paraId="545CA701" w14:textId="77777777" w:rsidR="00170670" w:rsidRDefault="00170670">
            <w:pPr>
              <w:spacing w:after="0" w:line="240" w:lineRule="auto"/>
              <w:jc w:val="center"/>
              <w:rPr>
                <w:rFonts w:ascii="Candara" w:eastAsia="Candara" w:hAnsi="Candara" w:cs="Candara"/>
                <w:sz w:val="18"/>
                <w:szCs w:val="18"/>
              </w:rPr>
            </w:pPr>
          </w:p>
        </w:tc>
        <w:tc>
          <w:tcPr>
            <w:tcW w:w="1276" w:type="dxa"/>
            <w:tcMar>
              <w:top w:w="137" w:type="dxa"/>
              <w:left w:w="120" w:type="dxa"/>
              <w:bottom w:w="137" w:type="dxa"/>
              <w:right w:w="120" w:type="dxa"/>
            </w:tcMar>
            <w:vAlign w:val="center"/>
          </w:tcPr>
          <w:p w14:paraId="017FC5CE" w14:textId="77777777" w:rsidR="00170670" w:rsidRDefault="00170670">
            <w:pPr>
              <w:spacing w:after="0" w:line="240" w:lineRule="auto"/>
              <w:jc w:val="center"/>
              <w:rPr>
                <w:rFonts w:ascii="Candara" w:eastAsia="Candara" w:hAnsi="Candara" w:cs="Candara"/>
                <w:sz w:val="18"/>
                <w:szCs w:val="18"/>
              </w:rPr>
            </w:pPr>
          </w:p>
        </w:tc>
        <w:tc>
          <w:tcPr>
            <w:tcW w:w="1701" w:type="dxa"/>
            <w:tcMar>
              <w:top w:w="137" w:type="dxa"/>
              <w:left w:w="120" w:type="dxa"/>
              <w:bottom w:w="137" w:type="dxa"/>
              <w:right w:w="120" w:type="dxa"/>
            </w:tcMar>
            <w:vAlign w:val="center"/>
          </w:tcPr>
          <w:p w14:paraId="1DD42DA7" w14:textId="77777777" w:rsidR="00170670" w:rsidRDefault="00170670">
            <w:pPr>
              <w:spacing w:after="0" w:line="240" w:lineRule="auto"/>
              <w:jc w:val="center"/>
              <w:rPr>
                <w:rFonts w:ascii="Candara" w:eastAsia="Candara" w:hAnsi="Candara" w:cs="Candara"/>
                <w:sz w:val="18"/>
                <w:szCs w:val="18"/>
              </w:rPr>
            </w:pPr>
          </w:p>
        </w:tc>
        <w:tc>
          <w:tcPr>
            <w:tcW w:w="2693" w:type="dxa"/>
            <w:tcMar>
              <w:top w:w="137" w:type="dxa"/>
              <w:left w:w="120" w:type="dxa"/>
              <w:bottom w:w="137" w:type="dxa"/>
              <w:right w:w="120" w:type="dxa"/>
            </w:tcMar>
            <w:vAlign w:val="center"/>
          </w:tcPr>
          <w:p w14:paraId="6FE833E3" w14:textId="77777777" w:rsidR="00170670" w:rsidRDefault="00170670">
            <w:pPr>
              <w:spacing w:after="0" w:line="240" w:lineRule="auto"/>
              <w:jc w:val="center"/>
              <w:rPr>
                <w:rFonts w:ascii="Candara" w:eastAsia="Candara" w:hAnsi="Candara" w:cs="Candara"/>
                <w:sz w:val="18"/>
                <w:szCs w:val="18"/>
              </w:rPr>
            </w:pPr>
          </w:p>
        </w:tc>
        <w:tc>
          <w:tcPr>
            <w:tcW w:w="2126" w:type="dxa"/>
            <w:tcMar>
              <w:top w:w="137" w:type="dxa"/>
              <w:left w:w="120" w:type="dxa"/>
              <w:bottom w:w="137" w:type="dxa"/>
              <w:right w:w="120" w:type="dxa"/>
            </w:tcMar>
            <w:vAlign w:val="center"/>
          </w:tcPr>
          <w:p w14:paraId="3A1B771A" w14:textId="77777777" w:rsidR="00170670" w:rsidRDefault="00170670">
            <w:pPr>
              <w:spacing w:after="0" w:line="240" w:lineRule="auto"/>
              <w:jc w:val="center"/>
              <w:rPr>
                <w:rFonts w:ascii="Candara" w:eastAsia="Candara" w:hAnsi="Candara" w:cs="Candara"/>
                <w:sz w:val="18"/>
                <w:szCs w:val="18"/>
              </w:rPr>
            </w:pPr>
          </w:p>
        </w:tc>
      </w:tr>
      <w:tr w:rsidR="00170670" w14:paraId="2D74B2D5" w14:textId="77777777">
        <w:tc>
          <w:tcPr>
            <w:tcW w:w="696" w:type="dxa"/>
            <w:tcMar>
              <w:top w:w="137" w:type="dxa"/>
              <w:left w:w="120" w:type="dxa"/>
              <w:bottom w:w="137" w:type="dxa"/>
              <w:right w:w="120" w:type="dxa"/>
            </w:tcMar>
            <w:vAlign w:val="center"/>
          </w:tcPr>
          <w:p w14:paraId="18AB39F5" w14:textId="77777777" w:rsidR="00170670"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lastRenderedPageBreak/>
              <w:t>04</w:t>
            </w:r>
          </w:p>
        </w:tc>
        <w:tc>
          <w:tcPr>
            <w:tcW w:w="708" w:type="dxa"/>
          </w:tcPr>
          <w:p w14:paraId="7BDB2D1D" w14:textId="77777777" w:rsidR="00170670" w:rsidRDefault="00170670">
            <w:pPr>
              <w:spacing w:after="0" w:line="240" w:lineRule="auto"/>
              <w:jc w:val="center"/>
              <w:rPr>
                <w:rFonts w:ascii="Candara" w:eastAsia="Candara" w:hAnsi="Candara" w:cs="Candara"/>
                <w:sz w:val="18"/>
                <w:szCs w:val="18"/>
              </w:rPr>
            </w:pPr>
          </w:p>
        </w:tc>
        <w:tc>
          <w:tcPr>
            <w:tcW w:w="1276" w:type="dxa"/>
            <w:tcMar>
              <w:top w:w="137" w:type="dxa"/>
              <w:left w:w="120" w:type="dxa"/>
              <w:bottom w:w="137" w:type="dxa"/>
              <w:right w:w="120" w:type="dxa"/>
            </w:tcMar>
            <w:vAlign w:val="center"/>
          </w:tcPr>
          <w:p w14:paraId="225EABD2" w14:textId="77777777" w:rsidR="00170670" w:rsidRDefault="00170670">
            <w:pPr>
              <w:spacing w:after="0" w:line="240" w:lineRule="auto"/>
              <w:jc w:val="center"/>
              <w:rPr>
                <w:rFonts w:ascii="Candara" w:eastAsia="Candara" w:hAnsi="Candara" w:cs="Candara"/>
                <w:sz w:val="18"/>
                <w:szCs w:val="18"/>
              </w:rPr>
            </w:pPr>
          </w:p>
        </w:tc>
        <w:tc>
          <w:tcPr>
            <w:tcW w:w="1276" w:type="dxa"/>
            <w:tcMar>
              <w:top w:w="137" w:type="dxa"/>
              <w:left w:w="120" w:type="dxa"/>
              <w:bottom w:w="137" w:type="dxa"/>
              <w:right w:w="120" w:type="dxa"/>
            </w:tcMar>
            <w:vAlign w:val="center"/>
          </w:tcPr>
          <w:p w14:paraId="24F25B8D" w14:textId="77777777" w:rsidR="00170670" w:rsidRDefault="00170670">
            <w:pPr>
              <w:spacing w:after="0" w:line="240" w:lineRule="auto"/>
              <w:jc w:val="center"/>
              <w:rPr>
                <w:rFonts w:ascii="Candara" w:eastAsia="Candara" w:hAnsi="Candara" w:cs="Candara"/>
                <w:sz w:val="18"/>
                <w:szCs w:val="18"/>
              </w:rPr>
            </w:pPr>
          </w:p>
        </w:tc>
        <w:tc>
          <w:tcPr>
            <w:tcW w:w="1701" w:type="dxa"/>
            <w:tcMar>
              <w:top w:w="137" w:type="dxa"/>
              <w:left w:w="120" w:type="dxa"/>
              <w:bottom w:w="137" w:type="dxa"/>
              <w:right w:w="120" w:type="dxa"/>
            </w:tcMar>
            <w:vAlign w:val="center"/>
          </w:tcPr>
          <w:p w14:paraId="00AEF5E9" w14:textId="77777777" w:rsidR="00170670" w:rsidRDefault="00170670">
            <w:pPr>
              <w:spacing w:after="0" w:line="240" w:lineRule="auto"/>
              <w:jc w:val="center"/>
              <w:rPr>
                <w:rFonts w:ascii="Candara" w:eastAsia="Candara" w:hAnsi="Candara" w:cs="Candara"/>
                <w:sz w:val="18"/>
                <w:szCs w:val="18"/>
              </w:rPr>
            </w:pPr>
          </w:p>
        </w:tc>
        <w:tc>
          <w:tcPr>
            <w:tcW w:w="2693" w:type="dxa"/>
            <w:tcMar>
              <w:top w:w="137" w:type="dxa"/>
              <w:left w:w="120" w:type="dxa"/>
              <w:bottom w:w="137" w:type="dxa"/>
              <w:right w:w="120" w:type="dxa"/>
            </w:tcMar>
            <w:vAlign w:val="center"/>
          </w:tcPr>
          <w:p w14:paraId="531C9C46" w14:textId="77777777" w:rsidR="00170670" w:rsidRDefault="00170670">
            <w:pPr>
              <w:spacing w:after="0" w:line="240" w:lineRule="auto"/>
              <w:jc w:val="center"/>
              <w:rPr>
                <w:rFonts w:ascii="Candara" w:eastAsia="Candara" w:hAnsi="Candara" w:cs="Candara"/>
                <w:sz w:val="18"/>
                <w:szCs w:val="18"/>
              </w:rPr>
            </w:pPr>
          </w:p>
        </w:tc>
        <w:tc>
          <w:tcPr>
            <w:tcW w:w="2126" w:type="dxa"/>
            <w:tcMar>
              <w:top w:w="137" w:type="dxa"/>
              <w:left w:w="120" w:type="dxa"/>
              <w:bottom w:w="137" w:type="dxa"/>
              <w:right w:w="120" w:type="dxa"/>
            </w:tcMar>
            <w:vAlign w:val="center"/>
          </w:tcPr>
          <w:p w14:paraId="0BA3FEDA" w14:textId="77777777" w:rsidR="00170670" w:rsidRDefault="00170670">
            <w:pPr>
              <w:spacing w:after="0" w:line="240" w:lineRule="auto"/>
              <w:jc w:val="center"/>
              <w:rPr>
                <w:rFonts w:ascii="Candara" w:eastAsia="Candara" w:hAnsi="Candara" w:cs="Candara"/>
                <w:sz w:val="18"/>
                <w:szCs w:val="18"/>
              </w:rPr>
            </w:pPr>
          </w:p>
        </w:tc>
      </w:tr>
      <w:tr w:rsidR="00170670" w14:paraId="1085A234" w14:textId="77777777">
        <w:tc>
          <w:tcPr>
            <w:tcW w:w="696" w:type="dxa"/>
            <w:tcMar>
              <w:top w:w="137" w:type="dxa"/>
              <w:left w:w="120" w:type="dxa"/>
              <w:bottom w:w="137" w:type="dxa"/>
              <w:right w:w="120" w:type="dxa"/>
            </w:tcMar>
            <w:vAlign w:val="center"/>
          </w:tcPr>
          <w:p w14:paraId="70FD73B6" w14:textId="77777777" w:rsidR="00170670"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05</w:t>
            </w:r>
          </w:p>
        </w:tc>
        <w:tc>
          <w:tcPr>
            <w:tcW w:w="708" w:type="dxa"/>
          </w:tcPr>
          <w:p w14:paraId="464D0142" w14:textId="77777777" w:rsidR="00170670" w:rsidRDefault="00170670">
            <w:pPr>
              <w:spacing w:after="0" w:line="240" w:lineRule="auto"/>
              <w:jc w:val="center"/>
              <w:rPr>
                <w:rFonts w:ascii="Candara" w:eastAsia="Candara" w:hAnsi="Candara" w:cs="Candara"/>
                <w:sz w:val="18"/>
                <w:szCs w:val="18"/>
              </w:rPr>
            </w:pPr>
          </w:p>
        </w:tc>
        <w:tc>
          <w:tcPr>
            <w:tcW w:w="1276" w:type="dxa"/>
            <w:tcMar>
              <w:top w:w="137" w:type="dxa"/>
              <w:left w:w="120" w:type="dxa"/>
              <w:bottom w:w="137" w:type="dxa"/>
              <w:right w:w="120" w:type="dxa"/>
            </w:tcMar>
            <w:vAlign w:val="center"/>
          </w:tcPr>
          <w:p w14:paraId="1336096F" w14:textId="77777777" w:rsidR="00170670" w:rsidRDefault="00170670">
            <w:pPr>
              <w:spacing w:after="0" w:line="240" w:lineRule="auto"/>
              <w:jc w:val="center"/>
              <w:rPr>
                <w:rFonts w:ascii="Candara" w:eastAsia="Candara" w:hAnsi="Candara" w:cs="Candara"/>
                <w:sz w:val="18"/>
                <w:szCs w:val="18"/>
              </w:rPr>
            </w:pPr>
          </w:p>
        </w:tc>
        <w:tc>
          <w:tcPr>
            <w:tcW w:w="1276" w:type="dxa"/>
            <w:tcMar>
              <w:top w:w="137" w:type="dxa"/>
              <w:left w:w="120" w:type="dxa"/>
              <w:bottom w:w="137" w:type="dxa"/>
              <w:right w:w="120" w:type="dxa"/>
            </w:tcMar>
            <w:vAlign w:val="center"/>
          </w:tcPr>
          <w:p w14:paraId="1B14B39B" w14:textId="77777777" w:rsidR="00170670" w:rsidRDefault="00170670">
            <w:pPr>
              <w:spacing w:after="0" w:line="240" w:lineRule="auto"/>
              <w:jc w:val="center"/>
              <w:rPr>
                <w:rFonts w:ascii="Candara" w:eastAsia="Candara" w:hAnsi="Candara" w:cs="Candara"/>
                <w:sz w:val="18"/>
                <w:szCs w:val="18"/>
              </w:rPr>
            </w:pPr>
          </w:p>
        </w:tc>
        <w:tc>
          <w:tcPr>
            <w:tcW w:w="1701" w:type="dxa"/>
            <w:tcMar>
              <w:top w:w="137" w:type="dxa"/>
              <w:left w:w="120" w:type="dxa"/>
              <w:bottom w:w="137" w:type="dxa"/>
              <w:right w:w="120" w:type="dxa"/>
            </w:tcMar>
            <w:vAlign w:val="center"/>
          </w:tcPr>
          <w:p w14:paraId="043AF157" w14:textId="77777777" w:rsidR="00170670" w:rsidRDefault="00170670">
            <w:pPr>
              <w:spacing w:after="0" w:line="240" w:lineRule="auto"/>
              <w:jc w:val="center"/>
              <w:rPr>
                <w:rFonts w:ascii="Candara" w:eastAsia="Candara" w:hAnsi="Candara" w:cs="Candara"/>
                <w:sz w:val="18"/>
                <w:szCs w:val="18"/>
              </w:rPr>
            </w:pPr>
          </w:p>
        </w:tc>
        <w:tc>
          <w:tcPr>
            <w:tcW w:w="2693" w:type="dxa"/>
            <w:tcMar>
              <w:top w:w="137" w:type="dxa"/>
              <w:left w:w="120" w:type="dxa"/>
              <w:bottom w:w="137" w:type="dxa"/>
              <w:right w:w="120" w:type="dxa"/>
            </w:tcMar>
            <w:vAlign w:val="center"/>
          </w:tcPr>
          <w:p w14:paraId="64495AA3" w14:textId="77777777" w:rsidR="00170670" w:rsidRDefault="00170670">
            <w:pPr>
              <w:spacing w:after="0" w:line="240" w:lineRule="auto"/>
              <w:jc w:val="center"/>
              <w:rPr>
                <w:rFonts w:ascii="Candara" w:eastAsia="Candara" w:hAnsi="Candara" w:cs="Candara"/>
                <w:sz w:val="18"/>
                <w:szCs w:val="18"/>
              </w:rPr>
            </w:pPr>
          </w:p>
        </w:tc>
        <w:tc>
          <w:tcPr>
            <w:tcW w:w="2126" w:type="dxa"/>
            <w:tcMar>
              <w:top w:w="137" w:type="dxa"/>
              <w:left w:w="120" w:type="dxa"/>
              <w:bottom w:w="137" w:type="dxa"/>
              <w:right w:w="120" w:type="dxa"/>
            </w:tcMar>
            <w:vAlign w:val="center"/>
          </w:tcPr>
          <w:p w14:paraId="6D271CB8" w14:textId="77777777" w:rsidR="00170670" w:rsidRDefault="00170670">
            <w:pPr>
              <w:spacing w:after="0" w:line="240" w:lineRule="auto"/>
              <w:jc w:val="center"/>
              <w:rPr>
                <w:rFonts w:ascii="Candara" w:eastAsia="Candara" w:hAnsi="Candara" w:cs="Candara"/>
                <w:sz w:val="18"/>
                <w:szCs w:val="18"/>
              </w:rPr>
            </w:pPr>
          </w:p>
        </w:tc>
      </w:tr>
    </w:tbl>
    <w:p w14:paraId="71AC52F8" w14:textId="77777777" w:rsidR="00170670" w:rsidRDefault="00170670">
      <w:pPr>
        <w:rPr>
          <w:rFonts w:ascii="Candara" w:eastAsia="Candara" w:hAnsi="Candara" w:cs="Candara"/>
          <w:b/>
          <w:bCs/>
          <w:sz w:val="28"/>
          <w:szCs w:val="28"/>
        </w:rPr>
      </w:pPr>
    </w:p>
    <w:p w14:paraId="7AF7E921" w14:textId="77777777" w:rsidR="00170670" w:rsidRDefault="00000000">
      <w:pPr>
        <w:spacing w:after="0" w:line="240" w:lineRule="auto"/>
        <w:jc w:val="both"/>
        <w:rPr>
          <w:rFonts w:ascii="Candara" w:eastAsia="Candara" w:hAnsi="Candara" w:cs="Candara"/>
        </w:rPr>
      </w:pPr>
      <w:bookmarkStart w:id="2" w:name="_heading=h.z1zyotbbawi8" w:colFirst="0" w:colLast="0"/>
      <w:bookmarkEnd w:id="2"/>
      <w:r>
        <w:rPr>
          <w:rFonts w:ascii="Candara" w:eastAsia="Candara" w:hAnsi="Candara" w:cs="Candara"/>
          <w:b/>
          <w:bCs/>
        </w:rPr>
        <w:t>Très important :</w:t>
      </w:r>
      <w:r>
        <w:rPr>
          <w:rFonts w:ascii="Candara" w:eastAsia="Candara" w:hAnsi="Candara" w:cs="Candara"/>
        </w:rPr>
        <w:t xml:space="preserve"> Pour chaque réaction de séquençage, veuillez fournir au minimum 50 µL de produit de PCR, avec une concentration adaptée à la taille de l’amplicon (généralement entre 50 et 300 </w:t>
      </w:r>
      <w:proofErr w:type="spellStart"/>
      <w:r>
        <w:rPr>
          <w:rFonts w:ascii="Candara" w:eastAsia="Candara" w:hAnsi="Candara" w:cs="Candara"/>
        </w:rPr>
        <w:t>ng</w:t>
      </w:r>
      <w:proofErr w:type="spellEnd"/>
      <w:r>
        <w:rPr>
          <w:rFonts w:ascii="Candara" w:eastAsia="Candara" w:hAnsi="Candara" w:cs="Candara"/>
        </w:rPr>
        <w:t>).</w:t>
      </w:r>
    </w:p>
    <w:p w14:paraId="13B78CB4" w14:textId="77777777" w:rsidR="00170670" w:rsidRDefault="00000000">
      <w:pPr>
        <w:spacing w:after="0" w:line="240" w:lineRule="auto"/>
        <w:jc w:val="both"/>
        <w:rPr>
          <w:rFonts w:ascii="Candara" w:eastAsia="Candara" w:hAnsi="Candara" w:cs="Candara"/>
        </w:rPr>
      </w:pPr>
      <w:r>
        <w:rPr>
          <w:rFonts w:ascii="Candara" w:eastAsia="Candara" w:hAnsi="Candara" w:cs="Candara"/>
        </w:rPr>
        <w:t>Les amorces doivent être fournies séparément, dans un volume de 5 µL par réaction, à une concentration comprise entre 5 et 10 µM, préparées en solution stérile et clairement identifiées.</w:t>
      </w:r>
    </w:p>
    <w:p w14:paraId="039D96A8" w14:textId="77777777" w:rsidR="00170670" w:rsidRDefault="00000000">
      <w:pPr>
        <w:spacing w:after="0" w:line="240" w:lineRule="auto"/>
        <w:jc w:val="both"/>
        <w:rPr>
          <w:rFonts w:ascii="Candara" w:eastAsia="Candara" w:hAnsi="Candara" w:cs="Candara"/>
          <w:b/>
          <w:bCs/>
        </w:rPr>
      </w:pPr>
      <w:r>
        <w:rPr>
          <w:rFonts w:ascii="Candara" w:eastAsia="Candara" w:hAnsi="Candara" w:cs="Candara"/>
          <w:b/>
          <w:bCs/>
        </w:rPr>
        <w:t>Conditions de transport et de stockage :</w:t>
      </w:r>
    </w:p>
    <w:p w14:paraId="4FA96686" w14:textId="77777777" w:rsidR="00170670" w:rsidRDefault="00000000">
      <w:pPr>
        <w:spacing w:after="0" w:line="240" w:lineRule="auto"/>
        <w:jc w:val="both"/>
        <w:rPr>
          <w:rFonts w:ascii="Candara" w:eastAsia="Candara" w:hAnsi="Candara" w:cs="Candara"/>
        </w:rPr>
      </w:pPr>
      <w:r>
        <w:rPr>
          <w:rFonts w:ascii="Candara" w:eastAsia="Candara" w:hAnsi="Candara" w:cs="Candara"/>
        </w:rPr>
        <w:t>Les produits de PCR doivent être conservés à 4°C s’ils sont analysés dans les 48 h, ou à -20°C en cas de stockage ou de transport différé.</w:t>
      </w:r>
    </w:p>
    <w:p w14:paraId="30CF0510" w14:textId="77777777" w:rsidR="00170670" w:rsidRDefault="00000000">
      <w:pPr>
        <w:spacing w:after="0" w:line="240" w:lineRule="auto"/>
        <w:jc w:val="both"/>
        <w:rPr>
          <w:rFonts w:ascii="Candara" w:eastAsia="Candara" w:hAnsi="Candara" w:cs="Candara"/>
        </w:rPr>
      </w:pPr>
      <w:r>
        <w:rPr>
          <w:rFonts w:ascii="Candara" w:eastAsia="Candara" w:hAnsi="Candara" w:cs="Candara"/>
        </w:rPr>
        <w:t>Les tubes doivent être bien étiquetés, scellés, et placés dans un emballage isotherme ou sur glace pour préserver l’intégrité des échantillons.</w:t>
      </w:r>
    </w:p>
    <w:p w14:paraId="1101FD40" w14:textId="77777777" w:rsidR="00170670" w:rsidRDefault="00000000">
      <w:pPr>
        <w:spacing w:after="0" w:line="240" w:lineRule="auto"/>
        <w:jc w:val="both"/>
        <w:rPr>
          <w:rFonts w:ascii="Candara" w:eastAsia="Candara" w:hAnsi="Candara" w:cs="Candara"/>
        </w:rPr>
      </w:pPr>
      <w:r>
        <w:rPr>
          <w:rFonts w:ascii="Candara" w:eastAsia="Candara" w:hAnsi="Candara" w:cs="Candara"/>
        </w:rPr>
        <w:t>Tout échantillon dégradé, mal conditionné ou insuffisamment identifié pourra être rejeté.</w:t>
      </w:r>
    </w:p>
    <w:p w14:paraId="145D29D7" w14:textId="77777777" w:rsidR="00170670" w:rsidRDefault="00170670">
      <w:pPr>
        <w:spacing w:after="0" w:line="240" w:lineRule="auto"/>
        <w:rPr>
          <w:rFonts w:ascii="Candara" w:eastAsia="Candara" w:hAnsi="Candara" w:cs="Candara"/>
          <w:b/>
          <w:bCs/>
        </w:rPr>
      </w:pPr>
    </w:p>
    <w:p w14:paraId="551AC950" w14:textId="77777777" w:rsidR="00170670" w:rsidRDefault="00000000">
      <w:pPr>
        <w:rPr>
          <w:rFonts w:ascii="Candara" w:eastAsia="Candara" w:hAnsi="Candara" w:cs="Candara"/>
          <w:b/>
          <w:bCs/>
          <w:sz w:val="28"/>
          <w:szCs w:val="28"/>
        </w:rPr>
      </w:pPr>
      <w:r>
        <w:rPr>
          <w:rFonts w:ascii="Candara" w:eastAsia="Candara" w:hAnsi="Candara" w:cs="Candara"/>
          <w:b/>
          <w:bCs/>
          <w:sz w:val="28"/>
          <w:szCs w:val="28"/>
        </w:rPr>
        <w:t>4. Type d’échantillon soumis (cochez la case correspondante)</w:t>
      </w:r>
      <w:proofErr w:type="gramStart"/>
      <w:r>
        <w:rPr>
          <w:rFonts w:ascii="Candara" w:eastAsia="Candara" w:hAnsi="Candara" w:cs="Candara"/>
          <w:b/>
          <w:bCs/>
          <w:sz w:val="28"/>
          <w:szCs w:val="28"/>
        </w:rPr>
        <w:t xml:space="preserve"> :</w:t>
      </w:r>
      <w:r>
        <w:rPr>
          <w:rFonts w:ascii="Candara" w:eastAsia="Candara" w:hAnsi="Candara" w:cs="Candara"/>
          <w:b/>
          <w:bCs/>
          <w:color w:val="FF0000"/>
          <w:sz w:val="28"/>
          <w:szCs w:val="28"/>
        </w:rPr>
        <w:t>*</w:t>
      </w:r>
      <w:proofErr w:type="gramEnd"/>
    </w:p>
    <w:p w14:paraId="7FA9E257" w14:textId="77777777" w:rsidR="00170670" w:rsidRDefault="00000000">
      <w:pPr>
        <w:rPr>
          <w:rFonts w:ascii="Candara" w:eastAsia="Candara" w:hAnsi="Candara" w:cs="Candara"/>
        </w:rPr>
      </w:pPr>
      <w:sdt>
        <w:sdtPr>
          <w:tag w:val="goog_rdk_0"/>
          <w:id w:val="-2075534070"/>
        </w:sdtPr>
        <w:sdtContent>
          <w:r>
            <w:rPr>
              <w:rFonts w:ascii="Arial Unicode MS" w:eastAsia="Arial Unicode MS" w:hAnsi="Arial Unicode MS" w:cs="Arial Unicode MS"/>
            </w:rPr>
            <w:t>☐</w:t>
          </w:r>
        </w:sdtContent>
      </w:sdt>
      <w:r>
        <w:rPr>
          <w:rFonts w:ascii="Candara" w:eastAsia="Candara" w:hAnsi="Candara" w:cs="Candara"/>
        </w:rPr>
        <w:t xml:space="preserve"> Produit de réaction </w:t>
      </w:r>
      <w:proofErr w:type="spellStart"/>
      <w:r>
        <w:rPr>
          <w:rFonts w:ascii="Candara" w:eastAsia="Candara" w:hAnsi="Candara" w:cs="Candara"/>
        </w:rPr>
        <w:t>BigDye</w:t>
      </w:r>
      <w:proofErr w:type="spellEnd"/>
      <w:r>
        <w:rPr>
          <w:rFonts w:ascii="Candara" w:eastAsia="Candara" w:hAnsi="Candara" w:cs="Candara"/>
        </w:rPr>
        <w:br/>
      </w:r>
      <w:sdt>
        <w:sdtPr>
          <w:tag w:val="goog_rdk_1"/>
          <w:id w:val="-1035839685"/>
        </w:sdtPr>
        <w:sdtContent>
          <w:r>
            <w:rPr>
              <w:rFonts w:ascii="Arial Unicode MS" w:eastAsia="Arial Unicode MS" w:hAnsi="Arial Unicode MS" w:cs="Arial Unicode MS"/>
            </w:rPr>
            <w:t>☐</w:t>
          </w:r>
        </w:sdtContent>
      </w:sdt>
      <w:r>
        <w:rPr>
          <w:rFonts w:ascii="Candara" w:eastAsia="Candara" w:hAnsi="Candara" w:cs="Candara"/>
        </w:rPr>
        <w:t xml:space="preserve"> Produit de PCR purifié</w:t>
      </w:r>
      <w:r>
        <w:rPr>
          <w:rFonts w:ascii="Candara" w:eastAsia="Candara" w:hAnsi="Candara" w:cs="Candara"/>
        </w:rPr>
        <w:br/>
      </w:r>
      <w:sdt>
        <w:sdtPr>
          <w:tag w:val="goog_rdk_2"/>
          <w:id w:val="-1949775438"/>
        </w:sdtPr>
        <w:sdtContent>
          <w:r>
            <w:rPr>
              <w:rFonts w:ascii="Arial Unicode MS" w:eastAsia="Arial Unicode MS" w:hAnsi="Arial Unicode MS" w:cs="Arial Unicode MS"/>
            </w:rPr>
            <w:t>☐</w:t>
          </w:r>
        </w:sdtContent>
      </w:sdt>
      <w:r>
        <w:rPr>
          <w:rFonts w:ascii="Candara" w:eastAsia="Candara" w:hAnsi="Candara" w:cs="Candara"/>
        </w:rPr>
        <w:t xml:space="preserve"> Produit de PCR non purifié</w:t>
      </w:r>
      <w:r>
        <w:rPr>
          <w:rFonts w:ascii="Candara" w:eastAsia="Candara" w:hAnsi="Candara" w:cs="Candara"/>
        </w:rPr>
        <w:br/>
      </w:r>
      <w:sdt>
        <w:sdtPr>
          <w:tag w:val="goog_rdk_3"/>
          <w:id w:val="-334496706"/>
        </w:sdtPr>
        <w:sdtContent>
          <w:r>
            <w:rPr>
              <w:rFonts w:ascii="Arial Unicode MS" w:eastAsia="Arial Unicode MS" w:hAnsi="Arial Unicode MS" w:cs="Arial Unicode MS"/>
            </w:rPr>
            <w:t>☐</w:t>
          </w:r>
        </w:sdtContent>
      </w:sdt>
      <w:r>
        <w:rPr>
          <w:rFonts w:ascii="Candara" w:eastAsia="Candara" w:hAnsi="Candara" w:cs="Candara"/>
        </w:rPr>
        <w:t xml:space="preserve"> Autre/consommable(s) fournis par le demandeur : </w:t>
      </w:r>
      <w:r>
        <w:rPr>
          <w:rFonts w:ascii="Candara" w:eastAsia="Candara" w:hAnsi="Candara" w:cs="Candara"/>
          <w:color w:val="808080"/>
          <w:sz w:val="20"/>
          <w:szCs w:val="20"/>
        </w:rPr>
        <w:t>Cliquez ou appuyez ici pour entrer du texte.</w:t>
      </w:r>
    </w:p>
    <w:p w14:paraId="335D3378" w14:textId="77777777" w:rsidR="00170670" w:rsidRDefault="00000000">
      <w:pPr>
        <w:rPr>
          <w:rFonts w:ascii="Candara" w:eastAsia="Candara" w:hAnsi="Candara" w:cs="Candara"/>
          <w:b/>
          <w:bCs/>
          <w:sz w:val="28"/>
          <w:szCs w:val="28"/>
        </w:rPr>
      </w:pPr>
      <w:r>
        <w:rPr>
          <w:rFonts w:ascii="Candara" w:eastAsia="Candara" w:hAnsi="Candara" w:cs="Candara"/>
          <w:b/>
          <w:bCs/>
          <w:sz w:val="28"/>
          <w:szCs w:val="28"/>
        </w:rPr>
        <w:t>5. Informations supplémentaires :</w:t>
      </w:r>
    </w:p>
    <w:p w14:paraId="198C52D8" w14:textId="77777777" w:rsidR="00170670" w:rsidRDefault="00000000">
      <w:pPr>
        <w:rPr>
          <w:rFonts w:ascii="Candara" w:eastAsia="Candara" w:hAnsi="Candara" w:cs="Candara"/>
        </w:rPr>
      </w:pPr>
      <w:r>
        <w:rPr>
          <w:rFonts w:ascii="Candara" w:eastAsia="Candara" w:hAnsi="Candara" w:cs="Candara"/>
          <w:b/>
          <w:bCs/>
        </w:rPr>
        <w:t>Sens de lecture souhaité :</w:t>
      </w:r>
      <w:r>
        <w:rPr>
          <w:rFonts w:ascii="Candara" w:eastAsia="Candara" w:hAnsi="Candara" w:cs="Candara"/>
        </w:rPr>
        <w:t xml:space="preserve"> </w:t>
      </w:r>
      <w:r>
        <w:rPr>
          <w:rFonts w:ascii="MS Gothic" w:eastAsia="MS Gothic" w:hAnsi="MS Gothic" w:cs="MS Gothic"/>
        </w:rPr>
        <w:t>☐</w:t>
      </w:r>
      <w:r>
        <w:rPr>
          <w:rFonts w:ascii="Candara" w:eastAsia="Candara" w:hAnsi="Candara" w:cs="Candara"/>
        </w:rPr>
        <w:t xml:space="preserve"> Forward  </w:t>
      </w:r>
      <w:r>
        <w:rPr>
          <w:rFonts w:ascii="Cambria" w:eastAsia="Cambria" w:hAnsi="Cambria" w:cs="Cambria"/>
          <w:sz w:val="20"/>
          <w:szCs w:val="20"/>
        </w:rPr>
        <w:t xml:space="preserve"> </w:t>
      </w:r>
      <w:r>
        <w:rPr>
          <w:rFonts w:ascii="MS Gothic" w:eastAsia="MS Gothic" w:hAnsi="MS Gothic" w:cs="MS Gothic"/>
        </w:rPr>
        <w:t>☐</w:t>
      </w:r>
      <w:r>
        <w:rPr>
          <w:rFonts w:ascii="Candara" w:eastAsia="Candara" w:hAnsi="Candara" w:cs="Candara"/>
        </w:rPr>
        <w:t xml:space="preserve"> </w:t>
      </w:r>
      <w:proofErr w:type="gramStart"/>
      <w:r>
        <w:rPr>
          <w:rFonts w:ascii="Candara" w:eastAsia="Candara" w:hAnsi="Candara" w:cs="Candara"/>
        </w:rPr>
        <w:t>Reverse  </w:t>
      </w:r>
      <w:r>
        <w:rPr>
          <w:rFonts w:ascii="MS Gothic" w:eastAsia="MS Gothic" w:hAnsi="MS Gothic" w:cs="MS Gothic"/>
        </w:rPr>
        <w:t>☐</w:t>
      </w:r>
      <w:proofErr w:type="gramEnd"/>
      <w:r>
        <w:rPr>
          <w:rFonts w:ascii="Cambria" w:eastAsia="Cambria" w:hAnsi="Cambria" w:cs="Cambria"/>
          <w:sz w:val="20"/>
          <w:szCs w:val="20"/>
        </w:rPr>
        <w:t xml:space="preserve"> </w:t>
      </w:r>
      <w:r>
        <w:rPr>
          <w:rFonts w:ascii="Candara" w:eastAsia="Candara" w:hAnsi="Candara" w:cs="Candara"/>
        </w:rPr>
        <w:t xml:space="preserve"> Les deux sens</w:t>
      </w:r>
    </w:p>
    <w:p w14:paraId="3752F08D" w14:textId="77777777" w:rsidR="00170670" w:rsidRDefault="00000000">
      <w:pPr>
        <w:rPr>
          <w:rFonts w:ascii="Candara" w:eastAsia="Candara" w:hAnsi="Candara" w:cs="Candara"/>
          <w:b/>
          <w:bCs/>
        </w:rPr>
      </w:pPr>
      <w:r>
        <w:rPr>
          <w:rFonts w:ascii="Candara" w:eastAsia="Candara" w:hAnsi="Candara" w:cs="Candara"/>
          <w:b/>
          <w:bCs/>
        </w:rPr>
        <w:t>Kit d’amplification utilisé pour l’amplification</w:t>
      </w:r>
      <w:r>
        <w:t> :</w:t>
      </w:r>
      <w:r>
        <w:rPr>
          <w:rFonts w:ascii="Candara" w:eastAsia="Candara" w:hAnsi="Candara" w:cs="Candara"/>
        </w:rPr>
        <w:t xml:space="preserve">  </w:t>
      </w:r>
      <w:r>
        <w:rPr>
          <w:rFonts w:ascii="Candara" w:eastAsia="Candara" w:hAnsi="Candara" w:cs="Candara"/>
          <w:color w:val="808080"/>
          <w:sz w:val="20"/>
          <w:szCs w:val="20"/>
        </w:rPr>
        <w:t>Cliquez ou appuyez ici pour entrer du texte.</w:t>
      </w:r>
    </w:p>
    <w:p w14:paraId="03E32106" w14:textId="77777777" w:rsidR="00170670" w:rsidRDefault="00000000">
      <w:pPr>
        <w:spacing w:before="120" w:after="120"/>
        <w:rPr>
          <w:rFonts w:ascii="Candara" w:eastAsia="Candara" w:hAnsi="Candara" w:cs="Candara"/>
          <w:b/>
          <w:bCs/>
        </w:rPr>
      </w:pPr>
      <w:bookmarkStart w:id="3" w:name="_heading=h.gfw2yjmfwoxl" w:colFirst="0" w:colLast="0"/>
      <w:bookmarkEnd w:id="3"/>
      <w:r>
        <w:rPr>
          <w:rFonts w:ascii="Candara" w:eastAsia="Candara" w:hAnsi="Candara" w:cs="Candara"/>
          <w:b/>
          <w:bCs/>
        </w:rPr>
        <w:t>Résultats du contrôle de qualité de vos échantillons de PCR, ainsi que la méthode utilisée</w:t>
      </w:r>
      <w:r>
        <w:rPr>
          <w:rFonts w:ascii="Candara" w:eastAsia="Candara" w:hAnsi="Candara" w:cs="Candara"/>
        </w:rPr>
        <w:t xml:space="preserve"> : </w:t>
      </w:r>
      <w:r>
        <w:rPr>
          <w:color w:val="808080"/>
        </w:rPr>
        <w:t>Cliquez ou appuyez ici pour entrer du texte.</w:t>
      </w:r>
      <w:r>
        <w:rPr>
          <w:rFonts w:ascii="Candara" w:eastAsia="Candara" w:hAnsi="Candara" w:cs="Candara"/>
          <w:b/>
          <w:bCs/>
        </w:rPr>
        <w:t xml:space="preserve"> </w:t>
      </w:r>
    </w:p>
    <w:p w14:paraId="3B76A7D1" w14:textId="77777777" w:rsidR="00170670" w:rsidRDefault="00170670">
      <w:pPr>
        <w:spacing w:before="120" w:after="120"/>
        <w:rPr>
          <w:rFonts w:ascii="Candara" w:eastAsia="Candara" w:hAnsi="Candara" w:cs="Candara"/>
          <w:b/>
          <w:bCs/>
        </w:rPr>
      </w:pPr>
    </w:p>
    <w:p w14:paraId="5210BF16" w14:textId="77777777" w:rsidR="00170670" w:rsidRDefault="00000000">
      <w:pPr>
        <w:spacing w:before="120" w:after="120"/>
        <w:rPr>
          <w:rFonts w:ascii="Candara" w:eastAsia="Candara" w:hAnsi="Candara" w:cs="Candara"/>
          <w:b/>
          <w:bCs/>
        </w:rPr>
      </w:pPr>
      <w:r>
        <w:rPr>
          <w:rFonts w:ascii="Candara" w:eastAsia="Candara" w:hAnsi="Candara" w:cs="Candara"/>
          <w:b/>
          <w:bCs/>
        </w:rPr>
        <w:t>Déclaration de responsabilité éthique :</w:t>
      </w:r>
    </w:p>
    <w:p w14:paraId="677F97BD" w14:textId="77777777" w:rsidR="00170670" w:rsidRDefault="00000000">
      <w:pPr>
        <w:jc w:val="both"/>
        <w:rPr>
          <w:rFonts w:ascii="Candara" w:eastAsia="Candara" w:hAnsi="Candara" w:cs="Candara"/>
          <w:i/>
          <w:iCs/>
        </w:rPr>
      </w:pPr>
      <w:r>
        <w:rPr>
          <w:rFonts w:ascii="Candara" w:eastAsia="Candara" w:hAnsi="Candara" w:cs="Candara"/>
          <w:i/>
          <w:iCs/>
        </w:rPr>
        <w:t>La signature du présent formulaire atteste que les échantillons fournis ont été collectés, manipulés et transférés dans le strict respect des normes éthiques et réglementaires en vigueur. Le demandeur reconnaît assumer l'entière responsabilité quant à la nature, l'origine et l'utilisation de ces échantillons, y compris en ce qui concerne toute implication éthique ou juridique liée à leur traitement ou à leur analyse.</w:t>
      </w:r>
    </w:p>
    <w:p w14:paraId="24ED2B51" w14:textId="77777777" w:rsidR="00170670" w:rsidRDefault="00170670">
      <w:pPr>
        <w:rPr>
          <w:rFonts w:ascii="Candara" w:eastAsia="Candara" w:hAnsi="Candara" w:cs="Candara"/>
          <w:b/>
          <w:bCs/>
        </w:rPr>
      </w:pPr>
    </w:p>
    <w:p w14:paraId="39A38D5B" w14:textId="77777777" w:rsidR="00170670" w:rsidRDefault="00000000">
      <w:pPr>
        <w:ind w:firstLine="720"/>
        <w:rPr>
          <w:rFonts w:ascii="Candara" w:eastAsia="Candara" w:hAnsi="Candara" w:cs="Candara"/>
        </w:rPr>
      </w:pPr>
      <w:r>
        <w:rPr>
          <w:rFonts w:ascii="Candara" w:eastAsia="Candara" w:hAnsi="Candara" w:cs="Candara"/>
          <w:b/>
          <w:bCs/>
        </w:rPr>
        <w:lastRenderedPageBreak/>
        <w:t>Signature du demandeur :</w:t>
      </w:r>
      <w:r>
        <w:rPr>
          <w:rFonts w:ascii="Candara" w:eastAsia="Candara" w:hAnsi="Candara" w:cs="Candara"/>
        </w:rPr>
        <w:t xml:space="preserve"> </w:t>
      </w:r>
      <w:r>
        <w:rPr>
          <w:rFonts w:ascii="Candara" w:eastAsia="Candara" w:hAnsi="Candara" w:cs="Candara"/>
          <w:color w:val="FF0000"/>
        </w:rPr>
        <w:t>*</w:t>
      </w:r>
      <w:r>
        <w:rPr>
          <w:noProof/>
        </w:rPr>
        <mc:AlternateContent>
          <mc:Choice Requires="wps">
            <w:drawing>
              <wp:anchor distT="0" distB="0" distL="114300" distR="114300" simplePos="0" relativeHeight="251658240" behindDoc="0" locked="0" layoutInCell="1" hidden="0" allowOverlap="1" wp14:anchorId="11994845" wp14:editId="40762FD8">
                <wp:simplePos x="0" y="0"/>
                <wp:positionH relativeFrom="column">
                  <wp:posOffset>155575</wp:posOffset>
                </wp:positionH>
                <wp:positionV relativeFrom="paragraph">
                  <wp:posOffset>285750</wp:posOffset>
                </wp:positionV>
                <wp:extent cx="3832225" cy="1203325"/>
                <wp:effectExtent l="0" t="0" r="0" b="0"/>
                <wp:wrapTopAndBottom distT="0" distB="0"/>
                <wp:docPr id="2134832362" name="Rectangle 2134832362"/>
                <wp:cNvGraphicFramePr/>
                <a:graphic xmlns:a="http://schemas.openxmlformats.org/drawingml/2006/main">
                  <a:graphicData uri="http://schemas.microsoft.com/office/word/2010/wordprocessingShape">
                    <wps:wsp>
                      <wps:cNvSpPr/>
                      <wps:spPr>
                        <a:xfrm>
                          <a:off x="3436238" y="3184688"/>
                          <a:ext cx="3819525" cy="1190625"/>
                        </a:xfrm>
                        <a:prstGeom prst="rect">
                          <a:avLst/>
                        </a:prstGeom>
                        <a:solidFill>
                          <a:srgbClr val="FFFFFF"/>
                        </a:solidFill>
                        <a:ln w="12700" cap="flat" cmpd="sng">
                          <a:solidFill>
                            <a:srgbClr val="AEABAB"/>
                          </a:solidFill>
                          <a:prstDash val="solid"/>
                          <a:miter lim="800000"/>
                          <a:headEnd type="none" w="sm" len="sm"/>
                          <a:tailEnd type="none" w="sm" len="sm"/>
                        </a:ln>
                      </wps:spPr>
                      <wps:txbx>
                        <w:txbxContent>
                          <w:p w14:paraId="2B33493D" w14:textId="77777777" w:rsidR="00170670" w:rsidRDefault="0017067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1994845" id="Rectangle 2134832362" o:spid="_x0000_s1026" style="position:absolute;left:0;text-align:left;margin-left:12.25pt;margin-top:22.5pt;width:301.75pt;height:94.7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" strokecolor="#aeabab" strokeweight="1pt">
                <v:stroke startarrowwidth="narrow" startarrowlength="short" endarrowwidth="narrow" endarrowlength="short"/>
                <v:textbox inset="2.53958mm,2.53958mm,2.53958mm,2.53958mm">
                  <w:txbxContent>
                    <w:p w14:paraId="2B33493D" w14:textId="77777777" w:rsidR="00170670" w:rsidRDefault="00170670">
                      <w:pPr>
                        <w:spacing w:after="0" w:line="240" w:lineRule="auto"/>
                        <w:textDirection w:val="btLr"/>
                      </w:pPr>
                    </w:p>
                  </w:txbxContent>
                </v:textbox>
                <w10:wrap type="topAndBottom"/>
              </v:rect>
            </w:pict>
          </mc:Fallback>
        </mc:AlternateContent>
      </w:r>
    </w:p>
    <w:p w14:paraId="5272A81C" w14:textId="77777777" w:rsidR="00170670" w:rsidRDefault="00170670">
      <w:pPr>
        <w:rPr>
          <w:rFonts w:ascii="Candara" w:eastAsia="Candara" w:hAnsi="Candara" w:cs="Candara"/>
          <w:b/>
          <w:bCs/>
          <w:sz w:val="28"/>
          <w:szCs w:val="28"/>
        </w:rPr>
      </w:pPr>
    </w:p>
    <w:p w14:paraId="13A82207" w14:textId="77777777" w:rsidR="00170670" w:rsidRDefault="00000000">
      <w:pPr>
        <w:rPr>
          <w:rFonts w:ascii="Candara" w:eastAsia="Candara" w:hAnsi="Candara" w:cs="Candara"/>
          <w:b/>
          <w:bCs/>
          <w:sz w:val="28"/>
          <w:szCs w:val="28"/>
        </w:rPr>
      </w:pPr>
      <w:r>
        <w:rPr>
          <w:rFonts w:ascii="Candara" w:eastAsia="Candara" w:hAnsi="Candara" w:cs="Candara"/>
          <w:b/>
          <w:bCs/>
          <w:sz w:val="28"/>
          <w:szCs w:val="28"/>
        </w:rPr>
        <w:t>6. Validation de la demande (Cadre réservé à PLAGENOR</w:t>
      </w:r>
      <w:proofErr w:type="gramStart"/>
      <w:r>
        <w:rPr>
          <w:rFonts w:ascii="Candara" w:eastAsia="Candara" w:hAnsi="Candara" w:cs="Candara"/>
          <w:b/>
          <w:bCs/>
          <w:sz w:val="28"/>
          <w:szCs w:val="28"/>
        </w:rPr>
        <w:t>):</w:t>
      </w:r>
      <w:proofErr w:type="gramEnd"/>
    </w:p>
    <w:tbl>
      <w:tblPr>
        <w:tblStyle w:val="a0"/>
        <w:tblpPr w:leftFromText="180" w:rightFromText="180" w:vertAnchor="text" w:tblpY="14"/>
        <w:tblW w:w="105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88"/>
        <w:gridCol w:w="5427"/>
      </w:tblGrid>
      <w:tr w:rsidR="00170670" w14:paraId="663ED3C8" w14:textId="77777777">
        <w:tc>
          <w:tcPr>
            <w:tcW w:w="10515" w:type="dxa"/>
            <w:gridSpan w:val="2"/>
            <w:tcBorders>
              <w:top w:val="single" w:sz="12" w:space="0" w:color="000000"/>
              <w:left w:val="single" w:sz="12" w:space="0" w:color="000000"/>
              <w:bottom w:val="single" w:sz="12" w:space="0" w:color="000000"/>
              <w:right w:val="single" w:sz="12" w:space="0" w:color="000000"/>
            </w:tcBorders>
            <w:shd w:val="clear" w:color="auto" w:fill="F2F2F2"/>
          </w:tcPr>
          <w:p w14:paraId="342E1094" w14:textId="77777777" w:rsidR="00170670" w:rsidRDefault="00000000">
            <w:pPr>
              <w:spacing w:line="276" w:lineRule="auto"/>
              <w:jc w:val="center"/>
              <w:rPr>
                <w:rFonts w:ascii="Candara" w:eastAsia="Candara" w:hAnsi="Candara" w:cs="Candara"/>
                <w:b/>
                <w:bCs/>
                <w:color w:val="000000"/>
                <w:sz w:val="24"/>
                <w:szCs w:val="24"/>
              </w:rPr>
            </w:pPr>
            <w:r>
              <w:rPr>
                <w:rFonts w:ascii="Candara" w:eastAsia="Candara" w:hAnsi="Candara" w:cs="Candara"/>
                <w:b/>
                <w:bCs/>
                <w:color w:val="000000"/>
                <w:sz w:val="24"/>
                <w:szCs w:val="24"/>
              </w:rPr>
              <w:t>Opérateur</w:t>
            </w:r>
          </w:p>
        </w:tc>
      </w:tr>
      <w:tr w:rsidR="00170670" w14:paraId="1D02E6AF" w14:textId="77777777">
        <w:tc>
          <w:tcPr>
            <w:tcW w:w="5088" w:type="dxa"/>
            <w:tcBorders>
              <w:top w:val="nil"/>
              <w:left w:val="single" w:sz="12" w:space="0" w:color="000000"/>
              <w:bottom w:val="nil"/>
              <w:right w:val="single" w:sz="18" w:space="0" w:color="000000"/>
            </w:tcBorders>
            <w:vAlign w:val="center"/>
          </w:tcPr>
          <w:p w14:paraId="134F8D94" w14:textId="77777777" w:rsidR="00170670" w:rsidRDefault="00000000">
            <w:pPr>
              <w:rPr>
                <w:rFonts w:ascii="Candara" w:eastAsia="Candara" w:hAnsi="Candara" w:cs="Candara"/>
                <w:b/>
                <w:bCs/>
              </w:rPr>
            </w:pPr>
            <w:r>
              <w:rPr>
                <w:rFonts w:ascii="Candara" w:eastAsia="Candara" w:hAnsi="Candara" w:cs="Candara"/>
                <w:b/>
                <w:bCs/>
              </w:rPr>
              <w:t>Nom et prénom :</w:t>
            </w:r>
            <w:r>
              <w:rPr>
                <w:rFonts w:ascii="Candara" w:eastAsia="Candara" w:hAnsi="Candara" w:cs="Candara"/>
              </w:rPr>
              <w:t xml:space="preserve"> </w:t>
            </w:r>
            <w:r>
              <w:rPr>
                <w:rFonts w:ascii="Candara" w:eastAsia="Candara" w:hAnsi="Candara" w:cs="Candara"/>
                <w:color w:val="808080"/>
              </w:rPr>
              <w:t>Cliquez ou appuyez ici pour entrer du texte.</w:t>
            </w:r>
          </w:p>
          <w:p w14:paraId="6DF72C26" w14:textId="77777777" w:rsidR="00170670" w:rsidRDefault="00170670">
            <w:pPr>
              <w:spacing w:line="276" w:lineRule="auto"/>
              <w:rPr>
                <w:rFonts w:ascii="Candara" w:eastAsia="Candara" w:hAnsi="Candara" w:cs="Candara"/>
              </w:rPr>
            </w:pPr>
          </w:p>
        </w:tc>
        <w:tc>
          <w:tcPr>
            <w:tcW w:w="5427" w:type="dxa"/>
            <w:vMerge w:val="restart"/>
            <w:tcBorders>
              <w:top w:val="single" w:sz="12" w:space="0" w:color="000000"/>
              <w:left w:val="single" w:sz="18" w:space="0" w:color="000000"/>
              <w:right w:val="single" w:sz="18" w:space="0" w:color="000000"/>
            </w:tcBorders>
          </w:tcPr>
          <w:p w14:paraId="3E658F49" w14:textId="77777777" w:rsidR="00170670" w:rsidRDefault="00000000">
            <w:pPr>
              <w:spacing w:line="360" w:lineRule="auto"/>
              <w:rPr>
                <w:rFonts w:ascii="Candara" w:eastAsia="Candara" w:hAnsi="Candara" w:cs="Candara"/>
                <w:b/>
                <w:bCs/>
                <w:color w:val="000000"/>
              </w:rPr>
            </w:pPr>
            <w:r>
              <w:rPr>
                <w:rFonts w:ascii="Candara" w:eastAsia="Candara" w:hAnsi="Candara" w:cs="Candara"/>
                <w:b/>
                <w:bCs/>
                <w:color w:val="000000"/>
              </w:rPr>
              <w:t>Checklist de conformité (à remplir par PLAGENOR) :</w:t>
            </w:r>
          </w:p>
          <w:p w14:paraId="5936C97F" w14:textId="77777777" w:rsidR="00170670" w:rsidRDefault="00000000">
            <w:pPr>
              <w:rPr>
                <w:rFonts w:ascii="Candara" w:eastAsia="Candara" w:hAnsi="Candara" w:cs="Candara"/>
              </w:rPr>
            </w:pPr>
            <w:r>
              <w:rPr>
                <w:rFonts w:ascii="MS Gothic" w:eastAsia="MS Gothic" w:hAnsi="MS Gothic" w:cs="MS Gothic"/>
              </w:rPr>
              <w:t>☐</w:t>
            </w:r>
            <w:r>
              <w:rPr>
                <w:rFonts w:ascii="Candara" w:eastAsia="Candara" w:hAnsi="Candara" w:cs="Candara"/>
              </w:rPr>
              <w:t xml:space="preserve"> Échantillons reçus en bon état</w:t>
            </w:r>
          </w:p>
          <w:p w14:paraId="25DCEF25" w14:textId="77777777" w:rsidR="00170670" w:rsidRDefault="00000000">
            <w:pPr>
              <w:rPr>
                <w:rFonts w:ascii="Candara" w:eastAsia="Candara" w:hAnsi="Candara" w:cs="Candara"/>
              </w:rPr>
            </w:pPr>
            <w:r>
              <w:rPr>
                <w:rFonts w:ascii="MS Gothic" w:eastAsia="MS Gothic" w:hAnsi="MS Gothic" w:cs="MS Gothic"/>
              </w:rPr>
              <w:t>☐</w:t>
            </w:r>
            <w:r>
              <w:rPr>
                <w:rFonts w:ascii="Candara" w:eastAsia="Candara" w:hAnsi="Candara" w:cs="Candara"/>
              </w:rPr>
              <w:t xml:space="preserve"> Volume d’échantillon suffisant</w:t>
            </w:r>
          </w:p>
          <w:p w14:paraId="27CF2866" w14:textId="77777777" w:rsidR="00170670" w:rsidRDefault="00000000">
            <w:pPr>
              <w:rPr>
                <w:rFonts w:ascii="Candara" w:eastAsia="Candara" w:hAnsi="Candara" w:cs="Candara"/>
              </w:rPr>
            </w:pPr>
            <w:r>
              <w:rPr>
                <w:rFonts w:ascii="MS Gothic" w:eastAsia="MS Gothic" w:hAnsi="MS Gothic" w:cs="MS Gothic"/>
              </w:rPr>
              <w:t>☐</w:t>
            </w:r>
            <w:r>
              <w:rPr>
                <w:rFonts w:ascii="Candara" w:eastAsia="Candara" w:hAnsi="Candara" w:cs="Candara"/>
              </w:rPr>
              <w:t xml:space="preserve"> Amorces fournies séparément</w:t>
            </w:r>
          </w:p>
          <w:p w14:paraId="514D8F3F" w14:textId="77777777" w:rsidR="00170670" w:rsidRDefault="00000000">
            <w:pPr>
              <w:rPr>
                <w:rFonts w:ascii="Candara" w:eastAsia="Candara" w:hAnsi="Candara" w:cs="Candara"/>
              </w:rPr>
            </w:pPr>
            <w:r>
              <w:rPr>
                <w:rFonts w:ascii="MS Gothic" w:eastAsia="MS Gothic" w:hAnsi="MS Gothic" w:cs="MS Gothic"/>
              </w:rPr>
              <w:t>☐</w:t>
            </w:r>
            <w:r>
              <w:rPr>
                <w:rFonts w:ascii="Candara" w:eastAsia="Candara" w:hAnsi="Candara" w:cs="Candara"/>
              </w:rPr>
              <w:t xml:space="preserve"> Concentration adéquate (entre 50 et 300 </w:t>
            </w:r>
            <w:proofErr w:type="spellStart"/>
            <w:r>
              <w:rPr>
                <w:rFonts w:ascii="Candara" w:eastAsia="Candara" w:hAnsi="Candara" w:cs="Candara"/>
              </w:rPr>
              <w:t>ng</w:t>
            </w:r>
            <w:proofErr w:type="spellEnd"/>
            <w:r>
              <w:rPr>
                <w:rFonts w:ascii="Candara" w:eastAsia="Candara" w:hAnsi="Candara" w:cs="Candara"/>
              </w:rPr>
              <w:t>)</w:t>
            </w:r>
          </w:p>
          <w:p w14:paraId="277D3496" w14:textId="77777777" w:rsidR="00170670" w:rsidRDefault="00000000">
            <w:pPr>
              <w:rPr>
                <w:rFonts w:ascii="Candara" w:eastAsia="Candara" w:hAnsi="Candara" w:cs="Candara"/>
              </w:rPr>
            </w:pPr>
            <w:r>
              <w:rPr>
                <w:rFonts w:ascii="MS Gothic" w:eastAsia="MS Gothic" w:hAnsi="MS Gothic" w:cs="MS Gothic"/>
              </w:rPr>
              <w:t>☐</w:t>
            </w:r>
            <w:r>
              <w:rPr>
                <w:rFonts w:ascii="Candara" w:eastAsia="Candara" w:hAnsi="Candara" w:cs="Candara"/>
              </w:rPr>
              <w:t xml:space="preserve"> Contrôle qualité des PCR fourni</w:t>
            </w:r>
          </w:p>
          <w:p w14:paraId="09572A06" w14:textId="77777777" w:rsidR="00170670" w:rsidRDefault="00000000">
            <w:pPr>
              <w:spacing w:line="360" w:lineRule="auto"/>
              <w:rPr>
                <w:rFonts w:ascii="Candara" w:eastAsia="Candara" w:hAnsi="Candara" w:cs="Candara"/>
              </w:rPr>
            </w:pPr>
            <w:r>
              <w:rPr>
                <w:rFonts w:ascii="MS Gothic" w:eastAsia="MS Gothic" w:hAnsi="MS Gothic" w:cs="MS Gothic"/>
              </w:rPr>
              <w:t>☐</w:t>
            </w:r>
            <w:r>
              <w:rPr>
                <w:rFonts w:ascii="Candara" w:eastAsia="Candara" w:hAnsi="Candara" w:cs="Candara"/>
              </w:rPr>
              <w:t xml:space="preserve"> Formulaire rempli intégralement</w:t>
            </w:r>
          </w:p>
          <w:p w14:paraId="6FF3DF40" w14:textId="77777777" w:rsidR="00170670" w:rsidRDefault="00000000">
            <w:pPr>
              <w:spacing w:line="276" w:lineRule="auto"/>
              <w:rPr>
                <w:rFonts w:ascii="Candara" w:eastAsia="Candara" w:hAnsi="Candara" w:cs="Candara"/>
              </w:rPr>
            </w:pPr>
            <w:r>
              <w:rPr>
                <w:rFonts w:ascii="Candara" w:eastAsia="Candara" w:hAnsi="Candara" w:cs="Candara"/>
                <w:b/>
                <w:bCs/>
              </w:rPr>
              <w:t>Commentaire (optionnel)</w:t>
            </w:r>
            <w:r>
              <w:rPr>
                <w:rFonts w:ascii="Candara" w:eastAsia="Candara" w:hAnsi="Candara" w:cs="Candara"/>
              </w:rPr>
              <w:t xml:space="preserve"> : </w:t>
            </w:r>
            <w:r>
              <w:rPr>
                <w:rFonts w:ascii="Candara" w:eastAsia="Candara" w:hAnsi="Candara" w:cs="Candara"/>
                <w:color w:val="808080"/>
              </w:rPr>
              <w:t>Cliquez ou appuyez ici pour entrer du texte.</w:t>
            </w:r>
          </w:p>
          <w:p w14:paraId="79C8877E" w14:textId="77777777" w:rsidR="00170670" w:rsidRDefault="00170670">
            <w:pPr>
              <w:spacing w:line="276" w:lineRule="auto"/>
              <w:rPr>
                <w:rFonts w:ascii="Candara" w:eastAsia="Candara" w:hAnsi="Candara" w:cs="Candara"/>
              </w:rPr>
            </w:pPr>
          </w:p>
        </w:tc>
      </w:tr>
      <w:tr w:rsidR="00170670" w14:paraId="033EC688" w14:textId="77777777">
        <w:trPr>
          <w:trHeight w:val="833"/>
        </w:trPr>
        <w:tc>
          <w:tcPr>
            <w:tcW w:w="5088" w:type="dxa"/>
            <w:tcBorders>
              <w:top w:val="nil"/>
              <w:left w:val="single" w:sz="12" w:space="0" w:color="000000"/>
              <w:bottom w:val="nil"/>
              <w:right w:val="single" w:sz="18" w:space="0" w:color="000000"/>
            </w:tcBorders>
            <w:vAlign w:val="center"/>
          </w:tcPr>
          <w:p w14:paraId="13588F6F" w14:textId="77777777" w:rsidR="00170670" w:rsidRDefault="00000000">
            <w:pPr>
              <w:spacing w:line="276" w:lineRule="auto"/>
              <w:rPr>
                <w:rFonts w:ascii="Candara" w:eastAsia="Candara" w:hAnsi="Candara" w:cs="Candara"/>
                <w:b/>
                <w:bCs/>
              </w:rPr>
            </w:pPr>
            <w:r>
              <w:rPr>
                <w:rFonts w:ascii="Candara" w:eastAsia="Candara" w:hAnsi="Candara" w:cs="Candara"/>
                <w:b/>
                <w:bCs/>
              </w:rPr>
              <w:t xml:space="preserve">Date de la réception :  </w:t>
            </w:r>
            <w:r>
              <w:rPr>
                <w:rFonts w:ascii="Candara" w:eastAsia="Candara" w:hAnsi="Candara" w:cs="Candara"/>
                <w:color w:val="808080"/>
              </w:rPr>
              <w:t>Cliquez ou appuyez ici pour entrer du texte.</w:t>
            </w:r>
          </w:p>
          <w:p w14:paraId="47835038" w14:textId="77777777" w:rsidR="00170670" w:rsidRDefault="00170670">
            <w:pPr>
              <w:spacing w:line="276" w:lineRule="auto"/>
              <w:rPr>
                <w:rFonts w:ascii="Candara" w:eastAsia="Candara" w:hAnsi="Candara" w:cs="Candara"/>
                <w:b/>
                <w:bCs/>
              </w:rPr>
            </w:pPr>
          </w:p>
          <w:p w14:paraId="13A94558" w14:textId="77777777" w:rsidR="00170670" w:rsidRDefault="00170670">
            <w:pPr>
              <w:spacing w:line="276" w:lineRule="auto"/>
              <w:rPr>
                <w:rFonts w:ascii="Candara" w:eastAsia="Candara" w:hAnsi="Candara" w:cs="Candara"/>
                <w:b/>
                <w:bCs/>
              </w:rPr>
            </w:pPr>
          </w:p>
          <w:p w14:paraId="5FD60201" w14:textId="77777777" w:rsidR="00170670" w:rsidRDefault="00000000">
            <w:pPr>
              <w:spacing w:line="276" w:lineRule="auto"/>
              <w:rPr>
                <w:rFonts w:ascii="Candara" w:eastAsia="Candara" w:hAnsi="Candara" w:cs="Candara"/>
                <w:b/>
                <w:bCs/>
              </w:rPr>
            </w:pPr>
            <w:proofErr w:type="gramStart"/>
            <w:r>
              <w:rPr>
                <w:rFonts w:ascii="Candara" w:eastAsia="Candara" w:hAnsi="Candara" w:cs="Candara"/>
                <w:b/>
                <w:bCs/>
              </w:rPr>
              <w:t>Signature:</w:t>
            </w:r>
            <w:proofErr w:type="gramEnd"/>
          </w:p>
          <w:p w14:paraId="3017D3AE" w14:textId="77777777" w:rsidR="00170670" w:rsidRDefault="00170670">
            <w:pPr>
              <w:spacing w:line="276" w:lineRule="auto"/>
              <w:rPr>
                <w:rFonts w:ascii="Candara" w:eastAsia="Candara" w:hAnsi="Candara" w:cs="Candara"/>
              </w:rPr>
            </w:pPr>
          </w:p>
        </w:tc>
        <w:tc>
          <w:tcPr>
            <w:tcW w:w="5427" w:type="dxa"/>
            <w:vMerge/>
            <w:tcBorders>
              <w:top w:val="single" w:sz="12" w:space="0" w:color="000000"/>
              <w:left w:val="single" w:sz="18" w:space="0" w:color="000000"/>
              <w:right w:val="single" w:sz="18" w:space="0" w:color="000000"/>
            </w:tcBorders>
          </w:tcPr>
          <w:p w14:paraId="1D208298" w14:textId="77777777" w:rsidR="00170670" w:rsidRDefault="00170670">
            <w:pPr>
              <w:widowControl w:val="0"/>
              <w:pBdr>
                <w:top w:val="nil"/>
                <w:left w:val="nil"/>
                <w:bottom w:val="nil"/>
                <w:right w:val="nil"/>
                <w:between w:val="nil"/>
              </w:pBdr>
              <w:spacing w:line="276" w:lineRule="auto"/>
              <w:rPr>
                <w:rFonts w:ascii="Candara" w:eastAsia="Candara" w:hAnsi="Candara" w:cs="Candara"/>
              </w:rPr>
            </w:pPr>
          </w:p>
        </w:tc>
      </w:tr>
      <w:tr w:rsidR="00170670" w14:paraId="7DBC489C" w14:textId="77777777">
        <w:tc>
          <w:tcPr>
            <w:tcW w:w="10515" w:type="dxa"/>
            <w:gridSpan w:val="2"/>
            <w:tcBorders>
              <w:top w:val="single" w:sz="12" w:space="0" w:color="000000"/>
              <w:left w:val="single" w:sz="12" w:space="0" w:color="000000"/>
              <w:bottom w:val="single" w:sz="12" w:space="0" w:color="000000"/>
              <w:right w:val="single" w:sz="12" w:space="0" w:color="000000"/>
            </w:tcBorders>
            <w:shd w:val="clear" w:color="auto" w:fill="F2F2F2"/>
            <w:vAlign w:val="center"/>
          </w:tcPr>
          <w:p w14:paraId="1A53038F" w14:textId="77777777" w:rsidR="00170670" w:rsidRDefault="00000000">
            <w:pPr>
              <w:spacing w:line="276" w:lineRule="auto"/>
              <w:jc w:val="center"/>
              <w:rPr>
                <w:rFonts w:ascii="Candara" w:eastAsia="Candara" w:hAnsi="Candara" w:cs="Candara"/>
                <w:b/>
                <w:bCs/>
                <w:color w:val="000000"/>
              </w:rPr>
            </w:pPr>
            <w:r>
              <w:rPr>
                <w:rFonts w:ascii="Candara" w:eastAsia="Candara" w:hAnsi="Candara" w:cs="Candara"/>
                <w:b/>
                <w:bCs/>
                <w:color w:val="000000"/>
                <w:sz w:val="24"/>
                <w:szCs w:val="24"/>
              </w:rPr>
              <w:t>Administration de PLAGENOR</w:t>
            </w:r>
          </w:p>
        </w:tc>
      </w:tr>
      <w:tr w:rsidR="00170670" w14:paraId="7B9E05D4" w14:textId="77777777">
        <w:trPr>
          <w:trHeight w:val="1783"/>
        </w:trPr>
        <w:tc>
          <w:tcPr>
            <w:tcW w:w="5088" w:type="dxa"/>
            <w:tcBorders>
              <w:top w:val="single" w:sz="12" w:space="0" w:color="000000"/>
              <w:left w:val="single" w:sz="12" w:space="0" w:color="000000"/>
              <w:bottom w:val="single" w:sz="12" w:space="0" w:color="000000"/>
              <w:right w:val="single" w:sz="12" w:space="0" w:color="000000"/>
            </w:tcBorders>
            <w:shd w:val="clear" w:color="auto" w:fill="FFFFFF"/>
          </w:tcPr>
          <w:p w14:paraId="3B3A7A57" w14:textId="77777777" w:rsidR="00170670" w:rsidRDefault="00000000">
            <w:pPr>
              <w:spacing w:line="276" w:lineRule="auto"/>
              <w:jc w:val="center"/>
              <w:rPr>
                <w:rFonts w:ascii="Candara" w:eastAsia="Candara" w:hAnsi="Candara" w:cs="Candara"/>
                <w:b/>
                <w:bCs/>
                <w:color w:val="2E75B5"/>
              </w:rPr>
            </w:pPr>
            <w:r>
              <w:rPr>
                <w:rFonts w:ascii="Candara" w:eastAsia="Candara" w:hAnsi="Candara" w:cs="Candara"/>
                <w:b/>
                <w:bCs/>
              </w:rPr>
              <w:t>Visa du Chef du Service Commun</w:t>
            </w:r>
          </w:p>
        </w:tc>
        <w:tc>
          <w:tcPr>
            <w:tcW w:w="5427" w:type="dxa"/>
            <w:tcBorders>
              <w:top w:val="single" w:sz="12" w:space="0" w:color="000000"/>
              <w:left w:val="single" w:sz="12" w:space="0" w:color="000000"/>
              <w:bottom w:val="single" w:sz="12" w:space="0" w:color="000000"/>
              <w:right w:val="single" w:sz="12" w:space="0" w:color="000000"/>
            </w:tcBorders>
            <w:shd w:val="clear" w:color="auto" w:fill="FFFFFF"/>
          </w:tcPr>
          <w:p w14:paraId="4D742436" w14:textId="77777777" w:rsidR="00170670" w:rsidRDefault="00000000">
            <w:pPr>
              <w:spacing w:line="276" w:lineRule="auto"/>
              <w:jc w:val="center"/>
              <w:rPr>
                <w:rFonts w:ascii="Candara" w:eastAsia="Candara" w:hAnsi="Candara" w:cs="Candara"/>
                <w:b/>
                <w:bCs/>
              </w:rPr>
            </w:pPr>
            <w:r>
              <w:rPr>
                <w:rFonts w:ascii="Candara" w:eastAsia="Candara" w:hAnsi="Candara" w:cs="Candara"/>
                <w:b/>
                <w:bCs/>
              </w:rPr>
              <w:t>Visa du Directeur de l’ESSBO</w:t>
            </w:r>
          </w:p>
        </w:tc>
      </w:tr>
    </w:tbl>
    <w:p w14:paraId="78528A87" w14:textId="77777777" w:rsidR="00170670" w:rsidRDefault="00170670">
      <w:pPr>
        <w:jc w:val="both"/>
        <w:rPr>
          <w:rFonts w:ascii="Candara" w:eastAsia="Candara" w:hAnsi="Candara" w:cs="Candara"/>
        </w:rPr>
      </w:pPr>
    </w:p>
    <w:sectPr w:rsidR="00170670">
      <w:headerReference w:type="default" r:id="rId7"/>
      <w:footerReference w:type="default" r:id="rId8"/>
      <w:headerReference w:type="first" r:id="rId9"/>
      <w:footerReference w:type="first" r:id="rId10"/>
      <w:pgSz w:w="12240" w:h="15840"/>
      <w:pgMar w:top="1800" w:right="810" w:bottom="1440" w:left="117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07162" w14:textId="77777777" w:rsidR="00762D8E" w:rsidRDefault="00762D8E">
      <w:pPr>
        <w:spacing w:after="0" w:line="240" w:lineRule="auto"/>
      </w:pPr>
      <w:r>
        <w:separator/>
      </w:r>
    </w:p>
  </w:endnote>
  <w:endnote w:type="continuationSeparator" w:id="0">
    <w:p w14:paraId="71520AEF" w14:textId="77777777" w:rsidR="00762D8E" w:rsidRDefault="00762D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EFF" w:usb1="C000247B" w:usb2="00000009" w:usb3="00000000" w:csb0="000001FF" w:csb1="00000000"/>
    <w:embedRegular r:id="rId1" w:fontKey="{7CA05B3A-A5D6-481B-A668-6B5EFBCAE33A}"/>
    <w:embedBold r:id="rId2" w:fontKey="{FE94C1DE-D664-4811-A347-9C6019D54B43}"/>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embedRegular r:id="rId3" w:fontKey="{F6E97330-21C4-431D-B7C3-1897FA80112E}"/>
  </w:font>
  <w:font w:name="Georgia">
    <w:panose1 w:val="02040502050405020303"/>
    <w:charset w:val="00"/>
    <w:family w:val="roman"/>
    <w:pitch w:val="variable"/>
    <w:sig w:usb0="00000287" w:usb1="00000000" w:usb2="00000000" w:usb3="00000000" w:csb0="0000009F" w:csb1="00000000"/>
    <w:embedItalic r:id="rId4" w:fontKey="{155EB29B-35B4-4B87-B979-D156DE4052E0}"/>
  </w:font>
  <w:font w:name="Candara">
    <w:panose1 w:val="020E0502030303020204"/>
    <w:charset w:val="00"/>
    <w:family w:val="swiss"/>
    <w:pitch w:val="variable"/>
    <w:sig w:usb0="A00002EF" w:usb1="4000A44B" w:usb2="00000000" w:usb3="00000000" w:csb0="0000019F" w:csb1="00000000"/>
    <w:embedRegular r:id="rId5" w:fontKey="{54144F53-C99C-42DE-B2C7-8404672E8421}"/>
    <w:embedBold r:id="rId6" w:fontKey="{184CAD55-11B5-4ECB-8BAD-33AA5D3AD746}"/>
    <w:embedItalic r:id="rId7" w:fontKey="{03D4E42D-47F3-4E82-8E0B-22F106A36DFB}"/>
  </w:font>
  <w:font w:name="Arial Unicode MS">
    <w:altName w:val="Arial"/>
    <w:panose1 w:val="020B06040202020202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embedRegular r:id="rId8" w:subsetted="1" w:fontKey="{C8C65A10-B17C-4610-BDA4-DFEA54D410DC}"/>
  </w:font>
  <w:font w:name="Cambria">
    <w:panose1 w:val="02040503050406030204"/>
    <w:charset w:val="00"/>
    <w:family w:val="roman"/>
    <w:pitch w:val="variable"/>
    <w:sig w:usb0="E00006FF" w:usb1="420024FF" w:usb2="02000000" w:usb3="00000000" w:csb0="0000019F" w:csb1="00000000"/>
    <w:embedRegular r:id="rId9" w:fontKey="{62194FF6-A2EF-492A-9FB8-4A0E959EE0AC}"/>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423EF" w14:textId="77777777" w:rsidR="00170670"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D60AF7">
      <w:rPr>
        <w:noProof/>
        <w:color w:val="000000"/>
      </w:rPr>
      <w:t>2</w:t>
    </w:r>
    <w:r>
      <w:rPr>
        <w:color w:val="000000"/>
      </w:rPr>
      <w:fldChar w:fldCharType="end"/>
    </w:r>
  </w:p>
  <w:p w14:paraId="39E33E00" w14:textId="77777777" w:rsidR="00170670" w:rsidRDefault="00170670">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4829E" w14:textId="77777777" w:rsidR="00170670"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D60AF7">
      <w:rPr>
        <w:noProof/>
        <w:color w:val="000000"/>
      </w:rPr>
      <w:t>1</w:t>
    </w:r>
    <w:r>
      <w:rPr>
        <w:color w:val="000000"/>
      </w:rPr>
      <w:fldChar w:fldCharType="end"/>
    </w:r>
  </w:p>
  <w:p w14:paraId="4023C56F" w14:textId="77777777" w:rsidR="00170670" w:rsidRDefault="0017067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327DF" w14:textId="77777777" w:rsidR="00762D8E" w:rsidRDefault="00762D8E">
      <w:pPr>
        <w:spacing w:after="0" w:line="240" w:lineRule="auto"/>
      </w:pPr>
      <w:r>
        <w:separator/>
      </w:r>
    </w:p>
  </w:footnote>
  <w:footnote w:type="continuationSeparator" w:id="0">
    <w:p w14:paraId="01418009" w14:textId="77777777" w:rsidR="00762D8E" w:rsidRDefault="00762D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9215D" w14:textId="77777777" w:rsidR="00170670" w:rsidRDefault="00170670">
    <w:pPr>
      <w:pBdr>
        <w:top w:val="nil"/>
        <w:left w:val="nil"/>
        <w:bottom w:val="nil"/>
        <w:right w:val="nil"/>
        <w:between w:val="nil"/>
      </w:pBdr>
      <w:tabs>
        <w:tab w:val="center" w:pos="4680"/>
        <w:tab w:val="right" w:pos="9360"/>
      </w:tabs>
      <w:spacing w:after="0" w:line="240" w:lineRule="auto"/>
      <w:rPr>
        <w:color w:val="000000"/>
      </w:rPr>
    </w:pPr>
  </w:p>
  <w:p w14:paraId="3B71D8D5" w14:textId="77777777" w:rsidR="00170670" w:rsidRDefault="00170670">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FE742" w14:textId="77777777" w:rsidR="00170670"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5FD03525" wp14:editId="5193B929">
          <wp:simplePos x="0" y="0"/>
          <wp:positionH relativeFrom="column">
            <wp:posOffset>-85724</wp:posOffset>
          </wp:positionH>
          <wp:positionV relativeFrom="paragraph">
            <wp:posOffset>-75564</wp:posOffset>
          </wp:positionV>
          <wp:extent cx="6581775" cy="802504"/>
          <wp:effectExtent l="0" t="0" r="0" b="0"/>
          <wp:wrapNone/>
          <wp:docPr id="213483236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471" t="-1" b="7857"/>
                  <a:stretch>
                    <a:fillRect/>
                  </a:stretch>
                </pic:blipFill>
                <pic:spPr>
                  <a:xfrm>
                    <a:off x="0" y="0"/>
                    <a:ext cx="6581775" cy="802504"/>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670"/>
    <w:rsid w:val="00170670"/>
    <w:rsid w:val="00672B9E"/>
    <w:rsid w:val="00762D8E"/>
    <w:rsid w:val="00D60A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3A228"/>
  <w15:docId w15:val="{1E532108-6E18-4F14-929D-7666AB71B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40" w:after="0"/>
      <w:outlineLvl w:val="2"/>
    </w:pPr>
    <w:rPr>
      <w:color w:val="1E4D78"/>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yperlink">
    <w:name w:val="Hyperlink"/>
    <w:basedOn w:val="DefaultParagraphFont"/>
    <w:uiPriority w:val="99"/>
    <w:unhideWhenUsed/>
    <w:rsid w:val="00B16681"/>
    <w:rPr>
      <w:color w:val="0563C1" w:themeColor="hyperlink"/>
      <w:u w:val="single"/>
    </w:rPr>
  </w:style>
  <w:style w:type="paragraph" w:styleId="Header">
    <w:name w:val="header"/>
    <w:basedOn w:val="Normal"/>
    <w:link w:val="HeaderChar"/>
    <w:uiPriority w:val="99"/>
    <w:unhideWhenUsed/>
    <w:rsid w:val="00F026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263D"/>
  </w:style>
  <w:style w:type="paragraph" w:styleId="Footer">
    <w:name w:val="footer"/>
    <w:basedOn w:val="Normal"/>
    <w:link w:val="FooterChar"/>
    <w:uiPriority w:val="99"/>
    <w:unhideWhenUsed/>
    <w:rsid w:val="00F026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263D"/>
  </w:style>
  <w:style w:type="character" w:styleId="PlaceholderText">
    <w:name w:val="Placeholder Text"/>
    <w:basedOn w:val="DefaultParagraphFont"/>
    <w:uiPriority w:val="99"/>
    <w:semiHidden/>
    <w:rsid w:val="00DF6548"/>
    <w:rPr>
      <w:color w:val="808080"/>
    </w:rPr>
  </w:style>
  <w:style w:type="paragraph" w:styleId="ListParagraph">
    <w:name w:val="List Paragraph"/>
    <w:basedOn w:val="Normal"/>
    <w:uiPriority w:val="34"/>
    <w:qFormat/>
    <w:rsid w:val="00945597"/>
    <w:pPr>
      <w:ind w:left="720"/>
      <w:contextualSpacing/>
    </w:pPr>
  </w:style>
  <w:style w:type="table" w:styleId="TableGrid">
    <w:name w:val="Table Grid"/>
    <w:basedOn w:val="TableNormal"/>
    <w:uiPriority w:val="39"/>
    <w:rsid w:val="00B473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02B47"/>
    <w:rPr>
      <w:b/>
      <w:bCs/>
    </w:rPr>
  </w:style>
  <w:style w:type="character" w:customStyle="1" w:styleId="Titre3Car">
    <w:name w:val="Titre 3 Car"/>
    <w:basedOn w:val="DefaultParagraphFont"/>
    <w:uiPriority w:val="9"/>
    <w:semiHidden/>
    <w:rsid w:val="00DF7441"/>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4C786D"/>
    <w:rPr>
      <w:rFonts w:ascii="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DZInWkB+cLQdWF+z6URzC38JjQ==">CgMxLjAaMAoBMBIrCikIB0IlChFRdWF0dHJvY2VudG8gU2FucxIQQXJpYWwgVW5pY29kZSBNUxowCgExEisKKQgHQiUKEVF1YXR0cm9jZW50byBTYW5zEhBBcmlhbCBVbmljb2RlIE1TGjAKATISKwopCAdCJQoRUXVhdHRyb2NlbnRvIFNhbnMSEEFyaWFsIFVuaWNvZGUgTVMaMAoBMxIrCikIB0IlChFRdWF0dHJvY2VudG8gU2FucxIQQXJpYWwgVW5pY29kZSBNUzIOaC5uZThkZHI1YnpqbjAyDmgubWNpZHNvcWEzOHE2Mg5oLnoxenlvdGJiYXdpODIOaC5nZncyeWptZndveGw4AHIhMWlVSEdhMVRMUUM3SnNNaTdVXzdiOXBCWk1zbC1NMT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502</Words>
  <Characters>2865</Characters>
  <Application>Microsoft Office Word</Application>
  <DocSecurity>0</DocSecurity>
  <Lines>23</Lines>
  <Paragraphs>6</Paragraphs>
  <ScaleCrop>false</ScaleCrop>
  <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MERZOUG</dc:creator>
  <cp:lastModifiedBy>MED MIDOU</cp:lastModifiedBy>
  <cp:revision>3</cp:revision>
  <dcterms:created xsi:type="dcterms:W3CDTF">2024-07-26T15:10:00Z</dcterms:created>
  <dcterms:modified xsi:type="dcterms:W3CDTF">2026-02-07T19:30:00Z</dcterms:modified>
</cp:coreProperties>
</file>