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7F8C8D"/>
          <w:sz w:val="20"/>
        </w:rPr>
        <w:t>N° de la demande : DOCTEST1/2026/IBTIKAR/PLAGENOR/ESSBO</w:t>
      </w:r>
    </w:p>
    <w:p/>
    <w:p>
      <w:pPr>
        <w:pStyle w:val="Heading1"/>
        <w:jc w:val="center"/>
      </w:pPr>
      <w:r>
        <w:rPr>
          <w:color w:val="1B4F72"/>
        </w:rPr>
        <w:t>MALDI-TOF</w:t>
      </w:r>
    </w:p>
    <w:p>
      <w:pPr>
        <w:jc w:val="center"/>
      </w:pPr>
      <w:r>
        <w:rPr>
          <w:b/>
          <w:color w:val="2E86C1"/>
          <w:sz w:val="24"/>
        </w:rPr>
        <w:t>EGTP-IMT</w:t>
      </w:r>
    </w:p>
    <w:p/>
    <w:p>
      <w:r>
        <w:t>Afin de garantir un traitement optimal de vos échantillons, veuillez remplir ce formulaire avec précision. Tous les champs marqués d'un astérisque (*) sont obligatoires.</w:t>
      </w:r>
    </w:p>
    <w:p>
      <w:pPr>
        <w:pStyle w:val="Heading2"/>
      </w:pPr>
      <w:r>
        <w:t>1. Informations du demandeur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 et prénom *</w:t>
            </w:r>
          </w:p>
        </w:tc>
        <w:tc>
          <w:tcPr>
            <w:tcW w:type="dxa" w:w="4320"/>
          </w:tcPr>
          <w:p>
            <w:r>
              <w:t>Dr. Test</w:t>
            </w:r>
          </w:p>
        </w:tc>
      </w:tr>
      <w:tr>
        <w:tc>
          <w:tcPr>
            <w:tcW w:type="dxa" w:w="4320"/>
          </w:tcPr>
          <w:p>
            <w:r>
              <w:t>Université / École *</w:t>
            </w:r>
          </w:p>
        </w:tc>
        <w:tc>
          <w:tcPr>
            <w:tcW w:type="dxa" w:w="4320"/>
          </w:tcPr>
          <w:p>
            <w:r>
              <w:t>ESSBO</w:t>
            </w:r>
          </w:p>
        </w:tc>
      </w:tr>
      <w:tr>
        <w:tc>
          <w:tcPr>
            <w:tcW w:type="dxa" w:w="4320"/>
          </w:tcPr>
          <w:p>
            <w:r>
              <w:t>Laboratoire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Fonction / Poste 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Adresse e-mail 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Numéro de téléphone *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</w:pPr>
      <w:r>
        <w:t>2. Informations relatives à la demande d'analyse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Cadre de l'analyse 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Titre du projet *</w:t>
            </w:r>
          </w:p>
        </w:tc>
        <w:tc>
          <w:tcPr>
            <w:tcW w:type="dxa" w:w="4320"/>
          </w:tcPr>
          <w:p>
            <w:r>
              <w:t>MALDI-TOF Test</w:t>
            </w:r>
          </w:p>
        </w:tc>
      </w:tr>
      <w:tr>
        <w:tc>
          <w:tcPr>
            <w:tcW w:type="dxa" w:w="4320"/>
          </w:tcPr>
          <w:p>
            <w:r>
              <w:t>Directeur de recherche *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</w:pPr>
      <w:r>
        <w:t>3. Informations sur les échantillons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N°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Remarques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pPr>
        <w:pStyle w:val="Heading2"/>
      </w:pPr>
      <w:r>
        <w:t>4. Déclarations</w:t>
      </w:r>
    </w:p>
    <w:p>
      <w:r>
        <w:t>☐ Je certifie que les informations fournies sont exactes.</w:t>
      </w:r>
    </w:p>
    <w:p>
      <w:r>
        <w:t>☐ Je m'engage à respecter les conditions de soumission des échantillons.</w:t>
      </w:r>
    </w:p>
    <w:p>
      <w:r>
        <w:t>☐ Je comprends que les résultats sont fournis à titre indicatif et ne constituent pas un diagnostic.</w:t>
      </w:r>
    </w:p>
    <w:p>
      <w:r>
        <w:t>☐ Déclaration de risque biologique : Les échantillons ne présentent PAS de risque biologique de niveau ≥ 2.</w:t>
      </w:r>
    </w:p>
    <w:p/>
    <w:p>
      <w:pPr>
        <w:pStyle w:val="Heading2"/>
      </w:pPr>
      <w:r>
        <w:t>5. Signatures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Signature du demandeur</w:t>
            </w:r>
          </w:p>
        </w:tc>
        <w:tc>
          <w:tcPr>
            <w:tcW w:type="dxa" w:w="4320"/>
          </w:tcPr>
          <w:p>
            <w:r>
              <w:t>Visa du responsable</w:t>
            </w:r>
          </w:p>
        </w:tc>
      </w:tr>
      <w:tr>
        <w:tc>
          <w:tcPr>
            <w:tcW w:type="dxa" w:w="4320"/>
          </w:tcPr>
          <w:p>
            <w:r>
              <w:br/>
              <w:br/>
              <w:t>Date: 26/03/2026</w:t>
            </w:r>
          </w:p>
        </w:tc>
        <w:tc>
          <w:tcPr>
            <w:tcW w:type="dxa" w:w="4320"/>
          </w:tcPr>
          <w:p>
            <w:r>
              <w:br/>
              <w:br/>
              <w:t>Date:</w:t>
            </w:r>
          </w:p>
        </w:tc>
      </w:tr>
    </w:tbl>
    <w:p/>
    <w:p>
      <w:pPr>
        <w:jc w:val="center"/>
      </w:pPr>
      <w:r>
        <w:rPr>
          <w:color w:val="BDC3C7"/>
          <w:sz w:val="16"/>
        </w:rPr>
        <w:t>© 2026 ESSBO — École Supérieure des Sciences Biologiques d'Oran</w:t>
        <w:br/>
        <w:t>Cité Emir Abdelkader (Ex-INESSMO), 31000 Oran — Algérie</w:t>
        <w:br/>
        <w:t>Tél: 041 24 63 59 · Email: mohamed.merzoug.essbo@gmail.com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