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BEDBE" w14:textId="77777777" w:rsidR="00766A12" w:rsidRPr="00BE250D" w:rsidRDefault="00541B9F" w:rsidP="00D13F2B">
      <w:pPr>
        <w:outlineLvl w:val="0"/>
        <w:rPr>
          <w:rFonts w:ascii="Calibri" w:hAnsi="Calibri"/>
          <w:b/>
        </w:rPr>
      </w:pPr>
      <w:r w:rsidRPr="00BE250D">
        <w:rPr>
          <w:rFonts w:ascii="Calibri" w:hAnsi="Calibri"/>
          <w:b/>
        </w:rPr>
        <w:t>Supplementary information</w:t>
      </w:r>
    </w:p>
    <w:p w14:paraId="4B691C9D" w14:textId="77777777" w:rsidR="006C5426" w:rsidRPr="00BE250D" w:rsidRDefault="006C5426">
      <w:pPr>
        <w:rPr>
          <w:rFonts w:ascii="Calibri" w:hAnsi="Calibri"/>
        </w:rPr>
      </w:pPr>
    </w:p>
    <w:p w14:paraId="5506CA94" w14:textId="4CF64A20" w:rsidR="006C5426" w:rsidRPr="00BE250D" w:rsidRDefault="003D7894" w:rsidP="00D13F2B">
      <w:pPr>
        <w:outlineLvl w:val="0"/>
        <w:rPr>
          <w:rFonts w:ascii="Calibri" w:hAnsi="Calibri" w:cs="Arial"/>
        </w:rPr>
      </w:pPr>
      <w:r w:rsidRPr="00BE250D">
        <w:rPr>
          <w:rFonts w:ascii="Calibri" w:hAnsi="Calibri" w:cs="Arial"/>
        </w:rPr>
        <w:t>Table S1</w:t>
      </w:r>
      <w:r w:rsidR="006C5426" w:rsidRPr="00BE250D">
        <w:rPr>
          <w:rFonts w:ascii="Calibri" w:hAnsi="Calibri" w:cs="Arial"/>
        </w:rPr>
        <w:t>. List of Local Fisheries Offices per subregion</w:t>
      </w:r>
    </w:p>
    <w:p w14:paraId="00967213" w14:textId="77777777" w:rsidR="006C5426" w:rsidRPr="00BE250D" w:rsidRDefault="006C5426" w:rsidP="006C5426">
      <w:pPr>
        <w:rPr>
          <w:rFonts w:ascii="Calibri" w:hAnsi="Calibri" w:cs="Arial"/>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1249"/>
        <w:gridCol w:w="2462"/>
        <w:gridCol w:w="2269"/>
        <w:gridCol w:w="1420"/>
        <w:gridCol w:w="1420"/>
      </w:tblGrid>
      <w:tr w:rsidR="00BD1D75" w:rsidRPr="00BE250D" w14:paraId="3A86D37C" w14:textId="77777777" w:rsidTr="00BD1D75">
        <w:trPr>
          <w:trHeight w:val="368"/>
        </w:trPr>
        <w:tc>
          <w:tcPr>
            <w:tcW w:w="540" w:type="dxa"/>
            <w:tcBorders>
              <w:bottom w:val="single" w:sz="4" w:space="0" w:color="auto"/>
            </w:tcBorders>
          </w:tcPr>
          <w:p w14:paraId="1E0C92C0" w14:textId="6B3CBCC1" w:rsidR="00BD1D75" w:rsidRPr="00BE250D" w:rsidRDefault="00BD1D75" w:rsidP="004E2899">
            <w:pPr>
              <w:jc w:val="center"/>
              <w:rPr>
                <w:rFonts w:ascii="Calibri" w:eastAsia="Times New Roman" w:hAnsi="Calibri" w:cs="Times New Roman"/>
                <w:b/>
              </w:rPr>
            </w:pPr>
            <w:r>
              <w:rPr>
                <w:rFonts w:ascii="Calibri" w:eastAsia="Times New Roman" w:hAnsi="Calibri" w:cs="Times New Roman"/>
                <w:b/>
              </w:rPr>
              <w:t>ID</w:t>
            </w:r>
          </w:p>
        </w:tc>
        <w:tc>
          <w:tcPr>
            <w:tcW w:w="1249" w:type="dxa"/>
            <w:tcBorders>
              <w:bottom w:val="single" w:sz="4" w:space="0" w:color="auto"/>
            </w:tcBorders>
            <w:noWrap/>
            <w:hideMark/>
          </w:tcPr>
          <w:p w14:paraId="178B0FF3" w14:textId="52F50D50" w:rsidR="00BD1D75" w:rsidRPr="00BE250D" w:rsidRDefault="00BD1D75" w:rsidP="004E2899">
            <w:pPr>
              <w:jc w:val="center"/>
              <w:rPr>
                <w:rFonts w:ascii="Calibri" w:eastAsia="Times New Roman" w:hAnsi="Calibri" w:cs="Times New Roman"/>
                <w:b/>
              </w:rPr>
            </w:pPr>
            <w:r w:rsidRPr="00BE250D">
              <w:rPr>
                <w:rFonts w:ascii="Calibri" w:eastAsia="Times New Roman" w:hAnsi="Calibri" w:cs="Times New Roman"/>
                <w:b/>
              </w:rPr>
              <w:t>Subregion</w:t>
            </w:r>
          </w:p>
        </w:tc>
        <w:tc>
          <w:tcPr>
            <w:tcW w:w="2462" w:type="dxa"/>
            <w:tcBorders>
              <w:bottom w:val="single" w:sz="4" w:space="0" w:color="auto"/>
            </w:tcBorders>
            <w:noWrap/>
            <w:hideMark/>
          </w:tcPr>
          <w:p w14:paraId="4CEFAD3A" w14:textId="21A21C92" w:rsidR="00BD1D75" w:rsidRPr="00BE250D" w:rsidRDefault="00BD1D75" w:rsidP="004E2899">
            <w:pPr>
              <w:jc w:val="center"/>
              <w:rPr>
                <w:rFonts w:ascii="Calibri" w:eastAsia="Times New Roman" w:hAnsi="Calibri" w:cs="Times New Roman"/>
                <w:b/>
              </w:rPr>
            </w:pPr>
            <w:r w:rsidRPr="00BE250D">
              <w:rPr>
                <w:rFonts w:ascii="Calibri" w:eastAsia="Times New Roman" w:hAnsi="Calibri" w:cs="Times New Roman"/>
                <w:b/>
              </w:rPr>
              <w:t>Subregion name</w:t>
            </w:r>
          </w:p>
        </w:tc>
        <w:tc>
          <w:tcPr>
            <w:tcW w:w="2269" w:type="dxa"/>
            <w:tcBorders>
              <w:bottom w:val="single" w:sz="4" w:space="0" w:color="auto"/>
            </w:tcBorders>
            <w:noWrap/>
            <w:hideMark/>
          </w:tcPr>
          <w:p w14:paraId="21D55CA5" w14:textId="77777777" w:rsidR="00BD1D75" w:rsidRPr="00BE250D" w:rsidRDefault="00BD1D75" w:rsidP="004E2899">
            <w:pPr>
              <w:jc w:val="center"/>
              <w:rPr>
                <w:rFonts w:ascii="Calibri" w:eastAsia="Times New Roman" w:hAnsi="Calibri" w:cs="Times New Roman"/>
                <w:b/>
              </w:rPr>
            </w:pPr>
            <w:r w:rsidRPr="00BE250D">
              <w:rPr>
                <w:rFonts w:ascii="Calibri" w:eastAsia="Times New Roman" w:hAnsi="Calibri" w:cs="Times New Roman"/>
                <w:b/>
              </w:rPr>
              <w:t>Office</w:t>
            </w:r>
          </w:p>
        </w:tc>
        <w:tc>
          <w:tcPr>
            <w:tcW w:w="1420" w:type="dxa"/>
            <w:tcBorders>
              <w:bottom w:val="single" w:sz="4" w:space="0" w:color="auto"/>
            </w:tcBorders>
            <w:noWrap/>
            <w:hideMark/>
          </w:tcPr>
          <w:p w14:paraId="114FDFDD" w14:textId="77777777" w:rsidR="00BD1D75" w:rsidRPr="00BE250D" w:rsidRDefault="00BD1D75" w:rsidP="004E2899">
            <w:pPr>
              <w:jc w:val="center"/>
              <w:rPr>
                <w:rFonts w:ascii="Calibri" w:eastAsia="Times New Roman" w:hAnsi="Calibri" w:cs="Times New Roman"/>
                <w:b/>
              </w:rPr>
            </w:pPr>
            <w:r w:rsidRPr="00BE250D">
              <w:rPr>
                <w:rFonts w:ascii="Calibri" w:eastAsia="Times New Roman" w:hAnsi="Calibri" w:cs="Times New Roman"/>
                <w:b/>
              </w:rPr>
              <w:t>Longitude</w:t>
            </w:r>
          </w:p>
        </w:tc>
        <w:tc>
          <w:tcPr>
            <w:tcW w:w="1420" w:type="dxa"/>
            <w:tcBorders>
              <w:bottom w:val="single" w:sz="4" w:space="0" w:color="auto"/>
            </w:tcBorders>
            <w:noWrap/>
            <w:hideMark/>
          </w:tcPr>
          <w:p w14:paraId="404BE46C" w14:textId="77777777" w:rsidR="00BD1D75" w:rsidRPr="00BE250D" w:rsidRDefault="00BD1D75" w:rsidP="004E2899">
            <w:pPr>
              <w:jc w:val="center"/>
              <w:rPr>
                <w:rFonts w:ascii="Calibri" w:eastAsia="Times New Roman" w:hAnsi="Calibri" w:cs="Times New Roman"/>
                <w:b/>
              </w:rPr>
            </w:pPr>
            <w:r w:rsidRPr="00BE250D">
              <w:rPr>
                <w:rFonts w:ascii="Calibri" w:eastAsia="Times New Roman" w:hAnsi="Calibri" w:cs="Times New Roman"/>
                <w:b/>
              </w:rPr>
              <w:t>Latitude</w:t>
            </w:r>
          </w:p>
        </w:tc>
      </w:tr>
      <w:tr w:rsidR="00BD1D75" w:rsidRPr="00BE250D" w14:paraId="6B1CFB54" w14:textId="77777777" w:rsidTr="00BD1D75">
        <w:trPr>
          <w:trHeight w:val="320"/>
        </w:trPr>
        <w:tc>
          <w:tcPr>
            <w:tcW w:w="540" w:type="dxa"/>
            <w:tcBorders>
              <w:top w:val="single" w:sz="4" w:space="0" w:color="auto"/>
            </w:tcBorders>
          </w:tcPr>
          <w:p w14:paraId="72BBCC16" w14:textId="49AC4F31" w:rsidR="00BD1D75" w:rsidRDefault="00BD1D75" w:rsidP="00E00F29">
            <w:pPr>
              <w:rPr>
                <w:rFonts w:ascii="Calibri" w:eastAsia="Times New Roman" w:hAnsi="Calibri" w:cs="Times New Roman"/>
              </w:rPr>
            </w:pPr>
            <w:r>
              <w:rPr>
                <w:rFonts w:ascii="Calibri" w:eastAsia="Times New Roman" w:hAnsi="Calibri" w:cs="Times New Roman"/>
              </w:rPr>
              <w:t>1</w:t>
            </w:r>
          </w:p>
        </w:tc>
        <w:tc>
          <w:tcPr>
            <w:tcW w:w="1249" w:type="dxa"/>
            <w:vMerge w:val="restart"/>
            <w:tcBorders>
              <w:top w:val="single" w:sz="4" w:space="0" w:color="auto"/>
              <w:bottom w:val="single" w:sz="4" w:space="0" w:color="auto"/>
            </w:tcBorders>
            <w:noWrap/>
            <w:hideMark/>
          </w:tcPr>
          <w:p w14:paraId="616C0420" w14:textId="63669DAC" w:rsidR="00BD1D75" w:rsidRPr="00BE250D" w:rsidRDefault="00BD1D75" w:rsidP="00E00F29">
            <w:pPr>
              <w:rPr>
                <w:rFonts w:ascii="Calibri" w:eastAsia="Times New Roman" w:hAnsi="Calibri" w:cs="Times New Roman"/>
              </w:rPr>
            </w:pPr>
            <w:r>
              <w:rPr>
                <w:rFonts w:ascii="Calibri" w:eastAsia="Times New Roman" w:hAnsi="Calibri" w:cs="Times New Roman"/>
              </w:rPr>
              <w:t>LP</w:t>
            </w:r>
          </w:p>
        </w:tc>
        <w:tc>
          <w:tcPr>
            <w:tcW w:w="2462" w:type="dxa"/>
            <w:vMerge w:val="restart"/>
            <w:tcBorders>
              <w:top w:val="single" w:sz="4" w:space="0" w:color="auto"/>
              <w:bottom w:val="single" w:sz="4" w:space="0" w:color="auto"/>
            </w:tcBorders>
            <w:noWrap/>
            <w:hideMark/>
          </w:tcPr>
          <w:p w14:paraId="07E735CA" w14:textId="77777777" w:rsidR="00BD1D75" w:rsidRPr="00BE250D" w:rsidRDefault="00BD1D75" w:rsidP="00E00F29">
            <w:pPr>
              <w:rPr>
                <w:rFonts w:ascii="Calibri" w:eastAsia="Times New Roman" w:hAnsi="Calibri" w:cs="Times New Roman"/>
              </w:rPr>
            </w:pPr>
            <w:r w:rsidRPr="00BE250D">
              <w:rPr>
                <w:rFonts w:ascii="Calibri" w:eastAsia="Times New Roman" w:hAnsi="Calibri" w:cs="Times New Roman"/>
              </w:rPr>
              <w:t>La Paz</w:t>
            </w:r>
          </w:p>
        </w:tc>
        <w:tc>
          <w:tcPr>
            <w:tcW w:w="2269" w:type="dxa"/>
            <w:tcBorders>
              <w:top w:val="single" w:sz="4" w:space="0" w:color="auto"/>
              <w:bottom w:val="single" w:sz="4" w:space="0" w:color="auto"/>
            </w:tcBorders>
            <w:noWrap/>
            <w:hideMark/>
          </w:tcPr>
          <w:p w14:paraId="4C074B04" w14:textId="77777777" w:rsidR="00BD1D75" w:rsidRPr="00BE250D" w:rsidRDefault="00BD1D75" w:rsidP="00E00F29">
            <w:pPr>
              <w:rPr>
                <w:rFonts w:ascii="Calibri" w:eastAsia="Times New Roman" w:hAnsi="Calibri" w:cs="Times New Roman"/>
              </w:rPr>
            </w:pPr>
            <w:r w:rsidRPr="00BE250D">
              <w:rPr>
                <w:rFonts w:ascii="Calibri" w:eastAsia="Times New Roman" w:hAnsi="Calibri" w:cs="Times New Roman"/>
              </w:rPr>
              <w:t>Cabo San Lucas</w:t>
            </w:r>
          </w:p>
        </w:tc>
        <w:tc>
          <w:tcPr>
            <w:tcW w:w="1420" w:type="dxa"/>
            <w:tcBorders>
              <w:top w:val="single" w:sz="4" w:space="0" w:color="auto"/>
              <w:bottom w:val="single" w:sz="4" w:space="0" w:color="auto"/>
            </w:tcBorders>
            <w:noWrap/>
            <w:hideMark/>
          </w:tcPr>
          <w:p w14:paraId="4ED5C0FA"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-109.916</w:t>
            </w:r>
          </w:p>
        </w:tc>
        <w:tc>
          <w:tcPr>
            <w:tcW w:w="1420" w:type="dxa"/>
            <w:tcBorders>
              <w:top w:val="single" w:sz="4" w:space="0" w:color="auto"/>
              <w:bottom w:val="single" w:sz="4" w:space="0" w:color="auto"/>
            </w:tcBorders>
            <w:noWrap/>
            <w:hideMark/>
          </w:tcPr>
          <w:p w14:paraId="79591F91"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22.8897</w:t>
            </w:r>
          </w:p>
        </w:tc>
      </w:tr>
      <w:tr w:rsidR="00BD1D75" w:rsidRPr="00BE250D" w14:paraId="59D10474" w14:textId="77777777" w:rsidTr="00BD1D75">
        <w:trPr>
          <w:trHeight w:val="320"/>
        </w:trPr>
        <w:tc>
          <w:tcPr>
            <w:tcW w:w="540" w:type="dxa"/>
            <w:tcBorders>
              <w:bottom w:val="single" w:sz="4" w:space="0" w:color="auto"/>
            </w:tcBorders>
          </w:tcPr>
          <w:p w14:paraId="4ABBB376" w14:textId="77777777" w:rsidR="00BD1D75" w:rsidRPr="00BE250D" w:rsidRDefault="00BD1D75" w:rsidP="00E00F29">
            <w:pPr>
              <w:rPr>
                <w:rFonts w:ascii="Calibri" w:eastAsia="Times New Roman" w:hAnsi="Calibri" w:cs="Times New Roman"/>
              </w:rPr>
            </w:pPr>
          </w:p>
        </w:tc>
        <w:tc>
          <w:tcPr>
            <w:tcW w:w="1249" w:type="dxa"/>
            <w:vMerge/>
            <w:tcBorders>
              <w:top w:val="single" w:sz="4" w:space="0" w:color="auto"/>
              <w:bottom w:val="single" w:sz="4" w:space="0" w:color="auto"/>
            </w:tcBorders>
            <w:hideMark/>
          </w:tcPr>
          <w:p w14:paraId="51E2B6E2" w14:textId="29916AD2" w:rsidR="00BD1D75" w:rsidRPr="00BE250D" w:rsidRDefault="00BD1D75" w:rsidP="00E00F29">
            <w:pPr>
              <w:rPr>
                <w:rFonts w:ascii="Calibri" w:eastAsia="Times New Roman" w:hAnsi="Calibri" w:cs="Times New Roman"/>
              </w:rPr>
            </w:pPr>
          </w:p>
        </w:tc>
        <w:tc>
          <w:tcPr>
            <w:tcW w:w="2462" w:type="dxa"/>
            <w:vMerge/>
            <w:tcBorders>
              <w:top w:val="single" w:sz="4" w:space="0" w:color="auto"/>
              <w:bottom w:val="single" w:sz="4" w:space="0" w:color="auto"/>
            </w:tcBorders>
            <w:hideMark/>
          </w:tcPr>
          <w:p w14:paraId="018ECF34" w14:textId="77777777" w:rsidR="00BD1D75" w:rsidRPr="00BE250D" w:rsidRDefault="00BD1D75" w:rsidP="00E00F29">
            <w:pPr>
              <w:rPr>
                <w:rFonts w:ascii="Calibri" w:eastAsia="Times New Roman" w:hAnsi="Calibri" w:cs="Times New Roman"/>
              </w:rPr>
            </w:pPr>
          </w:p>
        </w:tc>
        <w:tc>
          <w:tcPr>
            <w:tcW w:w="2269" w:type="dxa"/>
            <w:tcBorders>
              <w:top w:val="single" w:sz="4" w:space="0" w:color="auto"/>
              <w:bottom w:val="single" w:sz="4" w:space="0" w:color="auto"/>
            </w:tcBorders>
            <w:noWrap/>
            <w:hideMark/>
          </w:tcPr>
          <w:p w14:paraId="5EAF9BDC" w14:textId="77777777" w:rsidR="00BD1D75" w:rsidRPr="00BE250D" w:rsidRDefault="00BD1D75" w:rsidP="00E00F29">
            <w:pPr>
              <w:rPr>
                <w:rFonts w:ascii="Calibri" w:eastAsia="Times New Roman" w:hAnsi="Calibri" w:cs="Times New Roman"/>
              </w:rPr>
            </w:pPr>
            <w:r w:rsidRPr="00BE250D">
              <w:rPr>
                <w:rFonts w:ascii="Calibri" w:eastAsia="Times New Roman" w:hAnsi="Calibri" w:cs="Times New Roman"/>
              </w:rPr>
              <w:t>La Paz</w:t>
            </w:r>
          </w:p>
        </w:tc>
        <w:tc>
          <w:tcPr>
            <w:tcW w:w="1420" w:type="dxa"/>
            <w:tcBorders>
              <w:top w:val="single" w:sz="4" w:space="0" w:color="auto"/>
              <w:bottom w:val="single" w:sz="4" w:space="0" w:color="auto"/>
            </w:tcBorders>
            <w:noWrap/>
            <w:hideMark/>
          </w:tcPr>
          <w:p w14:paraId="11FB39F1"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-110.311</w:t>
            </w:r>
          </w:p>
        </w:tc>
        <w:tc>
          <w:tcPr>
            <w:tcW w:w="1420" w:type="dxa"/>
            <w:tcBorders>
              <w:top w:val="single" w:sz="4" w:space="0" w:color="auto"/>
              <w:bottom w:val="single" w:sz="4" w:space="0" w:color="auto"/>
            </w:tcBorders>
            <w:noWrap/>
            <w:hideMark/>
          </w:tcPr>
          <w:p w14:paraId="6DEA8A85"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24.1422</w:t>
            </w:r>
          </w:p>
        </w:tc>
      </w:tr>
      <w:tr w:rsidR="00BD1D75" w:rsidRPr="00BE250D" w14:paraId="0882622F" w14:textId="77777777" w:rsidTr="00BD1D75">
        <w:trPr>
          <w:trHeight w:val="320"/>
        </w:trPr>
        <w:tc>
          <w:tcPr>
            <w:tcW w:w="540" w:type="dxa"/>
            <w:tcBorders>
              <w:top w:val="single" w:sz="4" w:space="0" w:color="auto"/>
              <w:bottom w:val="single" w:sz="4" w:space="0" w:color="auto"/>
            </w:tcBorders>
          </w:tcPr>
          <w:p w14:paraId="489D1F74" w14:textId="7266D44D" w:rsidR="00BD1D75" w:rsidRDefault="00BD1D75" w:rsidP="00E00F29">
            <w:pPr>
              <w:rPr>
                <w:rFonts w:ascii="Calibri" w:eastAsia="Times New Roman" w:hAnsi="Calibri" w:cs="Times New Roman"/>
              </w:rPr>
            </w:pPr>
            <w:r>
              <w:rPr>
                <w:rFonts w:ascii="Calibri" w:eastAsia="Times New Roman" w:hAnsi="Calibri" w:cs="Times New Roman"/>
              </w:rPr>
              <w:t>2</w:t>
            </w:r>
          </w:p>
        </w:tc>
        <w:tc>
          <w:tcPr>
            <w:tcW w:w="1249" w:type="dxa"/>
            <w:tcBorders>
              <w:top w:val="single" w:sz="4" w:space="0" w:color="auto"/>
              <w:bottom w:val="single" w:sz="4" w:space="0" w:color="auto"/>
            </w:tcBorders>
            <w:noWrap/>
            <w:hideMark/>
          </w:tcPr>
          <w:p w14:paraId="42A4C4F6" w14:textId="1DE0800C" w:rsidR="00BD1D75" w:rsidRPr="00BE250D" w:rsidRDefault="00BD1D75" w:rsidP="00E00F29">
            <w:pPr>
              <w:rPr>
                <w:rFonts w:ascii="Calibri" w:eastAsia="Times New Roman" w:hAnsi="Calibri" w:cs="Times New Roman"/>
              </w:rPr>
            </w:pPr>
            <w:r>
              <w:rPr>
                <w:rFonts w:ascii="Calibri" w:eastAsia="Times New Roman" w:hAnsi="Calibri" w:cs="Times New Roman"/>
              </w:rPr>
              <w:t>LO</w:t>
            </w:r>
          </w:p>
        </w:tc>
        <w:tc>
          <w:tcPr>
            <w:tcW w:w="2462" w:type="dxa"/>
            <w:tcBorders>
              <w:top w:val="single" w:sz="4" w:space="0" w:color="auto"/>
              <w:bottom w:val="single" w:sz="4" w:space="0" w:color="auto"/>
            </w:tcBorders>
            <w:noWrap/>
            <w:hideMark/>
          </w:tcPr>
          <w:p w14:paraId="4624DDA5" w14:textId="77777777" w:rsidR="00BD1D75" w:rsidRPr="00BE250D" w:rsidRDefault="00BD1D75" w:rsidP="00E00F29">
            <w:pPr>
              <w:rPr>
                <w:rFonts w:ascii="Calibri" w:eastAsia="Times New Roman" w:hAnsi="Calibri" w:cs="Times New Roman"/>
              </w:rPr>
            </w:pPr>
            <w:r w:rsidRPr="00BE250D">
              <w:rPr>
                <w:rFonts w:ascii="Calibri" w:eastAsia="Times New Roman" w:hAnsi="Calibri" w:cs="Times New Roman"/>
              </w:rPr>
              <w:t>Loreto</w:t>
            </w:r>
          </w:p>
        </w:tc>
        <w:tc>
          <w:tcPr>
            <w:tcW w:w="2269" w:type="dxa"/>
            <w:tcBorders>
              <w:top w:val="single" w:sz="4" w:space="0" w:color="auto"/>
              <w:bottom w:val="single" w:sz="4" w:space="0" w:color="auto"/>
            </w:tcBorders>
            <w:noWrap/>
            <w:hideMark/>
          </w:tcPr>
          <w:p w14:paraId="0F57D956" w14:textId="77777777" w:rsidR="00BD1D75" w:rsidRPr="00BE250D" w:rsidRDefault="00BD1D75" w:rsidP="00E00F29">
            <w:pPr>
              <w:rPr>
                <w:rFonts w:ascii="Calibri" w:eastAsia="Times New Roman" w:hAnsi="Calibri" w:cs="Times New Roman"/>
              </w:rPr>
            </w:pPr>
            <w:r w:rsidRPr="00BE250D">
              <w:rPr>
                <w:rFonts w:ascii="Calibri" w:eastAsia="Times New Roman" w:hAnsi="Calibri" w:cs="Times New Roman"/>
              </w:rPr>
              <w:t>Loreto</w:t>
            </w:r>
          </w:p>
        </w:tc>
        <w:tc>
          <w:tcPr>
            <w:tcW w:w="1420" w:type="dxa"/>
            <w:tcBorders>
              <w:top w:val="single" w:sz="4" w:space="0" w:color="auto"/>
              <w:bottom w:val="single" w:sz="4" w:space="0" w:color="auto"/>
            </w:tcBorders>
            <w:noWrap/>
            <w:hideMark/>
          </w:tcPr>
          <w:p w14:paraId="38397C47"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-111.343</w:t>
            </w:r>
          </w:p>
        </w:tc>
        <w:tc>
          <w:tcPr>
            <w:tcW w:w="1420" w:type="dxa"/>
            <w:tcBorders>
              <w:top w:val="single" w:sz="4" w:space="0" w:color="auto"/>
              <w:bottom w:val="single" w:sz="4" w:space="0" w:color="auto"/>
            </w:tcBorders>
            <w:noWrap/>
            <w:hideMark/>
          </w:tcPr>
          <w:p w14:paraId="106186F0"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26.0128</w:t>
            </w:r>
          </w:p>
        </w:tc>
      </w:tr>
      <w:tr w:rsidR="00BD1D75" w:rsidRPr="00BE250D" w14:paraId="6E7B8E5A" w14:textId="77777777" w:rsidTr="00BD1D75">
        <w:trPr>
          <w:trHeight w:val="320"/>
        </w:trPr>
        <w:tc>
          <w:tcPr>
            <w:tcW w:w="540" w:type="dxa"/>
            <w:tcBorders>
              <w:top w:val="single" w:sz="4" w:space="0" w:color="auto"/>
              <w:bottom w:val="single" w:sz="4" w:space="0" w:color="auto"/>
            </w:tcBorders>
          </w:tcPr>
          <w:p w14:paraId="18B6F7C3" w14:textId="6DEB9571" w:rsidR="00BD1D75" w:rsidRDefault="00BD1D75" w:rsidP="00E00F29">
            <w:pPr>
              <w:rPr>
                <w:rFonts w:ascii="Calibri" w:eastAsia="Times New Roman" w:hAnsi="Calibri" w:cs="Times New Roman"/>
              </w:rPr>
            </w:pPr>
            <w:r>
              <w:rPr>
                <w:rFonts w:ascii="Calibri" w:eastAsia="Times New Roman" w:hAnsi="Calibri" w:cs="Times New Roman"/>
              </w:rPr>
              <w:t>3</w:t>
            </w:r>
          </w:p>
        </w:tc>
        <w:tc>
          <w:tcPr>
            <w:tcW w:w="1249" w:type="dxa"/>
            <w:tcBorders>
              <w:top w:val="single" w:sz="4" w:space="0" w:color="auto"/>
              <w:bottom w:val="single" w:sz="4" w:space="0" w:color="auto"/>
            </w:tcBorders>
            <w:noWrap/>
            <w:hideMark/>
          </w:tcPr>
          <w:p w14:paraId="0CFD5302" w14:textId="4ECC8FD7" w:rsidR="00BD1D75" w:rsidRPr="00BE250D" w:rsidRDefault="00BD1D75" w:rsidP="00E00F29">
            <w:pPr>
              <w:rPr>
                <w:rFonts w:ascii="Calibri" w:eastAsia="Times New Roman" w:hAnsi="Calibri" w:cs="Times New Roman"/>
              </w:rPr>
            </w:pPr>
            <w:r>
              <w:rPr>
                <w:rFonts w:ascii="Calibri" w:eastAsia="Times New Roman" w:hAnsi="Calibri" w:cs="Times New Roman"/>
              </w:rPr>
              <w:t>SR</w:t>
            </w:r>
          </w:p>
        </w:tc>
        <w:tc>
          <w:tcPr>
            <w:tcW w:w="2462" w:type="dxa"/>
            <w:tcBorders>
              <w:top w:val="single" w:sz="4" w:space="0" w:color="auto"/>
              <w:bottom w:val="single" w:sz="4" w:space="0" w:color="auto"/>
            </w:tcBorders>
            <w:noWrap/>
            <w:hideMark/>
          </w:tcPr>
          <w:p w14:paraId="6D663476" w14:textId="77777777" w:rsidR="00BD1D75" w:rsidRPr="00BE250D" w:rsidRDefault="00BD1D75" w:rsidP="00E00F29">
            <w:pPr>
              <w:rPr>
                <w:rFonts w:ascii="Calibri" w:eastAsia="Times New Roman" w:hAnsi="Calibri" w:cs="Times New Roman"/>
              </w:rPr>
            </w:pPr>
            <w:r w:rsidRPr="00BE250D">
              <w:rPr>
                <w:rFonts w:ascii="Calibri" w:eastAsia="Times New Roman" w:hAnsi="Calibri" w:cs="Times New Roman"/>
              </w:rPr>
              <w:t>Santa Rosalia</w:t>
            </w:r>
          </w:p>
        </w:tc>
        <w:tc>
          <w:tcPr>
            <w:tcW w:w="2269" w:type="dxa"/>
            <w:tcBorders>
              <w:top w:val="single" w:sz="4" w:space="0" w:color="auto"/>
              <w:bottom w:val="single" w:sz="4" w:space="0" w:color="auto"/>
            </w:tcBorders>
            <w:noWrap/>
            <w:hideMark/>
          </w:tcPr>
          <w:p w14:paraId="04F790AD" w14:textId="77777777" w:rsidR="00BD1D75" w:rsidRPr="00BE250D" w:rsidRDefault="00BD1D75" w:rsidP="00E00F29">
            <w:pPr>
              <w:rPr>
                <w:rFonts w:ascii="Calibri" w:eastAsia="Times New Roman" w:hAnsi="Calibri" w:cs="Times New Roman"/>
              </w:rPr>
            </w:pPr>
            <w:r w:rsidRPr="00BE250D">
              <w:rPr>
                <w:rFonts w:ascii="Calibri" w:eastAsia="Times New Roman" w:hAnsi="Calibri" w:cs="Times New Roman"/>
              </w:rPr>
              <w:t>Santa Rosalia</w:t>
            </w:r>
          </w:p>
        </w:tc>
        <w:tc>
          <w:tcPr>
            <w:tcW w:w="1420" w:type="dxa"/>
            <w:tcBorders>
              <w:top w:val="single" w:sz="4" w:space="0" w:color="auto"/>
              <w:bottom w:val="single" w:sz="4" w:space="0" w:color="auto"/>
            </w:tcBorders>
            <w:noWrap/>
            <w:hideMark/>
          </w:tcPr>
          <w:p w14:paraId="2875EF6D"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-112.267</w:t>
            </w:r>
          </w:p>
        </w:tc>
        <w:tc>
          <w:tcPr>
            <w:tcW w:w="1420" w:type="dxa"/>
            <w:tcBorders>
              <w:top w:val="single" w:sz="4" w:space="0" w:color="auto"/>
              <w:bottom w:val="single" w:sz="4" w:space="0" w:color="auto"/>
            </w:tcBorders>
            <w:noWrap/>
            <w:hideMark/>
          </w:tcPr>
          <w:p w14:paraId="4F6EF360"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27.3389</w:t>
            </w:r>
          </w:p>
        </w:tc>
      </w:tr>
      <w:tr w:rsidR="00BD1D75" w:rsidRPr="00BE250D" w14:paraId="58800AEB" w14:textId="77777777" w:rsidTr="00BD1D75">
        <w:trPr>
          <w:trHeight w:val="320"/>
        </w:trPr>
        <w:tc>
          <w:tcPr>
            <w:tcW w:w="540" w:type="dxa"/>
            <w:tcBorders>
              <w:top w:val="single" w:sz="4" w:space="0" w:color="auto"/>
              <w:bottom w:val="single" w:sz="4" w:space="0" w:color="auto"/>
            </w:tcBorders>
          </w:tcPr>
          <w:p w14:paraId="76534C1F" w14:textId="01D0F97B" w:rsidR="00BD1D75" w:rsidRDefault="00BD1D75" w:rsidP="00E00F29">
            <w:pPr>
              <w:rPr>
                <w:rFonts w:ascii="Calibri" w:eastAsia="Times New Roman" w:hAnsi="Calibri" w:cs="Times New Roman"/>
              </w:rPr>
            </w:pPr>
            <w:r>
              <w:rPr>
                <w:rFonts w:ascii="Calibri" w:eastAsia="Times New Roman" w:hAnsi="Calibri" w:cs="Times New Roman"/>
              </w:rPr>
              <w:t>4</w:t>
            </w:r>
          </w:p>
        </w:tc>
        <w:tc>
          <w:tcPr>
            <w:tcW w:w="1249" w:type="dxa"/>
            <w:tcBorders>
              <w:top w:val="single" w:sz="4" w:space="0" w:color="auto"/>
              <w:bottom w:val="single" w:sz="4" w:space="0" w:color="auto"/>
            </w:tcBorders>
            <w:noWrap/>
            <w:hideMark/>
          </w:tcPr>
          <w:p w14:paraId="151102CA" w14:textId="3E4BA059" w:rsidR="00BD1D75" w:rsidRPr="00BE250D" w:rsidRDefault="00BD1D75" w:rsidP="00E00F29">
            <w:pPr>
              <w:rPr>
                <w:rFonts w:ascii="Calibri" w:eastAsia="Times New Roman" w:hAnsi="Calibri" w:cs="Times New Roman"/>
              </w:rPr>
            </w:pPr>
            <w:r>
              <w:rPr>
                <w:rFonts w:ascii="Calibri" w:eastAsia="Times New Roman" w:hAnsi="Calibri" w:cs="Times New Roman"/>
              </w:rPr>
              <w:t>BA</w:t>
            </w:r>
          </w:p>
        </w:tc>
        <w:tc>
          <w:tcPr>
            <w:tcW w:w="2462" w:type="dxa"/>
            <w:tcBorders>
              <w:top w:val="single" w:sz="4" w:space="0" w:color="auto"/>
              <w:bottom w:val="single" w:sz="4" w:space="0" w:color="auto"/>
            </w:tcBorders>
            <w:noWrap/>
            <w:hideMark/>
          </w:tcPr>
          <w:p w14:paraId="48A4CF08" w14:textId="77777777" w:rsidR="00BD1D75" w:rsidRPr="00BE250D" w:rsidRDefault="00BD1D75" w:rsidP="00E00F29">
            <w:pPr>
              <w:rPr>
                <w:rFonts w:ascii="Calibri" w:eastAsia="Times New Roman" w:hAnsi="Calibri" w:cs="Times New Roman"/>
              </w:rPr>
            </w:pPr>
            <w:r w:rsidRPr="00BE250D">
              <w:rPr>
                <w:rFonts w:ascii="Calibri" w:eastAsia="Times New Roman" w:hAnsi="Calibri" w:cs="Times New Roman"/>
              </w:rPr>
              <w:t>Bahia de los Angeles</w:t>
            </w:r>
          </w:p>
        </w:tc>
        <w:tc>
          <w:tcPr>
            <w:tcW w:w="2269" w:type="dxa"/>
            <w:tcBorders>
              <w:top w:val="single" w:sz="4" w:space="0" w:color="auto"/>
              <w:bottom w:val="single" w:sz="4" w:space="0" w:color="auto"/>
            </w:tcBorders>
            <w:noWrap/>
            <w:hideMark/>
          </w:tcPr>
          <w:p w14:paraId="75A742F7" w14:textId="77777777" w:rsidR="00BD1D75" w:rsidRPr="00BE250D" w:rsidRDefault="00BD1D75" w:rsidP="00E00F29">
            <w:pPr>
              <w:rPr>
                <w:rFonts w:ascii="Calibri" w:eastAsia="Times New Roman" w:hAnsi="Calibri" w:cs="Times New Roman"/>
              </w:rPr>
            </w:pPr>
            <w:r w:rsidRPr="00BE250D">
              <w:rPr>
                <w:rFonts w:ascii="Calibri" w:eastAsia="Times New Roman" w:hAnsi="Calibri" w:cs="Times New Roman"/>
              </w:rPr>
              <w:t>Bahia de los Angeles</w:t>
            </w:r>
          </w:p>
        </w:tc>
        <w:tc>
          <w:tcPr>
            <w:tcW w:w="1420" w:type="dxa"/>
            <w:tcBorders>
              <w:top w:val="single" w:sz="4" w:space="0" w:color="auto"/>
              <w:bottom w:val="single" w:sz="4" w:space="0" w:color="auto"/>
            </w:tcBorders>
            <w:noWrap/>
            <w:hideMark/>
          </w:tcPr>
          <w:p w14:paraId="2CC0EE80"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-113.564</w:t>
            </w:r>
          </w:p>
        </w:tc>
        <w:tc>
          <w:tcPr>
            <w:tcW w:w="1420" w:type="dxa"/>
            <w:tcBorders>
              <w:top w:val="single" w:sz="4" w:space="0" w:color="auto"/>
              <w:bottom w:val="single" w:sz="4" w:space="0" w:color="auto"/>
            </w:tcBorders>
            <w:noWrap/>
            <w:hideMark/>
          </w:tcPr>
          <w:p w14:paraId="008A6637"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28.9497</w:t>
            </w:r>
          </w:p>
        </w:tc>
      </w:tr>
      <w:tr w:rsidR="00BD1D75" w:rsidRPr="00BE250D" w14:paraId="493299C2" w14:textId="77777777" w:rsidTr="00BD1D75">
        <w:trPr>
          <w:trHeight w:val="320"/>
        </w:trPr>
        <w:tc>
          <w:tcPr>
            <w:tcW w:w="540" w:type="dxa"/>
            <w:tcBorders>
              <w:top w:val="single" w:sz="4" w:space="0" w:color="auto"/>
            </w:tcBorders>
          </w:tcPr>
          <w:p w14:paraId="2968A554" w14:textId="48FF86AD" w:rsidR="00BD1D75" w:rsidRDefault="00BD1D75" w:rsidP="00E00F29">
            <w:pPr>
              <w:rPr>
                <w:rFonts w:ascii="Calibri" w:eastAsia="Times New Roman" w:hAnsi="Calibri" w:cs="Times New Roman"/>
              </w:rPr>
            </w:pPr>
            <w:r>
              <w:rPr>
                <w:rFonts w:ascii="Calibri" w:eastAsia="Times New Roman" w:hAnsi="Calibri" w:cs="Times New Roman"/>
              </w:rPr>
              <w:t>5</w:t>
            </w:r>
          </w:p>
        </w:tc>
        <w:tc>
          <w:tcPr>
            <w:tcW w:w="1249" w:type="dxa"/>
            <w:vMerge w:val="restart"/>
            <w:tcBorders>
              <w:top w:val="single" w:sz="4" w:space="0" w:color="auto"/>
              <w:bottom w:val="single" w:sz="4" w:space="0" w:color="auto"/>
            </w:tcBorders>
            <w:noWrap/>
            <w:hideMark/>
          </w:tcPr>
          <w:p w14:paraId="432FC964" w14:textId="749C40A3" w:rsidR="00BD1D75" w:rsidRPr="00BE250D" w:rsidRDefault="00BD1D75" w:rsidP="00E00F29">
            <w:pPr>
              <w:rPr>
                <w:rFonts w:ascii="Calibri" w:eastAsia="Times New Roman" w:hAnsi="Calibri" w:cs="Times New Roman"/>
              </w:rPr>
            </w:pPr>
            <w:r>
              <w:rPr>
                <w:rFonts w:ascii="Calibri" w:eastAsia="Times New Roman" w:hAnsi="Calibri" w:cs="Times New Roman"/>
              </w:rPr>
              <w:t>UG</w:t>
            </w:r>
          </w:p>
        </w:tc>
        <w:tc>
          <w:tcPr>
            <w:tcW w:w="2462" w:type="dxa"/>
            <w:vMerge w:val="restart"/>
            <w:tcBorders>
              <w:top w:val="single" w:sz="4" w:space="0" w:color="auto"/>
              <w:bottom w:val="single" w:sz="4" w:space="0" w:color="auto"/>
            </w:tcBorders>
            <w:noWrap/>
            <w:hideMark/>
          </w:tcPr>
          <w:p w14:paraId="1B4DD57A" w14:textId="77777777" w:rsidR="00BD1D75" w:rsidRPr="00BE250D" w:rsidRDefault="00BD1D75" w:rsidP="00E00F29">
            <w:pPr>
              <w:rPr>
                <w:rFonts w:ascii="Calibri" w:eastAsia="Times New Roman" w:hAnsi="Calibri" w:cs="Times New Roman"/>
              </w:rPr>
            </w:pPr>
            <w:r w:rsidRPr="00BE250D">
              <w:rPr>
                <w:rFonts w:ascii="Calibri" w:eastAsia="Times New Roman" w:hAnsi="Calibri" w:cs="Times New Roman"/>
              </w:rPr>
              <w:t>Upper Gulf of California</w:t>
            </w:r>
          </w:p>
        </w:tc>
        <w:tc>
          <w:tcPr>
            <w:tcW w:w="2269" w:type="dxa"/>
            <w:tcBorders>
              <w:top w:val="single" w:sz="4" w:space="0" w:color="auto"/>
              <w:bottom w:val="single" w:sz="4" w:space="0" w:color="auto"/>
            </w:tcBorders>
            <w:noWrap/>
            <w:hideMark/>
          </w:tcPr>
          <w:p w14:paraId="14035C20" w14:textId="77777777" w:rsidR="00BD1D75" w:rsidRPr="00BE250D" w:rsidRDefault="00BD1D75" w:rsidP="00E00F29">
            <w:pPr>
              <w:rPr>
                <w:rFonts w:ascii="Calibri" w:eastAsia="Times New Roman" w:hAnsi="Calibri" w:cs="Times New Roman"/>
              </w:rPr>
            </w:pPr>
            <w:r w:rsidRPr="00BE250D">
              <w:rPr>
                <w:rFonts w:ascii="Calibri" w:eastAsia="Times New Roman" w:hAnsi="Calibri" w:cs="Times New Roman"/>
              </w:rPr>
              <w:t>Golfo de Santa Clara</w:t>
            </w:r>
          </w:p>
        </w:tc>
        <w:tc>
          <w:tcPr>
            <w:tcW w:w="1420" w:type="dxa"/>
            <w:tcBorders>
              <w:top w:val="single" w:sz="4" w:space="0" w:color="auto"/>
              <w:bottom w:val="single" w:sz="4" w:space="0" w:color="auto"/>
            </w:tcBorders>
            <w:noWrap/>
            <w:hideMark/>
          </w:tcPr>
          <w:p w14:paraId="5FF1F0F2"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-114.5</w:t>
            </w:r>
          </w:p>
        </w:tc>
        <w:tc>
          <w:tcPr>
            <w:tcW w:w="1420" w:type="dxa"/>
            <w:tcBorders>
              <w:top w:val="single" w:sz="4" w:space="0" w:color="auto"/>
              <w:bottom w:val="single" w:sz="4" w:space="0" w:color="auto"/>
            </w:tcBorders>
            <w:noWrap/>
            <w:hideMark/>
          </w:tcPr>
          <w:p w14:paraId="5FB54C07"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31.6867</w:t>
            </w:r>
          </w:p>
        </w:tc>
      </w:tr>
      <w:tr w:rsidR="00BD1D75" w:rsidRPr="00BE250D" w14:paraId="31E59428" w14:textId="77777777" w:rsidTr="00BD1D75">
        <w:trPr>
          <w:trHeight w:val="320"/>
        </w:trPr>
        <w:tc>
          <w:tcPr>
            <w:tcW w:w="540" w:type="dxa"/>
            <w:tcBorders>
              <w:bottom w:val="single" w:sz="4" w:space="0" w:color="auto"/>
            </w:tcBorders>
          </w:tcPr>
          <w:p w14:paraId="152FE891" w14:textId="77777777" w:rsidR="00BD1D75" w:rsidRPr="00BE250D" w:rsidRDefault="00BD1D75" w:rsidP="00E00F29">
            <w:pPr>
              <w:rPr>
                <w:rFonts w:ascii="Calibri" w:eastAsia="Times New Roman" w:hAnsi="Calibri" w:cs="Times New Roman"/>
              </w:rPr>
            </w:pPr>
          </w:p>
        </w:tc>
        <w:tc>
          <w:tcPr>
            <w:tcW w:w="1249" w:type="dxa"/>
            <w:vMerge/>
            <w:tcBorders>
              <w:top w:val="single" w:sz="4" w:space="0" w:color="auto"/>
              <w:bottom w:val="single" w:sz="4" w:space="0" w:color="auto"/>
            </w:tcBorders>
            <w:hideMark/>
          </w:tcPr>
          <w:p w14:paraId="354192ED" w14:textId="2E9B4196" w:rsidR="00BD1D75" w:rsidRPr="00BE250D" w:rsidRDefault="00BD1D75" w:rsidP="00E00F29">
            <w:pPr>
              <w:rPr>
                <w:rFonts w:ascii="Calibri" w:eastAsia="Times New Roman" w:hAnsi="Calibri" w:cs="Times New Roman"/>
              </w:rPr>
            </w:pPr>
          </w:p>
        </w:tc>
        <w:tc>
          <w:tcPr>
            <w:tcW w:w="2462" w:type="dxa"/>
            <w:vMerge/>
            <w:tcBorders>
              <w:top w:val="single" w:sz="4" w:space="0" w:color="auto"/>
              <w:bottom w:val="single" w:sz="4" w:space="0" w:color="auto"/>
            </w:tcBorders>
            <w:hideMark/>
          </w:tcPr>
          <w:p w14:paraId="2FAE53B5" w14:textId="77777777" w:rsidR="00BD1D75" w:rsidRPr="00BE250D" w:rsidRDefault="00BD1D75" w:rsidP="00E00F29">
            <w:pPr>
              <w:rPr>
                <w:rFonts w:ascii="Calibri" w:eastAsia="Times New Roman" w:hAnsi="Calibri" w:cs="Times New Roman"/>
              </w:rPr>
            </w:pPr>
          </w:p>
        </w:tc>
        <w:tc>
          <w:tcPr>
            <w:tcW w:w="2269" w:type="dxa"/>
            <w:tcBorders>
              <w:top w:val="single" w:sz="4" w:space="0" w:color="auto"/>
              <w:bottom w:val="single" w:sz="4" w:space="0" w:color="auto"/>
            </w:tcBorders>
            <w:noWrap/>
            <w:hideMark/>
          </w:tcPr>
          <w:p w14:paraId="4DCE16C7" w14:textId="77777777" w:rsidR="00BD1D75" w:rsidRPr="00BE250D" w:rsidRDefault="00BD1D75" w:rsidP="00E00F29">
            <w:pPr>
              <w:rPr>
                <w:rFonts w:ascii="Calibri" w:eastAsia="Times New Roman" w:hAnsi="Calibri" w:cs="Times New Roman"/>
              </w:rPr>
            </w:pPr>
            <w:r w:rsidRPr="00BE250D">
              <w:rPr>
                <w:rFonts w:ascii="Calibri" w:eastAsia="Times New Roman" w:hAnsi="Calibri" w:cs="Times New Roman"/>
              </w:rPr>
              <w:t>San Felipe</w:t>
            </w:r>
          </w:p>
        </w:tc>
        <w:tc>
          <w:tcPr>
            <w:tcW w:w="1420" w:type="dxa"/>
            <w:tcBorders>
              <w:top w:val="single" w:sz="4" w:space="0" w:color="auto"/>
              <w:bottom w:val="single" w:sz="4" w:space="0" w:color="auto"/>
            </w:tcBorders>
            <w:noWrap/>
            <w:hideMark/>
          </w:tcPr>
          <w:p w14:paraId="764CA9D4"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-114.835</w:t>
            </w:r>
          </w:p>
        </w:tc>
        <w:tc>
          <w:tcPr>
            <w:tcW w:w="1420" w:type="dxa"/>
            <w:tcBorders>
              <w:top w:val="single" w:sz="4" w:space="0" w:color="auto"/>
              <w:bottom w:val="single" w:sz="4" w:space="0" w:color="auto"/>
            </w:tcBorders>
            <w:noWrap/>
            <w:hideMark/>
          </w:tcPr>
          <w:p w14:paraId="761C2C8A"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31.0275</w:t>
            </w:r>
          </w:p>
        </w:tc>
      </w:tr>
      <w:tr w:rsidR="00BD1D75" w:rsidRPr="00BE250D" w14:paraId="24BC9FD5" w14:textId="77777777" w:rsidTr="00BD1D75">
        <w:trPr>
          <w:trHeight w:val="320"/>
        </w:trPr>
        <w:tc>
          <w:tcPr>
            <w:tcW w:w="540" w:type="dxa"/>
            <w:tcBorders>
              <w:top w:val="single" w:sz="4" w:space="0" w:color="auto"/>
            </w:tcBorders>
          </w:tcPr>
          <w:p w14:paraId="2EE16468" w14:textId="0DDE6E06" w:rsidR="00BD1D75" w:rsidRDefault="00BD1D75" w:rsidP="00E00F29">
            <w:pPr>
              <w:rPr>
                <w:rFonts w:ascii="Calibri" w:eastAsia="Times New Roman" w:hAnsi="Calibri" w:cs="Times New Roman"/>
              </w:rPr>
            </w:pPr>
            <w:r>
              <w:rPr>
                <w:rFonts w:ascii="Calibri" w:eastAsia="Times New Roman" w:hAnsi="Calibri" w:cs="Times New Roman"/>
              </w:rPr>
              <w:t>6</w:t>
            </w:r>
          </w:p>
        </w:tc>
        <w:tc>
          <w:tcPr>
            <w:tcW w:w="1249" w:type="dxa"/>
            <w:vMerge w:val="restart"/>
            <w:tcBorders>
              <w:top w:val="single" w:sz="4" w:space="0" w:color="auto"/>
              <w:bottom w:val="single" w:sz="4" w:space="0" w:color="auto"/>
            </w:tcBorders>
            <w:noWrap/>
            <w:hideMark/>
          </w:tcPr>
          <w:p w14:paraId="4F719D45" w14:textId="69F9CAAE" w:rsidR="00BD1D75" w:rsidRPr="00BE250D" w:rsidRDefault="00BD1D75" w:rsidP="00E00F29">
            <w:pPr>
              <w:rPr>
                <w:rFonts w:ascii="Calibri" w:eastAsia="Times New Roman" w:hAnsi="Calibri" w:cs="Times New Roman"/>
              </w:rPr>
            </w:pPr>
            <w:r>
              <w:rPr>
                <w:rFonts w:ascii="Calibri" w:eastAsia="Times New Roman" w:hAnsi="Calibri" w:cs="Times New Roman"/>
              </w:rPr>
              <w:t>PP</w:t>
            </w:r>
          </w:p>
        </w:tc>
        <w:tc>
          <w:tcPr>
            <w:tcW w:w="2462" w:type="dxa"/>
            <w:vMerge w:val="restart"/>
            <w:tcBorders>
              <w:top w:val="single" w:sz="4" w:space="0" w:color="auto"/>
              <w:bottom w:val="single" w:sz="4" w:space="0" w:color="auto"/>
            </w:tcBorders>
            <w:noWrap/>
            <w:hideMark/>
          </w:tcPr>
          <w:p w14:paraId="54AB38A1" w14:textId="77777777" w:rsidR="00BD1D75" w:rsidRPr="00BE250D" w:rsidRDefault="00BD1D75" w:rsidP="00E00F29">
            <w:pPr>
              <w:rPr>
                <w:rFonts w:ascii="Calibri" w:eastAsia="Times New Roman" w:hAnsi="Calibri" w:cs="Times New Roman"/>
              </w:rPr>
            </w:pPr>
            <w:r w:rsidRPr="00BE250D">
              <w:rPr>
                <w:rFonts w:ascii="Calibri" w:eastAsia="Times New Roman" w:hAnsi="Calibri" w:cs="Times New Roman"/>
              </w:rPr>
              <w:t>Puerto Peñasco</w:t>
            </w:r>
          </w:p>
        </w:tc>
        <w:tc>
          <w:tcPr>
            <w:tcW w:w="2269" w:type="dxa"/>
            <w:tcBorders>
              <w:top w:val="single" w:sz="4" w:space="0" w:color="auto"/>
              <w:bottom w:val="single" w:sz="4" w:space="0" w:color="auto"/>
            </w:tcBorders>
            <w:noWrap/>
            <w:hideMark/>
          </w:tcPr>
          <w:p w14:paraId="47A86D27" w14:textId="77777777" w:rsidR="00BD1D75" w:rsidRPr="00BE250D" w:rsidRDefault="00BD1D75" w:rsidP="00E00F29">
            <w:pPr>
              <w:rPr>
                <w:rFonts w:ascii="Calibri" w:eastAsia="Times New Roman" w:hAnsi="Calibri" w:cs="Times New Roman"/>
              </w:rPr>
            </w:pPr>
            <w:r w:rsidRPr="00BE250D">
              <w:rPr>
                <w:rFonts w:ascii="Calibri" w:eastAsia="Times New Roman" w:hAnsi="Calibri" w:cs="Times New Roman"/>
              </w:rPr>
              <w:t>Puerto Libertad</w:t>
            </w:r>
          </w:p>
        </w:tc>
        <w:tc>
          <w:tcPr>
            <w:tcW w:w="1420" w:type="dxa"/>
            <w:tcBorders>
              <w:top w:val="single" w:sz="4" w:space="0" w:color="auto"/>
              <w:bottom w:val="single" w:sz="4" w:space="0" w:color="auto"/>
            </w:tcBorders>
            <w:noWrap/>
            <w:hideMark/>
          </w:tcPr>
          <w:p w14:paraId="237043E4"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-112.683</w:t>
            </w:r>
          </w:p>
        </w:tc>
        <w:tc>
          <w:tcPr>
            <w:tcW w:w="1420" w:type="dxa"/>
            <w:tcBorders>
              <w:top w:val="single" w:sz="4" w:space="0" w:color="auto"/>
              <w:bottom w:val="single" w:sz="4" w:space="0" w:color="auto"/>
            </w:tcBorders>
            <w:noWrap/>
            <w:hideMark/>
          </w:tcPr>
          <w:p w14:paraId="24E949B0"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29.9042</w:t>
            </w:r>
          </w:p>
        </w:tc>
      </w:tr>
      <w:tr w:rsidR="00BD1D75" w:rsidRPr="00BE250D" w14:paraId="3E2C59E4" w14:textId="77777777" w:rsidTr="00BD1D75">
        <w:trPr>
          <w:trHeight w:val="320"/>
        </w:trPr>
        <w:tc>
          <w:tcPr>
            <w:tcW w:w="540" w:type="dxa"/>
            <w:tcBorders>
              <w:bottom w:val="single" w:sz="4" w:space="0" w:color="auto"/>
            </w:tcBorders>
          </w:tcPr>
          <w:p w14:paraId="7C2F19EB" w14:textId="77777777" w:rsidR="00BD1D75" w:rsidRPr="00BE250D" w:rsidRDefault="00BD1D75" w:rsidP="00E00F29">
            <w:pPr>
              <w:rPr>
                <w:rFonts w:ascii="Calibri" w:eastAsia="Times New Roman" w:hAnsi="Calibri" w:cs="Times New Roman"/>
              </w:rPr>
            </w:pPr>
          </w:p>
        </w:tc>
        <w:tc>
          <w:tcPr>
            <w:tcW w:w="1249" w:type="dxa"/>
            <w:vMerge/>
            <w:tcBorders>
              <w:top w:val="single" w:sz="4" w:space="0" w:color="auto"/>
              <w:bottom w:val="single" w:sz="4" w:space="0" w:color="auto"/>
            </w:tcBorders>
            <w:hideMark/>
          </w:tcPr>
          <w:p w14:paraId="734C7F60" w14:textId="17D5B28A" w:rsidR="00BD1D75" w:rsidRPr="00BE250D" w:rsidRDefault="00BD1D75" w:rsidP="00E00F29">
            <w:pPr>
              <w:rPr>
                <w:rFonts w:ascii="Calibri" w:eastAsia="Times New Roman" w:hAnsi="Calibri" w:cs="Times New Roman"/>
              </w:rPr>
            </w:pPr>
          </w:p>
        </w:tc>
        <w:tc>
          <w:tcPr>
            <w:tcW w:w="2462" w:type="dxa"/>
            <w:vMerge/>
            <w:tcBorders>
              <w:top w:val="single" w:sz="4" w:space="0" w:color="auto"/>
              <w:bottom w:val="single" w:sz="4" w:space="0" w:color="auto"/>
            </w:tcBorders>
            <w:hideMark/>
          </w:tcPr>
          <w:p w14:paraId="58BF6D46" w14:textId="77777777" w:rsidR="00BD1D75" w:rsidRPr="00BE250D" w:rsidRDefault="00BD1D75" w:rsidP="00E00F29">
            <w:pPr>
              <w:rPr>
                <w:rFonts w:ascii="Calibri" w:eastAsia="Times New Roman" w:hAnsi="Calibri" w:cs="Times New Roman"/>
              </w:rPr>
            </w:pPr>
          </w:p>
        </w:tc>
        <w:tc>
          <w:tcPr>
            <w:tcW w:w="2269" w:type="dxa"/>
            <w:tcBorders>
              <w:top w:val="single" w:sz="4" w:space="0" w:color="auto"/>
              <w:bottom w:val="single" w:sz="4" w:space="0" w:color="auto"/>
            </w:tcBorders>
            <w:noWrap/>
            <w:hideMark/>
          </w:tcPr>
          <w:p w14:paraId="42D009BF" w14:textId="77777777" w:rsidR="00BD1D75" w:rsidRPr="00BE250D" w:rsidRDefault="00BD1D75" w:rsidP="00E00F29">
            <w:pPr>
              <w:rPr>
                <w:rFonts w:ascii="Calibri" w:eastAsia="Times New Roman" w:hAnsi="Calibri" w:cs="Times New Roman"/>
              </w:rPr>
            </w:pPr>
            <w:r w:rsidRPr="00BE250D">
              <w:rPr>
                <w:rFonts w:ascii="Calibri" w:eastAsia="Times New Roman" w:hAnsi="Calibri" w:cs="Times New Roman"/>
              </w:rPr>
              <w:t>Puerto Peñasco</w:t>
            </w:r>
          </w:p>
        </w:tc>
        <w:tc>
          <w:tcPr>
            <w:tcW w:w="1420" w:type="dxa"/>
            <w:tcBorders>
              <w:top w:val="single" w:sz="4" w:space="0" w:color="auto"/>
              <w:bottom w:val="single" w:sz="4" w:space="0" w:color="auto"/>
            </w:tcBorders>
            <w:noWrap/>
            <w:hideMark/>
          </w:tcPr>
          <w:p w14:paraId="4212ACC5"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-113.537</w:t>
            </w:r>
          </w:p>
        </w:tc>
        <w:tc>
          <w:tcPr>
            <w:tcW w:w="1420" w:type="dxa"/>
            <w:tcBorders>
              <w:top w:val="single" w:sz="4" w:space="0" w:color="auto"/>
              <w:bottom w:val="single" w:sz="4" w:space="0" w:color="auto"/>
            </w:tcBorders>
            <w:noWrap/>
            <w:hideMark/>
          </w:tcPr>
          <w:p w14:paraId="617AC6E0"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31.3167</w:t>
            </w:r>
          </w:p>
        </w:tc>
      </w:tr>
      <w:tr w:rsidR="00BD1D75" w:rsidRPr="00BE250D" w14:paraId="47F23002" w14:textId="77777777" w:rsidTr="00BD1D75">
        <w:trPr>
          <w:trHeight w:val="320"/>
        </w:trPr>
        <w:tc>
          <w:tcPr>
            <w:tcW w:w="540" w:type="dxa"/>
            <w:tcBorders>
              <w:top w:val="single" w:sz="4" w:space="0" w:color="auto"/>
            </w:tcBorders>
          </w:tcPr>
          <w:p w14:paraId="0E43D78E" w14:textId="292F9820" w:rsidR="00BD1D75" w:rsidRDefault="00BD1D75" w:rsidP="00E00F29">
            <w:pPr>
              <w:rPr>
                <w:rFonts w:ascii="Calibri" w:eastAsia="Times New Roman" w:hAnsi="Calibri" w:cs="Times New Roman"/>
              </w:rPr>
            </w:pPr>
            <w:r>
              <w:rPr>
                <w:rFonts w:ascii="Calibri" w:eastAsia="Times New Roman" w:hAnsi="Calibri" w:cs="Times New Roman"/>
              </w:rPr>
              <w:t>7</w:t>
            </w:r>
          </w:p>
        </w:tc>
        <w:tc>
          <w:tcPr>
            <w:tcW w:w="1249" w:type="dxa"/>
            <w:vMerge w:val="restart"/>
            <w:tcBorders>
              <w:top w:val="single" w:sz="4" w:space="0" w:color="auto"/>
              <w:bottom w:val="single" w:sz="4" w:space="0" w:color="auto"/>
            </w:tcBorders>
            <w:noWrap/>
            <w:hideMark/>
          </w:tcPr>
          <w:p w14:paraId="4681437D" w14:textId="360238A5" w:rsidR="00BD1D75" w:rsidRPr="00BE250D" w:rsidRDefault="00BD1D75" w:rsidP="00E00F29">
            <w:pPr>
              <w:rPr>
                <w:rFonts w:ascii="Calibri" w:eastAsia="Times New Roman" w:hAnsi="Calibri" w:cs="Times New Roman"/>
              </w:rPr>
            </w:pPr>
            <w:r>
              <w:rPr>
                <w:rFonts w:ascii="Calibri" w:eastAsia="Times New Roman" w:hAnsi="Calibri" w:cs="Times New Roman"/>
              </w:rPr>
              <w:t>GY</w:t>
            </w:r>
          </w:p>
        </w:tc>
        <w:tc>
          <w:tcPr>
            <w:tcW w:w="2462" w:type="dxa"/>
            <w:vMerge w:val="restart"/>
            <w:tcBorders>
              <w:top w:val="single" w:sz="4" w:space="0" w:color="auto"/>
              <w:bottom w:val="single" w:sz="4" w:space="0" w:color="auto"/>
            </w:tcBorders>
            <w:noWrap/>
            <w:hideMark/>
          </w:tcPr>
          <w:p w14:paraId="6806ED12" w14:textId="77777777" w:rsidR="00BD1D75" w:rsidRPr="00BE250D" w:rsidRDefault="00BD1D75" w:rsidP="00E00F29">
            <w:pPr>
              <w:rPr>
                <w:rFonts w:ascii="Calibri" w:eastAsia="Times New Roman" w:hAnsi="Calibri" w:cs="Times New Roman"/>
              </w:rPr>
            </w:pPr>
            <w:r w:rsidRPr="00BE250D">
              <w:rPr>
                <w:rFonts w:ascii="Calibri" w:eastAsia="Times New Roman" w:hAnsi="Calibri" w:cs="Times New Roman"/>
              </w:rPr>
              <w:t>Guaymas</w:t>
            </w:r>
          </w:p>
        </w:tc>
        <w:tc>
          <w:tcPr>
            <w:tcW w:w="2269" w:type="dxa"/>
            <w:tcBorders>
              <w:top w:val="single" w:sz="4" w:space="0" w:color="auto"/>
              <w:bottom w:val="single" w:sz="4" w:space="0" w:color="auto"/>
            </w:tcBorders>
            <w:noWrap/>
            <w:hideMark/>
          </w:tcPr>
          <w:p w14:paraId="6CC1C37F" w14:textId="77777777" w:rsidR="00BD1D75" w:rsidRPr="00BE250D" w:rsidRDefault="00BD1D75" w:rsidP="00E00F29">
            <w:pPr>
              <w:rPr>
                <w:rFonts w:ascii="Calibri" w:eastAsia="Times New Roman" w:hAnsi="Calibri" w:cs="Times New Roman"/>
              </w:rPr>
            </w:pPr>
            <w:r w:rsidRPr="00BE250D">
              <w:rPr>
                <w:rFonts w:ascii="Calibri" w:eastAsia="Times New Roman" w:hAnsi="Calibri" w:cs="Times New Roman"/>
              </w:rPr>
              <w:t>Bahia Kino</w:t>
            </w:r>
          </w:p>
        </w:tc>
        <w:tc>
          <w:tcPr>
            <w:tcW w:w="1420" w:type="dxa"/>
            <w:tcBorders>
              <w:top w:val="single" w:sz="4" w:space="0" w:color="auto"/>
              <w:bottom w:val="single" w:sz="4" w:space="0" w:color="auto"/>
            </w:tcBorders>
            <w:noWrap/>
            <w:hideMark/>
          </w:tcPr>
          <w:p w14:paraId="6075D7EB"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-111.941</w:t>
            </w:r>
          </w:p>
        </w:tc>
        <w:tc>
          <w:tcPr>
            <w:tcW w:w="1420" w:type="dxa"/>
            <w:tcBorders>
              <w:top w:val="single" w:sz="4" w:space="0" w:color="auto"/>
              <w:bottom w:val="single" w:sz="4" w:space="0" w:color="auto"/>
            </w:tcBorders>
            <w:noWrap/>
            <w:hideMark/>
          </w:tcPr>
          <w:p w14:paraId="23E94B15"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28.8228</w:t>
            </w:r>
          </w:p>
        </w:tc>
      </w:tr>
      <w:tr w:rsidR="00BD1D75" w:rsidRPr="00BE250D" w14:paraId="3D362E0C" w14:textId="77777777" w:rsidTr="00BD1D75">
        <w:trPr>
          <w:trHeight w:val="320"/>
        </w:trPr>
        <w:tc>
          <w:tcPr>
            <w:tcW w:w="540" w:type="dxa"/>
          </w:tcPr>
          <w:p w14:paraId="322FA66D" w14:textId="77777777" w:rsidR="00BD1D75" w:rsidRPr="00BE250D" w:rsidRDefault="00BD1D75" w:rsidP="00E00F29">
            <w:pPr>
              <w:rPr>
                <w:rFonts w:ascii="Calibri" w:eastAsia="Times New Roman" w:hAnsi="Calibri" w:cs="Times New Roman"/>
              </w:rPr>
            </w:pPr>
          </w:p>
        </w:tc>
        <w:tc>
          <w:tcPr>
            <w:tcW w:w="1249" w:type="dxa"/>
            <w:vMerge/>
            <w:tcBorders>
              <w:top w:val="single" w:sz="4" w:space="0" w:color="auto"/>
              <w:bottom w:val="single" w:sz="4" w:space="0" w:color="auto"/>
            </w:tcBorders>
            <w:hideMark/>
          </w:tcPr>
          <w:p w14:paraId="31288C3A" w14:textId="5BB10C3F" w:rsidR="00BD1D75" w:rsidRPr="00BE250D" w:rsidRDefault="00BD1D75" w:rsidP="00E00F29">
            <w:pPr>
              <w:rPr>
                <w:rFonts w:ascii="Calibri" w:eastAsia="Times New Roman" w:hAnsi="Calibri" w:cs="Times New Roman"/>
              </w:rPr>
            </w:pPr>
          </w:p>
        </w:tc>
        <w:tc>
          <w:tcPr>
            <w:tcW w:w="2462" w:type="dxa"/>
            <w:vMerge/>
            <w:tcBorders>
              <w:top w:val="single" w:sz="4" w:space="0" w:color="auto"/>
              <w:bottom w:val="single" w:sz="4" w:space="0" w:color="auto"/>
            </w:tcBorders>
            <w:hideMark/>
          </w:tcPr>
          <w:p w14:paraId="7B985C31" w14:textId="77777777" w:rsidR="00BD1D75" w:rsidRPr="00BE250D" w:rsidRDefault="00BD1D75" w:rsidP="00E00F29">
            <w:pPr>
              <w:rPr>
                <w:rFonts w:ascii="Calibri" w:eastAsia="Times New Roman" w:hAnsi="Calibri" w:cs="Times New Roman"/>
              </w:rPr>
            </w:pPr>
          </w:p>
        </w:tc>
        <w:tc>
          <w:tcPr>
            <w:tcW w:w="2269" w:type="dxa"/>
            <w:tcBorders>
              <w:top w:val="single" w:sz="4" w:space="0" w:color="auto"/>
              <w:bottom w:val="single" w:sz="4" w:space="0" w:color="auto"/>
            </w:tcBorders>
            <w:noWrap/>
            <w:hideMark/>
          </w:tcPr>
          <w:p w14:paraId="1F15BCD0" w14:textId="77777777" w:rsidR="00BD1D75" w:rsidRPr="00BE250D" w:rsidRDefault="00BD1D75" w:rsidP="00E00F29">
            <w:pPr>
              <w:rPr>
                <w:rFonts w:ascii="Calibri" w:eastAsia="Times New Roman" w:hAnsi="Calibri" w:cs="Times New Roman"/>
              </w:rPr>
            </w:pPr>
            <w:r w:rsidRPr="00BE250D">
              <w:rPr>
                <w:rFonts w:ascii="Calibri" w:eastAsia="Times New Roman" w:hAnsi="Calibri" w:cs="Times New Roman"/>
              </w:rPr>
              <w:t>Guaymas</w:t>
            </w:r>
          </w:p>
        </w:tc>
        <w:tc>
          <w:tcPr>
            <w:tcW w:w="1420" w:type="dxa"/>
            <w:tcBorders>
              <w:top w:val="single" w:sz="4" w:space="0" w:color="auto"/>
              <w:bottom w:val="single" w:sz="4" w:space="0" w:color="auto"/>
            </w:tcBorders>
            <w:noWrap/>
            <w:hideMark/>
          </w:tcPr>
          <w:p w14:paraId="1FF93887"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-110.899</w:t>
            </w:r>
          </w:p>
        </w:tc>
        <w:tc>
          <w:tcPr>
            <w:tcW w:w="1420" w:type="dxa"/>
            <w:tcBorders>
              <w:top w:val="single" w:sz="4" w:space="0" w:color="auto"/>
              <w:bottom w:val="single" w:sz="4" w:space="0" w:color="auto"/>
            </w:tcBorders>
            <w:noWrap/>
            <w:hideMark/>
          </w:tcPr>
          <w:p w14:paraId="36FA5907"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27.9183</w:t>
            </w:r>
          </w:p>
        </w:tc>
      </w:tr>
      <w:tr w:rsidR="00BD1D75" w:rsidRPr="00BE250D" w14:paraId="7067AD1A" w14:textId="77777777" w:rsidTr="00BD1D75">
        <w:trPr>
          <w:trHeight w:val="320"/>
        </w:trPr>
        <w:tc>
          <w:tcPr>
            <w:tcW w:w="540" w:type="dxa"/>
            <w:tcBorders>
              <w:bottom w:val="single" w:sz="4" w:space="0" w:color="auto"/>
            </w:tcBorders>
          </w:tcPr>
          <w:p w14:paraId="39021F5A" w14:textId="77777777" w:rsidR="00BD1D75" w:rsidRPr="00BE250D" w:rsidRDefault="00BD1D75" w:rsidP="00E00F29">
            <w:pPr>
              <w:rPr>
                <w:rFonts w:ascii="Calibri" w:eastAsia="Times New Roman" w:hAnsi="Calibri" w:cs="Times New Roman"/>
              </w:rPr>
            </w:pPr>
          </w:p>
        </w:tc>
        <w:tc>
          <w:tcPr>
            <w:tcW w:w="1249" w:type="dxa"/>
            <w:vMerge/>
            <w:tcBorders>
              <w:top w:val="single" w:sz="4" w:space="0" w:color="auto"/>
              <w:bottom w:val="single" w:sz="4" w:space="0" w:color="auto"/>
            </w:tcBorders>
            <w:hideMark/>
          </w:tcPr>
          <w:p w14:paraId="6291474B" w14:textId="69107FC2" w:rsidR="00BD1D75" w:rsidRPr="00BE250D" w:rsidRDefault="00BD1D75" w:rsidP="00E00F29">
            <w:pPr>
              <w:rPr>
                <w:rFonts w:ascii="Calibri" w:eastAsia="Times New Roman" w:hAnsi="Calibri" w:cs="Times New Roman"/>
              </w:rPr>
            </w:pPr>
          </w:p>
        </w:tc>
        <w:tc>
          <w:tcPr>
            <w:tcW w:w="2462" w:type="dxa"/>
            <w:vMerge/>
            <w:tcBorders>
              <w:top w:val="single" w:sz="4" w:space="0" w:color="auto"/>
              <w:bottom w:val="single" w:sz="4" w:space="0" w:color="auto"/>
            </w:tcBorders>
            <w:hideMark/>
          </w:tcPr>
          <w:p w14:paraId="7A68E647" w14:textId="77777777" w:rsidR="00BD1D75" w:rsidRPr="00BE250D" w:rsidRDefault="00BD1D75" w:rsidP="00E00F29">
            <w:pPr>
              <w:rPr>
                <w:rFonts w:ascii="Calibri" w:eastAsia="Times New Roman" w:hAnsi="Calibri" w:cs="Times New Roman"/>
              </w:rPr>
            </w:pPr>
          </w:p>
        </w:tc>
        <w:tc>
          <w:tcPr>
            <w:tcW w:w="2269" w:type="dxa"/>
            <w:tcBorders>
              <w:top w:val="single" w:sz="4" w:space="0" w:color="auto"/>
              <w:bottom w:val="single" w:sz="4" w:space="0" w:color="auto"/>
            </w:tcBorders>
            <w:noWrap/>
            <w:hideMark/>
          </w:tcPr>
          <w:p w14:paraId="2557306C" w14:textId="77777777" w:rsidR="00BD1D75" w:rsidRPr="00BE250D" w:rsidRDefault="00BD1D75" w:rsidP="00E00F29">
            <w:pPr>
              <w:rPr>
                <w:rFonts w:ascii="Calibri" w:eastAsia="Times New Roman" w:hAnsi="Calibri" w:cs="Times New Roman"/>
              </w:rPr>
            </w:pPr>
            <w:r w:rsidRPr="00BE250D">
              <w:rPr>
                <w:rFonts w:ascii="Calibri" w:eastAsia="Times New Roman" w:hAnsi="Calibri" w:cs="Times New Roman"/>
              </w:rPr>
              <w:t>Hermosillo</w:t>
            </w:r>
          </w:p>
        </w:tc>
        <w:tc>
          <w:tcPr>
            <w:tcW w:w="1420" w:type="dxa"/>
            <w:tcBorders>
              <w:top w:val="single" w:sz="4" w:space="0" w:color="auto"/>
              <w:bottom w:val="single" w:sz="4" w:space="0" w:color="auto"/>
            </w:tcBorders>
            <w:noWrap/>
            <w:hideMark/>
          </w:tcPr>
          <w:p w14:paraId="1CE9782D"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-111.526</w:t>
            </w:r>
          </w:p>
        </w:tc>
        <w:tc>
          <w:tcPr>
            <w:tcW w:w="1420" w:type="dxa"/>
            <w:tcBorders>
              <w:top w:val="single" w:sz="4" w:space="0" w:color="auto"/>
              <w:bottom w:val="single" w:sz="4" w:space="0" w:color="auto"/>
            </w:tcBorders>
            <w:noWrap/>
            <w:hideMark/>
          </w:tcPr>
          <w:p w14:paraId="43B42120"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28.6397</w:t>
            </w:r>
          </w:p>
        </w:tc>
      </w:tr>
      <w:tr w:rsidR="00BD1D75" w:rsidRPr="00BE250D" w14:paraId="5B482BCC" w14:textId="77777777" w:rsidTr="00BD1D75">
        <w:trPr>
          <w:trHeight w:val="320"/>
        </w:trPr>
        <w:tc>
          <w:tcPr>
            <w:tcW w:w="540" w:type="dxa"/>
            <w:tcBorders>
              <w:top w:val="single" w:sz="4" w:space="0" w:color="auto"/>
            </w:tcBorders>
          </w:tcPr>
          <w:p w14:paraId="4F0CE513" w14:textId="21EBC317" w:rsidR="00BD1D75" w:rsidRDefault="00BD1D75" w:rsidP="00E00F29">
            <w:pPr>
              <w:rPr>
                <w:rFonts w:ascii="Calibri" w:eastAsia="Times New Roman" w:hAnsi="Calibri" w:cs="Times New Roman"/>
              </w:rPr>
            </w:pPr>
            <w:r>
              <w:rPr>
                <w:rFonts w:ascii="Calibri" w:eastAsia="Times New Roman" w:hAnsi="Calibri" w:cs="Times New Roman"/>
              </w:rPr>
              <w:t>8</w:t>
            </w:r>
          </w:p>
        </w:tc>
        <w:tc>
          <w:tcPr>
            <w:tcW w:w="1249" w:type="dxa"/>
            <w:vMerge w:val="restart"/>
            <w:tcBorders>
              <w:top w:val="single" w:sz="4" w:space="0" w:color="auto"/>
              <w:bottom w:val="single" w:sz="4" w:space="0" w:color="auto"/>
            </w:tcBorders>
            <w:noWrap/>
            <w:hideMark/>
          </w:tcPr>
          <w:p w14:paraId="5468AE8A" w14:textId="21798C6D" w:rsidR="00BD1D75" w:rsidRPr="00BE250D" w:rsidRDefault="00BD1D75" w:rsidP="00E00F29">
            <w:pPr>
              <w:rPr>
                <w:rFonts w:ascii="Calibri" w:eastAsia="Times New Roman" w:hAnsi="Calibri" w:cs="Times New Roman"/>
              </w:rPr>
            </w:pPr>
            <w:r>
              <w:rPr>
                <w:rFonts w:ascii="Calibri" w:eastAsia="Times New Roman" w:hAnsi="Calibri" w:cs="Times New Roman"/>
              </w:rPr>
              <w:t>HU</w:t>
            </w:r>
          </w:p>
        </w:tc>
        <w:tc>
          <w:tcPr>
            <w:tcW w:w="2462" w:type="dxa"/>
            <w:vMerge w:val="restart"/>
            <w:tcBorders>
              <w:top w:val="single" w:sz="4" w:space="0" w:color="auto"/>
              <w:bottom w:val="single" w:sz="4" w:space="0" w:color="auto"/>
            </w:tcBorders>
            <w:noWrap/>
            <w:hideMark/>
          </w:tcPr>
          <w:p w14:paraId="4EFCB3C8" w14:textId="77777777" w:rsidR="00BD1D75" w:rsidRPr="00BE250D" w:rsidRDefault="00BD1D75" w:rsidP="00E00F29">
            <w:pPr>
              <w:rPr>
                <w:rFonts w:ascii="Calibri" w:eastAsia="Times New Roman" w:hAnsi="Calibri" w:cs="Times New Roman"/>
              </w:rPr>
            </w:pPr>
            <w:r w:rsidRPr="00BE250D">
              <w:rPr>
                <w:rFonts w:ascii="Calibri" w:eastAsia="Times New Roman" w:hAnsi="Calibri" w:cs="Times New Roman"/>
              </w:rPr>
              <w:t>Huatabampo</w:t>
            </w:r>
          </w:p>
        </w:tc>
        <w:tc>
          <w:tcPr>
            <w:tcW w:w="2269" w:type="dxa"/>
            <w:tcBorders>
              <w:top w:val="single" w:sz="4" w:space="0" w:color="auto"/>
              <w:bottom w:val="single" w:sz="4" w:space="0" w:color="auto"/>
            </w:tcBorders>
            <w:noWrap/>
            <w:hideMark/>
          </w:tcPr>
          <w:p w14:paraId="4F89DCB7" w14:textId="77777777" w:rsidR="00BD1D75" w:rsidRPr="00BE250D" w:rsidRDefault="00BD1D75" w:rsidP="00E00F29">
            <w:pPr>
              <w:rPr>
                <w:rFonts w:ascii="Calibri" w:eastAsia="Times New Roman" w:hAnsi="Calibri" w:cs="Times New Roman"/>
              </w:rPr>
            </w:pPr>
            <w:r w:rsidRPr="00BE250D">
              <w:rPr>
                <w:rFonts w:ascii="Calibri" w:eastAsia="Times New Roman" w:hAnsi="Calibri" w:cs="Times New Roman"/>
              </w:rPr>
              <w:t>Estacion Don</w:t>
            </w:r>
          </w:p>
        </w:tc>
        <w:tc>
          <w:tcPr>
            <w:tcW w:w="1420" w:type="dxa"/>
            <w:tcBorders>
              <w:top w:val="single" w:sz="4" w:space="0" w:color="auto"/>
              <w:bottom w:val="single" w:sz="4" w:space="0" w:color="auto"/>
            </w:tcBorders>
            <w:noWrap/>
            <w:hideMark/>
          </w:tcPr>
          <w:p w14:paraId="76E5493F"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-109.024</w:t>
            </w:r>
          </w:p>
        </w:tc>
        <w:tc>
          <w:tcPr>
            <w:tcW w:w="1420" w:type="dxa"/>
            <w:tcBorders>
              <w:top w:val="single" w:sz="4" w:space="0" w:color="auto"/>
              <w:bottom w:val="single" w:sz="4" w:space="0" w:color="auto"/>
            </w:tcBorders>
            <w:noWrap/>
            <w:hideMark/>
          </w:tcPr>
          <w:p w14:paraId="5537DDE3"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26.4236</w:t>
            </w:r>
          </w:p>
        </w:tc>
      </w:tr>
      <w:tr w:rsidR="00BD1D75" w:rsidRPr="00BE250D" w14:paraId="13C4023A" w14:textId="77777777" w:rsidTr="00BD1D75">
        <w:trPr>
          <w:trHeight w:val="320"/>
        </w:trPr>
        <w:tc>
          <w:tcPr>
            <w:tcW w:w="540" w:type="dxa"/>
          </w:tcPr>
          <w:p w14:paraId="34406FCB" w14:textId="77777777" w:rsidR="00BD1D75" w:rsidRPr="00BE250D" w:rsidRDefault="00BD1D75" w:rsidP="00E00F29">
            <w:pPr>
              <w:rPr>
                <w:rFonts w:ascii="Calibri" w:eastAsia="Times New Roman" w:hAnsi="Calibri" w:cs="Times New Roman"/>
              </w:rPr>
            </w:pPr>
          </w:p>
        </w:tc>
        <w:tc>
          <w:tcPr>
            <w:tcW w:w="1249" w:type="dxa"/>
            <w:vMerge/>
            <w:tcBorders>
              <w:top w:val="single" w:sz="4" w:space="0" w:color="auto"/>
              <w:bottom w:val="single" w:sz="4" w:space="0" w:color="auto"/>
            </w:tcBorders>
            <w:hideMark/>
          </w:tcPr>
          <w:p w14:paraId="7AC5253F" w14:textId="3CBCDB93" w:rsidR="00BD1D75" w:rsidRPr="00BE250D" w:rsidRDefault="00BD1D75" w:rsidP="00E00F29">
            <w:pPr>
              <w:rPr>
                <w:rFonts w:ascii="Calibri" w:eastAsia="Times New Roman" w:hAnsi="Calibri" w:cs="Times New Roman"/>
              </w:rPr>
            </w:pPr>
          </w:p>
        </w:tc>
        <w:tc>
          <w:tcPr>
            <w:tcW w:w="2462" w:type="dxa"/>
            <w:vMerge/>
            <w:tcBorders>
              <w:top w:val="single" w:sz="4" w:space="0" w:color="auto"/>
              <w:bottom w:val="single" w:sz="4" w:space="0" w:color="auto"/>
            </w:tcBorders>
            <w:hideMark/>
          </w:tcPr>
          <w:p w14:paraId="7832D08D" w14:textId="77777777" w:rsidR="00BD1D75" w:rsidRPr="00BE250D" w:rsidRDefault="00BD1D75" w:rsidP="00E00F29">
            <w:pPr>
              <w:rPr>
                <w:rFonts w:ascii="Calibri" w:eastAsia="Times New Roman" w:hAnsi="Calibri" w:cs="Times New Roman"/>
              </w:rPr>
            </w:pPr>
          </w:p>
        </w:tc>
        <w:tc>
          <w:tcPr>
            <w:tcW w:w="2269" w:type="dxa"/>
            <w:tcBorders>
              <w:top w:val="single" w:sz="4" w:space="0" w:color="auto"/>
              <w:bottom w:val="single" w:sz="4" w:space="0" w:color="auto"/>
            </w:tcBorders>
            <w:noWrap/>
            <w:hideMark/>
          </w:tcPr>
          <w:p w14:paraId="5077BC5D" w14:textId="77777777" w:rsidR="00BD1D75" w:rsidRPr="00BE250D" w:rsidRDefault="00BD1D75" w:rsidP="00E00F29">
            <w:pPr>
              <w:rPr>
                <w:rFonts w:ascii="Calibri" w:eastAsia="Times New Roman" w:hAnsi="Calibri" w:cs="Times New Roman"/>
              </w:rPr>
            </w:pPr>
            <w:r w:rsidRPr="00BE250D">
              <w:rPr>
                <w:rFonts w:ascii="Calibri" w:eastAsia="Times New Roman" w:hAnsi="Calibri" w:cs="Times New Roman"/>
              </w:rPr>
              <w:t>Huatabampo</w:t>
            </w:r>
          </w:p>
        </w:tc>
        <w:tc>
          <w:tcPr>
            <w:tcW w:w="1420" w:type="dxa"/>
            <w:tcBorders>
              <w:top w:val="single" w:sz="4" w:space="0" w:color="auto"/>
              <w:bottom w:val="single" w:sz="4" w:space="0" w:color="auto"/>
            </w:tcBorders>
            <w:noWrap/>
            <w:hideMark/>
          </w:tcPr>
          <w:p w14:paraId="1C822177"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-109.642</w:t>
            </w:r>
          </w:p>
        </w:tc>
        <w:tc>
          <w:tcPr>
            <w:tcW w:w="1420" w:type="dxa"/>
            <w:tcBorders>
              <w:top w:val="single" w:sz="4" w:space="0" w:color="auto"/>
              <w:bottom w:val="single" w:sz="4" w:space="0" w:color="auto"/>
            </w:tcBorders>
            <w:noWrap/>
            <w:hideMark/>
          </w:tcPr>
          <w:p w14:paraId="474A985D"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26.8275</w:t>
            </w:r>
          </w:p>
        </w:tc>
      </w:tr>
      <w:tr w:rsidR="00BD1D75" w:rsidRPr="00BE250D" w14:paraId="0C0F321C" w14:textId="77777777" w:rsidTr="00BD1D75">
        <w:trPr>
          <w:trHeight w:val="320"/>
        </w:trPr>
        <w:tc>
          <w:tcPr>
            <w:tcW w:w="540" w:type="dxa"/>
          </w:tcPr>
          <w:p w14:paraId="4DE5F836" w14:textId="77777777" w:rsidR="00BD1D75" w:rsidRPr="00BE250D" w:rsidRDefault="00BD1D75" w:rsidP="00E00F29">
            <w:pPr>
              <w:rPr>
                <w:rFonts w:ascii="Calibri" w:eastAsia="Times New Roman" w:hAnsi="Calibri" w:cs="Times New Roman"/>
              </w:rPr>
            </w:pPr>
          </w:p>
        </w:tc>
        <w:tc>
          <w:tcPr>
            <w:tcW w:w="1249" w:type="dxa"/>
            <w:vMerge/>
            <w:tcBorders>
              <w:top w:val="single" w:sz="4" w:space="0" w:color="auto"/>
              <w:bottom w:val="single" w:sz="4" w:space="0" w:color="auto"/>
            </w:tcBorders>
            <w:hideMark/>
          </w:tcPr>
          <w:p w14:paraId="619627C3" w14:textId="270D8CF9" w:rsidR="00BD1D75" w:rsidRPr="00BE250D" w:rsidRDefault="00BD1D75" w:rsidP="00E00F29">
            <w:pPr>
              <w:rPr>
                <w:rFonts w:ascii="Calibri" w:eastAsia="Times New Roman" w:hAnsi="Calibri" w:cs="Times New Roman"/>
              </w:rPr>
            </w:pPr>
          </w:p>
        </w:tc>
        <w:tc>
          <w:tcPr>
            <w:tcW w:w="2462" w:type="dxa"/>
            <w:vMerge/>
            <w:tcBorders>
              <w:top w:val="single" w:sz="4" w:space="0" w:color="auto"/>
              <w:bottom w:val="single" w:sz="4" w:space="0" w:color="auto"/>
            </w:tcBorders>
            <w:hideMark/>
          </w:tcPr>
          <w:p w14:paraId="5880429F" w14:textId="77777777" w:rsidR="00BD1D75" w:rsidRPr="00BE250D" w:rsidRDefault="00BD1D75" w:rsidP="00E00F29">
            <w:pPr>
              <w:rPr>
                <w:rFonts w:ascii="Calibri" w:eastAsia="Times New Roman" w:hAnsi="Calibri" w:cs="Times New Roman"/>
              </w:rPr>
            </w:pPr>
          </w:p>
        </w:tc>
        <w:tc>
          <w:tcPr>
            <w:tcW w:w="2269" w:type="dxa"/>
            <w:tcBorders>
              <w:top w:val="single" w:sz="4" w:space="0" w:color="auto"/>
              <w:bottom w:val="single" w:sz="4" w:space="0" w:color="auto"/>
            </w:tcBorders>
            <w:noWrap/>
            <w:hideMark/>
          </w:tcPr>
          <w:p w14:paraId="4B88C559" w14:textId="77777777" w:rsidR="00BD1D75" w:rsidRPr="00BE250D" w:rsidRDefault="00BD1D75" w:rsidP="00E00F29">
            <w:pPr>
              <w:rPr>
                <w:rFonts w:ascii="Calibri" w:eastAsia="Times New Roman" w:hAnsi="Calibri" w:cs="Times New Roman"/>
              </w:rPr>
            </w:pPr>
            <w:r w:rsidRPr="00BE250D">
              <w:rPr>
                <w:rFonts w:ascii="Calibri" w:eastAsia="Times New Roman" w:hAnsi="Calibri" w:cs="Times New Roman"/>
              </w:rPr>
              <w:t>Los Mochis</w:t>
            </w:r>
          </w:p>
        </w:tc>
        <w:tc>
          <w:tcPr>
            <w:tcW w:w="1420" w:type="dxa"/>
            <w:tcBorders>
              <w:top w:val="single" w:sz="4" w:space="0" w:color="auto"/>
              <w:bottom w:val="single" w:sz="4" w:space="0" w:color="auto"/>
            </w:tcBorders>
            <w:noWrap/>
            <w:hideMark/>
          </w:tcPr>
          <w:p w14:paraId="5907BD46"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-108.997</w:t>
            </w:r>
          </w:p>
        </w:tc>
        <w:tc>
          <w:tcPr>
            <w:tcW w:w="1420" w:type="dxa"/>
            <w:tcBorders>
              <w:top w:val="single" w:sz="4" w:space="0" w:color="auto"/>
              <w:bottom w:val="single" w:sz="4" w:space="0" w:color="auto"/>
            </w:tcBorders>
            <w:noWrap/>
            <w:hideMark/>
          </w:tcPr>
          <w:p w14:paraId="18F50D62"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25.7936</w:t>
            </w:r>
          </w:p>
        </w:tc>
      </w:tr>
      <w:tr w:rsidR="00BD1D75" w:rsidRPr="00BE250D" w14:paraId="5CE28764" w14:textId="77777777" w:rsidTr="00BD1D75">
        <w:trPr>
          <w:trHeight w:val="320"/>
        </w:trPr>
        <w:tc>
          <w:tcPr>
            <w:tcW w:w="540" w:type="dxa"/>
            <w:tcBorders>
              <w:bottom w:val="single" w:sz="4" w:space="0" w:color="auto"/>
            </w:tcBorders>
          </w:tcPr>
          <w:p w14:paraId="0513D71B" w14:textId="77777777" w:rsidR="00BD1D75" w:rsidRPr="00BE250D" w:rsidRDefault="00BD1D75" w:rsidP="00E00F29">
            <w:pPr>
              <w:rPr>
                <w:rFonts w:ascii="Calibri" w:eastAsia="Times New Roman" w:hAnsi="Calibri" w:cs="Times New Roman"/>
              </w:rPr>
            </w:pPr>
          </w:p>
        </w:tc>
        <w:tc>
          <w:tcPr>
            <w:tcW w:w="1249" w:type="dxa"/>
            <w:vMerge/>
            <w:tcBorders>
              <w:top w:val="single" w:sz="4" w:space="0" w:color="auto"/>
              <w:bottom w:val="single" w:sz="4" w:space="0" w:color="auto"/>
            </w:tcBorders>
            <w:hideMark/>
          </w:tcPr>
          <w:p w14:paraId="3E0216EB" w14:textId="0A6FFB99" w:rsidR="00BD1D75" w:rsidRPr="00BE250D" w:rsidRDefault="00BD1D75" w:rsidP="00E00F29">
            <w:pPr>
              <w:rPr>
                <w:rFonts w:ascii="Calibri" w:eastAsia="Times New Roman" w:hAnsi="Calibri" w:cs="Times New Roman"/>
              </w:rPr>
            </w:pPr>
          </w:p>
        </w:tc>
        <w:tc>
          <w:tcPr>
            <w:tcW w:w="2462" w:type="dxa"/>
            <w:vMerge/>
            <w:tcBorders>
              <w:top w:val="single" w:sz="4" w:space="0" w:color="auto"/>
              <w:bottom w:val="single" w:sz="4" w:space="0" w:color="auto"/>
            </w:tcBorders>
            <w:hideMark/>
          </w:tcPr>
          <w:p w14:paraId="7135F86E" w14:textId="77777777" w:rsidR="00BD1D75" w:rsidRPr="00BE250D" w:rsidRDefault="00BD1D75" w:rsidP="00E00F29">
            <w:pPr>
              <w:rPr>
                <w:rFonts w:ascii="Calibri" w:eastAsia="Times New Roman" w:hAnsi="Calibri" w:cs="Times New Roman"/>
              </w:rPr>
            </w:pPr>
          </w:p>
        </w:tc>
        <w:tc>
          <w:tcPr>
            <w:tcW w:w="2269" w:type="dxa"/>
            <w:tcBorders>
              <w:top w:val="single" w:sz="4" w:space="0" w:color="auto"/>
              <w:bottom w:val="single" w:sz="4" w:space="0" w:color="auto"/>
            </w:tcBorders>
            <w:noWrap/>
            <w:hideMark/>
          </w:tcPr>
          <w:p w14:paraId="3E88839B" w14:textId="77777777" w:rsidR="00BD1D75" w:rsidRPr="00BE250D" w:rsidRDefault="00BD1D75" w:rsidP="00E00F29">
            <w:pPr>
              <w:rPr>
                <w:rFonts w:ascii="Calibri" w:eastAsia="Times New Roman" w:hAnsi="Calibri" w:cs="Times New Roman"/>
              </w:rPr>
            </w:pPr>
            <w:r w:rsidRPr="00BE250D">
              <w:rPr>
                <w:rFonts w:ascii="Calibri" w:eastAsia="Times New Roman" w:hAnsi="Calibri" w:cs="Times New Roman"/>
              </w:rPr>
              <w:t>Topolobampo</w:t>
            </w:r>
          </w:p>
        </w:tc>
        <w:tc>
          <w:tcPr>
            <w:tcW w:w="1420" w:type="dxa"/>
            <w:tcBorders>
              <w:top w:val="single" w:sz="4" w:space="0" w:color="auto"/>
              <w:bottom w:val="single" w:sz="4" w:space="0" w:color="auto"/>
            </w:tcBorders>
            <w:noWrap/>
            <w:hideMark/>
          </w:tcPr>
          <w:p w14:paraId="162D9DAA"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-109.056</w:t>
            </w:r>
          </w:p>
        </w:tc>
        <w:tc>
          <w:tcPr>
            <w:tcW w:w="1420" w:type="dxa"/>
            <w:tcBorders>
              <w:top w:val="single" w:sz="4" w:space="0" w:color="auto"/>
              <w:bottom w:val="single" w:sz="4" w:space="0" w:color="auto"/>
            </w:tcBorders>
            <w:noWrap/>
            <w:hideMark/>
          </w:tcPr>
          <w:p w14:paraId="6F0639C1"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25.6297</w:t>
            </w:r>
          </w:p>
        </w:tc>
      </w:tr>
      <w:tr w:rsidR="00BD1D75" w:rsidRPr="00BE250D" w14:paraId="18BF7062" w14:textId="77777777" w:rsidTr="00BD1D75">
        <w:trPr>
          <w:trHeight w:val="320"/>
        </w:trPr>
        <w:tc>
          <w:tcPr>
            <w:tcW w:w="540" w:type="dxa"/>
            <w:tcBorders>
              <w:top w:val="single" w:sz="4" w:space="0" w:color="auto"/>
            </w:tcBorders>
          </w:tcPr>
          <w:p w14:paraId="7709DD5F" w14:textId="2D39BBD6" w:rsidR="00BD1D75" w:rsidRDefault="00BD1D75" w:rsidP="00E00F29">
            <w:pPr>
              <w:rPr>
                <w:rFonts w:ascii="Calibri" w:eastAsia="Times New Roman" w:hAnsi="Calibri" w:cs="Times New Roman"/>
              </w:rPr>
            </w:pPr>
            <w:r>
              <w:rPr>
                <w:rFonts w:ascii="Calibri" w:eastAsia="Times New Roman" w:hAnsi="Calibri" w:cs="Times New Roman"/>
              </w:rPr>
              <w:t>9</w:t>
            </w:r>
          </w:p>
        </w:tc>
        <w:tc>
          <w:tcPr>
            <w:tcW w:w="1249" w:type="dxa"/>
            <w:vMerge w:val="restart"/>
            <w:tcBorders>
              <w:top w:val="single" w:sz="4" w:space="0" w:color="auto"/>
              <w:bottom w:val="single" w:sz="4" w:space="0" w:color="auto"/>
            </w:tcBorders>
            <w:noWrap/>
            <w:hideMark/>
          </w:tcPr>
          <w:p w14:paraId="7970DEEB" w14:textId="652FD4F6" w:rsidR="00BD1D75" w:rsidRPr="00BE250D" w:rsidRDefault="00BD1D75" w:rsidP="00E00F29">
            <w:pPr>
              <w:rPr>
                <w:rFonts w:ascii="Calibri" w:eastAsia="Times New Roman" w:hAnsi="Calibri" w:cs="Times New Roman"/>
              </w:rPr>
            </w:pPr>
            <w:r>
              <w:rPr>
                <w:rFonts w:ascii="Calibri" w:eastAsia="Times New Roman" w:hAnsi="Calibri" w:cs="Times New Roman"/>
              </w:rPr>
              <w:t>GS</w:t>
            </w:r>
          </w:p>
        </w:tc>
        <w:tc>
          <w:tcPr>
            <w:tcW w:w="2462" w:type="dxa"/>
            <w:vMerge w:val="restart"/>
            <w:tcBorders>
              <w:top w:val="single" w:sz="4" w:space="0" w:color="auto"/>
              <w:bottom w:val="single" w:sz="4" w:space="0" w:color="auto"/>
            </w:tcBorders>
            <w:noWrap/>
            <w:hideMark/>
          </w:tcPr>
          <w:p w14:paraId="7A24C42B" w14:textId="77777777" w:rsidR="00BD1D75" w:rsidRPr="00BE250D" w:rsidRDefault="00BD1D75" w:rsidP="00E00F29">
            <w:pPr>
              <w:rPr>
                <w:rFonts w:ascii="Calibri" w:eastAsia="Times New Roman" w:hAnsi="Calibri" w:cs="Times New Roman"/>
              </w:rPr>
            </w:pPr>
            <w:r w:rsidRPr="00BE250D">
              <w:rPr>
                <w:rFonts w:ascii="Calibri" w:eastAsia="Times New Roman" w:hAnsi="Calibri" w:cs="Times New Roman"/>
              </w:rPr>
              <w:t>Guasave</w:t>
            </w:r>
          </w:p>
        </w:tc>
        <w:tc>
          <w:tcPr>
            <w:tcW w:w="2269" w:type="dxa"/>
            <w:tcBorders>
              <w:top w:val="single" w:sz="4" w:space="0" w:color="auto"/>
              <w:bottom w:val="single" w:sz="4" w:space="0" w:color="auto"/>
            </w:tcBorders>
            <w:noWrap/>
            <w:hideMark/>
          </w:tcPr>
          <w:p w14:paraId="6F86ADEA" w14:textId="77777777" w:rsidR="00BD1D75" w:rsidRPr="00BE250D" w:rsidRDefault="00BD1D75" w:rsidP="00E00F29">
            <w:pPr>
              <w:rPr>
                <w:rFonts w:ascii="Calibri" w:eastAsia="Times New Roman" w:hAnsi="Calibri" w:cs="Times New Roman"/>
              </w:rPr>
            </w:pPr>
            <w:r w:rsidRPr="00BE250D">
              <w:rPr>
                <w:rFonts w:ascii="Calibri" w:eastAsia="Times New Roman" w:hAnsi="Calibri" w:cs="Times New Roman"/>
              </w:rPr>
              <w:t>Guasave</w:t>
            </w:r>
          </w:p>
        </w:tc>
        <w:tc>
          <w:tcPr>
            <w:tcW w:w="1420" w:type="dxa"/>
            <w:tcBorders>
              <w:top w:val="single" w:sz="4" w:space="0" w:color="auto"/>
              <w:bottom w:val="single" w:sz="4" w:space="0" w:color="auto"/>
            </w:tcBorders>
            <w:noWrap/>
            <w:hideMark/>
          </w:tcPr>
          <w:p w14:paraId="1CCAD36F"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-108.47</w:t>
            </w:r>
          </w:p>
        </w:tc>
        <w:tc>
          <w:tcPr>
            <w:tcW w:w="1420" w:type="dxa"/>
            <w:tcBorders>
              <w:top w:val="single" w:sz="4" w:space="0" w:color="auto"/>
              <w:bottom w:val="single" w:sz="4" w:space="0" w:color="auto"/>
            </w:tcBorders>
            <w:noWrap/>
            <w:hideMark/>
          </w:tcPr>
          <w:p w14:paraId="2C1E12AE"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25.5733</w:t>
            </w:r>
          </w:p>
        </w:tc>
      </w:tr>
      <w:tr w:rsidR="00BD1D75" w:rsidRPr="00BE250D" w14:paraId="513E4712" w14:textId="77777777" w:rsidTr="00BD1D75">
        <w:trPr>
          <w:trHeight w:val="320"/>
        </w:trPr>
        <w:tc>
          <w:tcPr>
            <w:tcW w:w="540" w:type="dxa"/>
          </w:tcPr>
          <w:p w14:paraId="1EA648C8" w14:textId="77777777" w:rsidR="00BD1D75" w:rsidRPr="00BE250D" w:rsidRDefault="00BD1D75" w:rsidP="00E00F29">
            <w:pPr>
              <w:rPr>
                <w:rFonts w:ascii="Calibri" w:eastAsia="Times New Roman" w:hAnsi="Calibri" w:cs="Times New Roman"/>
              </w:rPr>
            </w:pPr>
          </w:p>
        </w:tc>
        <w:tc>
          <w:tcPr>
            <w:tcW w:w="1249" w:type="dxa"/>
            <w:vMerge/>
            <w:tcBorders>
              <w:top w:val="single" w:sz="4" w:space="0" w:color="auto"/>
              <w:bottom w:val="single" w:sz="4" w:space="0" w:color="auto"/>
            </w:tcBorders>
            <w:hideMark/>
          </w:tcPr>
          <w:p w14:paraId="03472AE9" w14:textId="507E76F4" w:rsidR="00BD1D75" w:rsidRPr="00BE250D" w:rsidRDefault="00BD1D75" w:rsidP="00E00F29">
            <w:pPr>
              <w:rPr>
                <w:rFonts w:ascii="Calibri" w:eastAsia="Times New Roman" w:hAnsi="Calibri" w:cs="Times New Roman"/>
              </w:rPr>
            </w:pPr>
          </w:p>
        </w:tc>
        <w:tc>
          <w:tcPr>
            <w:tcW w:w="2462" w:type="dxa"/>
            <w:vMerge/>
            <w:tcBorders>
              <w:top w:val="single" w:sz="4" w:space="0" w:color="auto"/>
              <w:bottom w:val="single" w:sz="4" w:space="0" w:color="auto"/>
            </w:tcBorders>
            <w:hideMark/>
          </w:tcPr>
          <w:p w14:paraId="5C45CECF" w14:textId="77777777" w:rsidR="00BD1D75" w:rsidRPr="00BE250D" w:rsidRDefault="00BD1D75" w:rsidP="00E00F29">
            <w:pPr>
              <w:rPr>
                <w:rFonts w:ascii="Calibri" w:eastAsia="Times New Roman" w:hAnsi="Calibri" w:cs="Times New Roman"/>
              </w:rPr>
            </w:pPr>
          </w:p>
        </w:tc>
        <w:tc>
          <w:tcPr>
            <w:tcW w:w="2269" w:type="dxa"/>
            <w:tcBorders>
              <w:top w:val="single" w:sz="4" w:space="0" w:color="auto"/>
              <w:bottom w:val="single" w:sz="4" w:space="0" w:color="auto"/>
            </w:tcBorders>
            <w:noWrap/>
            <w:hideMark/>
          </w:tcPr>
          <w:p w14:paraId="7D1BD4CF" w14:textId="77777777" w:rsidR="00BD1D75" w:rsidRPr="00BE250D" w:rsidRDefault="00BD1D75" w:rsidP="00E00F29">
            <w:pPr>
              <w:rPr>
                <w:rFonts w:ascii="Calibri" w:eastAsia="Times New Roman" w:hAnsi="Calibri" w:cs="Times New Roman"/>
              </w:rPr>
            </w:pPr>
            <w:r w:rsidRPr="00BE250D">
              <w:rPr>
                <w:rFonts w:ascii="Calibri" w:eastAsia="Times New Roman" w:hAnsi="Calibri" w:cs="Times New Roman"/>
              </w:rPr>
              <w:t>La Reforma</w:t>
            </w:r>
          </w:p>
        </w:tc>
        <w:tc>
          <w:tcPr>
            <w:tcW w:w="1420" w:type="dxa"/>
            <w:tcBorders>
              <w:top w:val="single" w:sz="4" w:space="0" w:color="auto"/>
              <w:bottom w:val="single" w:sz="4" w:space="0" w:color="auto"/>
            </w:tcBorders>
            <w:noWrap/>
            <w:hideMark/>
          </w:tcPr>
          <w:p w14:paraId="2FBFF27A"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-108.056</w:t>
            </w:r>
          </w:p>
        </w:tc>
        <w:tc>
          <w:tcPr>
            <w:tcW w:w="1420" w:type="dxa"/>
            <w:tcBorders>
              <w:top w:val="single" w:sz="4" w:space="0" w:color="auto"/>
              <w:bottom w:val="single" w:sz="4" w:space="0" w:color="auto"/>
            </w:tcBorders>
            <w:noWrap/>
            <w:hideMark/>
          </w:tcPr>
          <w:p w14:paraId="71C5EDBC"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25.0811</w:t>
            </w:r>
          </w:p>
        </w:tc>
      </w:tr>
      <w:tr w:rsidR="00BD1D75" w:rsidRPr="00BE250D" w14:paraId="55D9FEE1" w14:textId="77777777" w:rsidTr="00BD1D75">
        <w:trPr>
          <w:trHeight w:val="320"/>
        </w:trPr>
        <w:tc>
          <w:tcPr>
            <w:tcW w:w="540" w:type="dxa"/>
            <w:tcBorders>
              <w:bottom w:val="single" w:sz="4" w:space="0" w:color="auto"/>
            </w:tcBorders>
          </w:tcPr>
          <w:p w14:paraId="5DC4EC02" w14:textId="77777777" w:rsidR="00BD1D75" w:rsidRPr="00BE250D" w:rsidRDefault="00BD1D75" w:rsidP="00E00F29">
            <w:pPr>
              <w:rPr>
                <w:rFonts w:ascii="Calibri" w:eastAsia="Times New Roman" w:hAnsi="Calibri" w:cs="Times New Roman"/>
              </w:rPr>
            </w:pPr>
            <w:bookmarkStart w:id="0" w:name="_GoBack"/>
            <w:bookmarkEnd w:id="0"/>
          </w:p>
        </w:tc>
        <w:tc>
          <w:tcPr>
            <w:tcW w:w="1249" w:type="dxa"/>
            <w:vMerge/>
            <w:tcBorders>
              <w:top w:val="single" w:sz="4" w:space="0" w:color="auto"/>
              <w:bottom w:val="single" w:sz="4" w:space="0" w:color="auto"/>
            </w:tcBorders>
            <w:hideMark/>
          </w:tcPr>
          <w:p w14:paraId="5D396E74" w14:textId="6C42E7D6" w:rsidR="00BD1D75" w:rsidRPr="00BE250D" w:rsidRDefault="00BD1D75" w:rsidP="00E00F29">
            <w:pPr>
              <w:rPr>
                <w:rFonts w:ascii="Calibri" w:eastAsia="Times New Roman" w:hAnsi="Calibri" w:cs="Times New Roman"/>
              </w:rPr>
            </w:pPr>
          </w:p>
        </w:tc>
        <w:tc>
          <w:tcPr>
            <w:tcW w:w="2462" w:type="dxa"/>
            <w:vMerge/>
            <w:tcBorders>
              <w:top w:val="single" w:sz="4" w:space="0" w:color="auto"/>
              <w:bottom w:val="single" w:sz="4" w:space="0" w:color="auto"/>
            </w:tcBorders>
            <w:hideMark/>
          </w:tcPr>
          <w:p w14:paraId="7F4F4E13" w14:textId="77777777" w:rsidR="00BD1D75" w:rsidRPr="00BE250D" w:rsidRDefault="00BD1D75" w:rsidP="00E00F29">
            <w:pPr>
              <w:rPr>
                <w:rFonts w:ascii="Calibri" w:eastAsia="Times New Roman" w:hAnsi="Calibri" w:cs="Times New Roman"/>
              </w:rPr>
            </w:pPr>
          </w:p>
        </w:tc>
        <w:tc>
          <w:tcPr>
            <w:tcW w:w="2269" w:type="dxa"/>
            <w:tcBorders>
              <w:top w:val="single" w:sz="4" w:space="0" w:color="auto"/>
              <w:bottom w:val="single" w:sz="4" w:space="0" w:color="auto"/>
            </w:tcBorders>
            <w:noWrap/>
            <w:hideMark/>
          </w:tcPr>
          <w:p w14:paraId="20732B5C" w14:textId="77777777" w:rsidR="00BD1D75" w:rsidRPr="00BE250D" w:rsidRDefault="00BD1D75" w:rsidP="00E00F29">
            <w:pPr>
              <w:rPr>
                <w:rFonts w:ascii="Calibri" w:eastAsia="Times New Roman" w:hAnsi="Calibri" w:cs="Times New Roman"/>
              </w:rPr>
            </w:pPr>
            <w:r w:rsidRPr="00BE250D">
              <w:rPr>
                <w:rFonts w:ascii="Calibri" w:eastAsia="Times New Roman" w:hAnsi="Calibri" w:cs="Times New Roman"/>
              </w:rPr>
              <w:t>Navolato</w:t>
            </w:r>
          </w:p>
        </w:tc>
        <w:tc>
          <w:tcPr>
            <w:tcW w:w="1420" w:type="dxa"/>
            <w:tcBorders>
              <w:top w:val="single" w:sz="4" w:space="0" w:color="auto"/>
              <w:bottom w:val="single" w:sz="4" w:space="0" w:color="auto"/>
            </w:tcBorders>
            <w:noWrap/>
            <w:hideMark/>
          </w:tcPr>
          <w:p w14:paraId="7D533705"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-107.703</w:t>
            </w:r>
          </w:p>
        </w:tc>
        <w:tc>
          <w:tcPr>
            <w:tcW w:w="1420" w:type="dxa"/>
            <w:tcBorders>
              <w:top w:val="single" w:sz="4" w:space="0" w:color="auto"/>
              <w:bottom w:val="single" w:sz="4" w:space="0" w:color="auto"/>
            </w:tcBorders>
            <w:noWrap/>
            <w:hideMark/>
          </w:tcPr>
          <w:p w14:paraId="7C72A968"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24.7656</w:t>
            </w:r>
          </w:p>
        </w:tc>
      </w:tr>
      <w:tr w:rsidR="00BD1D75" w:rsidRPr="00BE250D" w14:paraId="279295CC" w14:textId="77777777" w:rsidTr="00BD1D75">
        <w:trPr>
          <w:trHeight w:val="320"/>
        </w:trPr>
        <w:tc>
          <w:tcPr>
            <w:tcW w:w="540" w:type="dxa"/>
            <w:tcBorders>
              <w:top w:val="single" w:sz="4" w:space="0" w:color="auto"/>
            </w:tcBorders>
          </w:tcPr>
          <w:p w14:paraId="7CA53576" w14:textId="496372B3" w:rsidR="00BD1D75" w:rsidRDefault="00BD1D75" w:rsidP="00E00F29">
            <w:pPr>
              <w:rPr>
                <w:rFonts w:ascii="Calibri" w:eastAsia="Times New Roman" w:hAnsi="Calibri" w:cs="Times New Roman"/>
              </w:rPr>
            </w:pPr>
            <w:r>
              <w:rPr>
                <w:rFonts w:ascii="Calibri" w:eastAsia="Times New Roman" w:hAnsi="Calibri" w:cs="Times New Roman"/>
              </w:rPr>
              <w:t>10</w:t>
            </w:r>
          </w:p>
        </w:tc>
        <w:tc>
          <w:tcPr>
            <w:tcW w:w="1249" w:type="dxa"/>
            <w:vMerge w:val="restart"/>
            <w:tcBorders>
              <w:top w:val="single" w:sz="4" w:space="0" w:color="auto"/>
              <w:bottom w:val="single" w:sz="4" w:space="0" w:color="auto"/>
            </w:tcBorders>
            <w:noWrap/>
            <w:hideMark/>
          </w:tcPr>
          <w:p w14:paraId="2713E092" w14:textId="669EFEE3" w:rsidR="00BD1D75" w:rsidRPr="00BE250D" w:rsidRDefault="00BD1D75" w:rsidP="00E00F29">
            <w:pPr>
              <w:rPr>
                <w:rFonts w:ascii="Calibri" w:eastAsia="Times New Roman" w:hAnsi="Calibri" w:cs="Times New Roman"/>
              </w:rPr>
            </w:pPr>
            <w:r>
              <w:rPr>
                <w:rFonts w:ascii="Calibri" w:eastAsia="Times New Roman" w:hAnsi="Calibri" w:cs="Times New Roman"/>
              </w:rPr>
              <w:t>MZ</w:t>
            </w:r>
          </w:p>
        </w:tc>
        <w:tc>
          <w:tcPr>
            <w:tcW w:w="2462" w:type="dxa"/>
            <w:vMerge w:val="restart"/>
            <w:tcBorders>
              <w:top w:val="single" w:sz="4" w:space="0" w:color="auto"/>
              <w:bottom w:val="single" w:sz="4" w:space="0" w:color="auto"/>
            </w:tcBorders>
            <w:noWrap/>
            <w:hideMark/>
          </w:tcPr>
          <w:p w14:paraId="409B0AEB" w14:textId="77777777" w:rsidR="00BD1D75" w:rsidRPr="00BE250D" w:rsidRDefault="00BD1D75" w:rsidP="00E00F29">
            <w:pPr>
              <w:rPr>
                <w:rFonts w:ascii="Calibri" w:eastAsia="Times New Roman" w:hAnsi="Calibri" w:cs="Times New Roman"/>
              </w:rPr>
            </w:pPr>
            <w:r w:rsidRPr="00BE250D">
              <w:rPr>
                <w:rFonts w:ascii="Calibri" w:eastAsia="Times New Roman" w:hAnsi="Calibri" w:cs="Times New Roman"/>
              </w:rPr>
              <w:t>Mazatlan</w:t>
            </w:r>
          </w:p>
        </w:tc>
        <w:tc>
          <w:tcPr>
            <w:tcW w:w="2269" w:type="dxa"/>
            <w:tcBorders>
              <w:top w:val="single" w:sz="4" w:space="0" w:color="auto"/>
              <w:bottom w:val="single" w:sz="4" w:space="0" w:color="auto"/>
            </w:tcBorders>
            <w:noWrap/>
            <w:hideMark/>
          </w:tcPr>
          <w:p w14:paraId="16FEB6F6" w14:textId="77777777" w:rsidR="00BD1D75" w:rsidRPr="00BE250D" w:rsidRDefault="00BD1D75" w:rsidP="00E00F29">
            <w:pPr>
              <w:rPr>
                <w:rFonts w:ascii="Calibri" w:eastAsia="Times New Roman" w:hAnsi="Calibri" w:cs="Times New Roman"/>
              </w:rPr>
            </w:pPr>
            <w:r w:rsidRPr="00BE250D">
              <w:rPr>
                <w:rFonts w:ascii="Calibri" w:eastAsia="Times New Roman" w:hAnsi="Calibri" w:cs="Times New Roman"/>
              </w:rPr>
              <w:t>Escuinapa</w:t>
            </w:r>
          </w:p>
        </w:tc>
        <w:tc>
          <w:tcPr>
            <w:tcW w:w="1420" w:type="dxa"/>
            <w:tcBorders>
              <w:top w:val="single" w:sz="4" w:space="0" w:color="auto"/>
              <w:bottom w:val="single" w:sz="4" w:space="0" w:color="auto"/>
            </w:tcBorders>
            <w:noWrap/>
            <w:hideMark/>
          </w:tcPr>
          <w:p w14:paraId="44BDA9D3"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-105.778</w:t>
            </w:r>
          </w:p>
        </w:tc>
        <w:tc>
          <w:tcPr>
            <w:tcW w:w="1420" w:type="dxa"/>
            <w:tcBorders>
              <w:top w:val="single" w:sz="4" w:space="0" w:color="auto"/>
              <w:bottom w:val="single" w:sz="4" w:space="0" w:color="auto"/>
            </w:tcBorders>
            <w:noWrap/>
            <w:hideMark/>
          </w:tcPr>
          <w:p w14:paraId="3B28CECE"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22.8333</w:t>
            </w:r>
          </w:p>
        </w:tc>
      </w:tr>
      <w:tr w:rsidR="00BD1D75" w:rsidRPr="00BE250D" w14:paraId="45A3D5D0" w14:textId="77777777" w:rsidTr="00BD1D75">
        <w:trPr>
          <w:trHeight w:val="320"/>
        </w:trPr>
        <w:tc>
          <w:tcPr>
            <w:tcW w:w="540" w:type="dxa"/>
          </w:tcPr>
          <w:p w14:paraId="607A5D27" w14:textId="77777777" w:rsidR="00BD1D75" w:rsidRPr="00BE250D" w:rsidRDefault="00BD1D75" w:rsidP="00E00F29">
            <w:pPr>
              <w:rPr>
                <w:rFonts w:ascii="Calibri" w:eastAsia="Times New Roman" w:hAnsi="Calibri" w:cs="Times New Roman"/>
              </w:rPr>
            </w:pPr>
          </w:p>
        </w:tc>
        <w:tc>
          <w:tcPr>
            <w:tcW w:w="1249" w:type="dxa"/>
            <w:vMerge/>
            <w:tcBorders>
              <w:top w:val="single" w:sz="4" w:space="0" w:color="auto"/>
              <w:bottom w:val="single" w:sz="4" w:space="0" w:color="auto"/>
            </w:tcBorders>
            <w:hideMark/>
          </w:tcPr>
          <w:p w14:paraId="3D89683C" w14:textId="6900D864" w:rsidR="00BD1D75" w:rsidRPr="00BE250D" w:rsidRDefault="00BD1D75" w:rsidP="00E00F29">
            <w:pPr>
              <w:rPr>
                <w:rFonts w:ascii="Calibri" w:eastAsia="Times New Roman" w:hAnsi="Calibri" w:cs="Times New Roman"/>
              </w:rPr>
            </w:pPr>
          </w:p>
        </w:tc>
        <w:tc>
          <w:tcPr>
            <w:tcW w:w="2462" w:type="dxa"/>
            <w:vMerge/>
            <w:tcBorders>
              <w:top w:val="single" w:sz="4" w:space="0" w:color="auto"/>
              <w:bottom w:val="single" w:sz="4" w:space="0" w:color="auto"/>
            </w:tcBorders>
            <w:hideMark/>
          </w:tcPr>
          <w:p w14:paraId="5B709751" w14:textId="77777777" w:rsidR="00BD1D75" w:rsidRPr="00BE250D" w:rsidRDefault="00BD1D75" w:rsidP="00E00F29">
            <w:pPr>
              <w:rPr>
                <w:rFonts w:ascii="Calibri" w:eastAsia="Times New Roman" w:hAnsi="Calibri" w:cs="Times New Roman"/>
              </w:rPr>
            </w:pPr>
          </w:p>
        </w:tc>
        <w:tc>
          <w:tcPr>
            <w:tcW w:w="2269" w:type="dxa"/>
            <w:tcBorders>
              <w:top w:val="single" w:sz="4" w:space="0" w:color="auto"/>
              <w:bottom w:val="single" w:sz="4" w:space="0" w:color="auto"/>
            </w:tcBorders>
            <w:noWrap/>
            <w:hideMark/>
          </w:tcPr>
          <w:p w14:paraId="0969F03F" w14:textId="77777777" w:rsidR="00BD1D75" w:rsidRPr="00BE250D" w:rsidRDefault="00BD1D75" w:rsidP="00E00F29">
            <w:pPr>
              <w:rPr>
                <w:rFonts w:ascii="Calibri" w:eastAsia="Times New Roman" w:hAnsi="Calibri" w:cs="Times New Roman"/>
              </w:rPr>
            </w:pPr>
            <w:r w:rsidRPr="00BE250D">
              <w:rPr>
                <w:rFonts w:ascii="Calibri" w:eastAsia="Times New Roman" w:hAnsi="Calibri" w:cs="Times New Roman"/>
              </w:rPr>
              <w:t>Mazatlan</w:t>
            </w:r>
          </w:p>
        </w:tc>
        <w:tc>
          <w:tcPr>
            <w:tcW w:w="1420" w:type="dxa"/>
            <w:tcBorders>
              <w:top w:val="single" w:sz="4" w:space="0" w:color="auto"/>
              <w:bottom w:val="single" w:sz="4" w:space="0" w:color="auto"/>
            </w:tcBorders>
            <w:noWrap/>
            <w:hideMark/>
          </w:tcPr>
          <w:p w14:paraId="403250FE"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-106.41</w:t>
            </w:r>
          </w:p>
        </w:tc>
        <w:tc>
          <w:tcPr>
            <w:tcW w:w="1420" w:type="dxa"/>
            <w:tcBorders>
              <w:top w:val="single" w:sz="4" w:space="0" w:color="auto"/>
              <w:bottom w:val="single" w:sz="4" w:space="0" w:color="auto"/>
            </w:tcBorders>
            <w:noWrap/>
            <w:hideMark/>
          </w:tcPr>
          <w:p w14:paraId="6559EB46"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23.2414</w:t>
            </w:r>
          </w:p>
        </w:tc>
      </w:tr>
      <w:tr w:rsidR="00BD1D75" w:rsidRPr="00BE250D" w14:paraId="13E0E603" w14:textId="77777777" w:rsidTr="00BD1D75">
        <w:trPr>
          <w:trHeight w:val="320"/>
        </w:trPr>
        <w:tc>
          <w:tcPr>
            <w:tcW w:w="540" w:type="dxa"/>
          </w:tcPr>
          <w:p w14:paraId="31A965C5" w14:textId="77777777" w:rsidR="00BD1D75" w:rsidRPr="00BE250D" w:rsidRDefault="00BD1D75" w:rsidP="00E00F29">
            <w:pPr>
              <w:rPr>
                <w:rFonts w:ascii="Calibri" w:eastAsia="Times New Roman" w:hAnsi="Calibri" w:cs="Times New Roman"/>
              </w:rPr>
            </w:pPr>
          </w:p>
        </w:tc>
        <w:tc>
          <w:tcPr>
            <w:tcW w:w="1249" w:type="dxa"/>
            <w:vMerge/>
            <w:tcBorders>
              <w:top w:val="single" w:sz="4" w:space="0" w:color="auto"/>
              <w:bottom w:val="single" w:sz="4" w:space="0" w:color="auto"/>
            </w:tcBorders>
            <w:hideMark/>
          </w:tcPr>
          <w:p w14:paraId="394E704B" w14:textId="51547F6D" w:rsidR="00BD1D75" w:rsidRPr="00BE250D" w:rsidRDefault="00BD1D75" w:rsidP="00E00F29">
            <w:pPr>
              <w:rPr>
                <w:rFonts w:ascii="Calibri" w:eastAsia="Times New Roman" w:hAnsi="Calibri" w:cs="Times New Roman"/>
              </w:rPr>
            </w:pPr>
          </w:p>
        </w:tc>
        <w:tc>
          <w:tcPr>
            <w:tcW w:w="2462" w:type="dxa"/>
            <w:vMerge/>
            <w:tcBorders>
              <w:top w:val="single" w:sz="4" w:space="0" w:color="auto"/>
              <w:bottom w:val="single" w:sz="4" w:space="0" w:color="auto"/>
            </w:tcBorders>
            <w:hideMark/>
          </w:tcPr>
          <w:p w14:paraId="1136BE06" w14:textId="77777777" w:rsidR="00BD1D75" w:rsidRPr="00BE250D" w:rsidRDefault="00BD1D75" w:rsidP="00E00F29">
            <w:pPr>
              <w:rPr>
                <w:rFonts w:ascii="Calibri" w:eastAsia="Times New Roman" w:hAnsi="Calibri" w:cs="Times New Roman"/>
              </w:rPr>
            </w:pPr>
          </w:p>
        </w:tc>
        <w:tc>
          <w:tcPr>
            <w:tcW w:w="2269" w:type="dxa"/>
            <w:tcBorders>
              <w:top w:val="single" w:sz="4" w:space="0" w:color="auto"/>
              <w:bottom w:val="single" w:sz="4" w:space="0" w:color="auto"/>
            </w:tcBorders>
            <w:noWrap/>
            <w:hideMark/>
          </w:tcPr>
          <w:p w14:paraId="7C24984F" w14:textId="77777777" w:rsidR="00BD1D75" w:rsidRPr="00BE250D" w:rsidRDefault="00BD1D75" w:rsidP="00E00F29">
            <w:pPr>
              <w:rPr>
                <w:rFonts w:ascii="Calibri" w:eastAsia="Times New Roman" w:hAnsi="Calibri" w:cs="Times New Roman"/>
              </w:rPr>
            </w:pPr>
            <w:r w:rsidRPr="00BE250D">
              <w:rPr>
                <w:rFonts w:ascii="Calibri" w:eastAsia="Times New Roman" w:hAnsi="Calibri" w:cs="Times New Roman"/>
              </w:rPr>
              <w:t>Rosa Morada</w:t>
            </w:r>
          </w:p>
        </w:tc>
        <w:tc>
          <w:tcPr>
            <w:tcW w:w="1420" w:type="dxa"/>
            <w:tcBorders>
              <w:top w:val="single" w:sz="4" w:space="0" w:color="auto"/>
              <w:bottom w:val="single" w:sz="4" w:space="0" w:color="auto"/>
            </w:tcBorders>
            <w:noWrap/>
            <w:hideMark/>
          </w:tcPr>
          <w:p w14:paraId="22F40E61"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-105.204</w:t>
            </w:r>
          </w:p>
        </w:tc>
        <w:tc>
          <w:tcPr>
            <w:tcW w:w="1420" w:type="dxa"/>
            <w:tcBorders>
              <w:top w:val="single" w:sz="4" w:space="0" w:color="auto"/>
              <w:bottom w:val="single" w:sz="4" w:space="0" w:color="auto"/>
            </w:tcBorders>
            <w:noWrap/>
            <w:hideMark/>
          </w:tcPr>
          <w:p w14:paraId="07D86680"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22.1222</w:t>
            </w:r>
          </w:p>
        </w:tc>
      </w:tr>
      <w:tr w:rsidR="00BD1D75" w:rsidRPr="00BE250D" w14:paraId="52DFC31E" w14:textId="77777777" w:rsidTr="00BD1D75">
        <w:trPr>
          <w:trHeight w:val="320"/>
        </w:trPr>
        <w:tc>
          <w:tcPr>
            <w:tcW w:w="540" w:type="dxa"/>
          </w:tcPr>
          <w:p w14:paraId="2A29AE9B" w14:textId="77777777" w:rsidR="00BD1D75" w:rsidRPr="00BE250D" w:rsidRDefault="00BD1D75" w:rsidP="00E00F29">
            <w:pPr>
              <w:rPr>
                <w:rFonts w:ascii="Calibri" w:eastAsia="Times New Roman" w:hAnsi="Calibri" w:cs="Times New Roman"/>
              </w:rPr>
            </w:pPr>
          </w:p>
        </w:tc>
        <w:tc>
          <w:tcPr>
            <w:tcW w:w="1249" w:type="dxa"/>
            <w:vMerge/>
            <w:tcBorders>
              <w:top w:val="single" w:sz="4" w:space="0" w:color="auto"/>
              <w:bottom w:val="single" w:sz="4" w:space="0" w:color="auto"/>
            </w:tcBorders>
            <w:hideMark/>
          </w:tcPr>
          <w:p w14:paraId="35E4CCB2" w14:textId="4AB202FE" w:rsidR="00BD1D75" w:rsidRPr="00BE250D" w:rsidRDefault="00BD1D75" w:rsidP="00E00F29">
            <w:pPr>
              <w:rPr>
                <w:rFonts w:ascii="Calibri" w:eastAsia="Times New Roman" w:hAnsi="Calibri" w:cs="Times New Roman"/>
              </w:rPr>
            </w:pPr>
          </w:p>
        </w:tc>
        <w:tc>
          <w:tcPr>
            <w:tcW w:w="2462" w:type="dxa"/>
            <w:vMerge/>
            <w:tcBorders>
              <w:top w:val="single" w:sz="4" w:space="0" w:color="auto"/>
              <w:bottom w:val="single" w:sz="4" w:space="0" w:color="auto"/>
            </w:tcBorders>
            <w:hideMark/>
          </w:tcPr>
          <w:p w14:paraId="258D86B5" w14:textId="77777777" w:rsidR="00BD1D75" w:rsidRPr="00BE250D" w:rsidRDefault="00BD1D75" w:rsidP="00E00F29">
            <w:pPr>
              <w:rPr>
                <w:rFonts w:ascii="Calibri" w:eastAsia="Times New Roman" w:hAnsi="Calibri" w:cs="Times New Roman"/>
              </w:rPr>
            </w:pPr>
          </w:p>
        </w:tc>
        <w:tc>
          <w:tcPr>
            <w:tcW w:w="2269" w:type="dxa"/>
            <w:tcBorders>
              <w:top w:val="single" w:sz="4" w:space="0" w:color="auto"/>
              <w:bottom w:val="single" w:sz="4" w:space="0" w:color="auto"/>
            </w:tcBorders>
            <w:noWrap/>
            <w:hideMark/>
          </w:tcPr>
          <w:p w14:paraId="41759084" w14:textId="77777777" w:rsidR="00BD1D75" w:rsidRPr="00BE250D" w:rsidRDefault="00BD1D75" w:rsidP="00E00F29">
            <w:pPr>
              <w:rPr>
                <w:rFonts w:ascii="Calibri" w:eastAsia="Times New Roman" w:hAnsi="Calibri" w:cs="Times New Roman"/>
              </w:rPr>
            </w:pPr>
            <w:r w:rsidRPr="00BE250D">
              <w:rPr>
                <w:rFonts w:ascii="Calibri" w:eastAsia="Times New Roman" w:hAnsi="Calibri" w:cs="Times New Roman"/>
              </w:rPr>
              <w:t>Tecuala</w:t>
            </w:r>
          </w:p>
        </w:tc>
        <w:tc>
          <w:tcPr>
            <w:tcW w:w="1420" w:type="dxa"/>
            <w:tcBorders>
              <w:top w:val="single" w:sz="4" w:space="0" w:color="auto"/>
              <w:bottom w:val="single" w:sz="4" w:space="0" w:color="auto"/>
            </w:tcBorders>
            <w:noWrap/>
            <w:hideMark/>
          </w:tcPr>
          <w:p w14:paraId="5635EBB9"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-105.457</w:t>
            </w:r>
          </w:p>
        </w:tc>
        <w:tc>
          <w:tcPr>
            <w:tcW w:w="1420" w:type="dxa"/>
            <w:tcBorders>
              <w:top w:val="single" w:sz="4" w:space="0" w:color="auto"/>
              <w:bottom w:val="single" w:sz="4" w:space="0" w:color="auto"/>
            </w:tcBorders>
            <w:noWrap/>
            <w:hideMark/>
          </w:tcPr>
          <w:p w14:paraId="6DA0F4E4"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22.3972</w:t>
            </w:r>
          </w:p>
        </w:tc>
      </w:tr>
      <w:tr w:rsidR="00BD1D75" w:rsidRPr="00BE250D" w14:paraId="1FC207E0" w14:textId="77777777" w:rsidTr="00BD1D75">
        <w:trPr>
          <w:trHeight w:val="320"/>
        </w:trPr>
        <w:tc>
          <w:tcPr>
            <w:tcW w:w="540" w:type="dxa"/>
            <w:tcBorders>
              <w:bottom w:val="single" w:sz="4" w:space="0" w:color="auto"/>
            </w:tcBorders>
          </w:tcPr>
          <w:p w14:paraId="7FD4B955" w14:textId="77777777" w:rsidR="00BD1D75" w:rsidRPr="00BE250D" w:rsidRDefault="00BD1D75" w:rsidP="00E00F29">
            <w:pPr>
              <w:rPr>
                <w:rFonts w:ascii="Calibri" w:eastAsia="Times New Roman" w:hAnsi="Calibri" w:cs="Times New Roman"/>
              </w:rPr>
            </w:pPr>
          </w:p>
        </w:tc>
        <w:tc>
          <w:tcPr>
            <w:tcW w:w="1249" w:type="dxa"/>
            <w:vMerge/>
            <w:tcBorders>
              <w:top w:val="single" w:sz="4" w:space="0" w:color="auto"/>
              <w:bottom w:val="single" w:sz="4" w:space="0" w:color="auto"/>
            </w:tcBorders>
            <w:hideMark/>
          </w:tcPr>
          <w:p w14:paraId="6D4D2C23" w14:textId="1C1C2C1B" w:rsidR="00BD1D75" w:rsidRPr="00BE250D" w:rsidRDefault="00BD1D75" w:rsidP="00E00F29">
            <w:pPr>
              <w:rPr>
                <w:rFonts w:ascii="Calibri" w:eastAsia="Times New Roman" w:hAnsi="Calibri" w:cs="Times New Roman"/>
              </w:rPr>
            </w:pPr>
          </w:p>
        </w:tc>
        <w:tc>
          <w:tcPr>
            <w:tcW w:w="2462" w:type="dxa"/>
            <w:vMerge/>
            <w:tcBorders>
              <w:top w:val="single" w:sz="4" w:space="0" w:color="auto"/>
              <w:bottom w:val="single" w:sz="4" w:space="0" w:color="auto"/>
            </w:tcBorders>
            <w:hideMark/>
          </w:tcPr>
          <w:p w14:paraId="44A33D8A" w14:textId="77777777" w:rsidR="00BD1D75" w:rsidRPr="00BE250D" w:rsidRDefault="00BD1D75" w:rsidP="00E00F29">
            <w:pPr>
              <w:rPr>
                <w:rFonts w:ascii="Calibri" w:eastAsia="Times New Roman" w:hAnsi="Calibri" w:cs="Times New Roman"/>
              </w:rPr>
            </w:pPr>
          </w:p>
        </w:tc>
        <w:tc>
          <w:tcPr>
            <w:tcW w:w="2269" w:type="dxa"/>
            <w:tcBorders>
              <w:top w:val="single" w:sz="4" w:space="0" w:color="auto"/>
              <w:bottom w:val="single" w:sz="4" w:space="0" w:color="auto"/>
            </w:tcBorders>
            <w:noWrap/>
            <w:hideMark/>
          </w:tcPr>
          <w:p w14:paraId="457CB6AB" w14:textId="77777777" w:rsidR="00BD1D75" w:rsidRPr="00BE250D" w:rsidRDefault="00BD1D75" w:rsidP="00E00F29">
            <w:pPr>
              <w:rPr>
                <w:rFonts w:ascii="Calibri" w:eastAsia="Times New Roman" w:hAnsi="Calibri" w:cs="Times New Roman"/>
              </w:rPr>
            </w:pPr>
            <w:r w:rsidRPr="00BE250D">
              <w:rPr>
                <w:rFonts w:ascii="Calibri" w:eastAsia="Times New Roman" w:hAnsi="Calibri" w:cs="Times New Roman"/>
              </w:rPr>
              <w:t>Tuxpan</w:t>
            </w:r>
          </w:p>
        </w:tc>
        <w:tc>
          <w:tcPr>
            <w:tcW w:w="1420" w:type="dxa"/>
            <w:tcBorders>
              <w:top w:val="single" w:sz="4" w:space="0" w:color="auto"/>
              <w:bottom w:val="single" w:sz="4" w:space="0" w:color="auto"/>
            </w:tcBorders>
            <w:noWrap/>
            <w:hideMark/>
          </w:tcPr>
          <w:p w14:paraId="5C78884C"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-105.299</w:t>
            </w:r>
          </w:p>
        </w:tc>
        <w:tc>
          <w:tcPr>
            <w:tcW w:w="1420" w:type="dxa"/>
            <w:tcBorders>
              <w:top w:val="single" w:sz="4" w:space="0" w:color="auto"/>
              <w:bottom w:val="single" w:sz="4" w:space="0" w:color="auto"/>
            </w:tcBorders>
            <w:noWrap/>
            <w:hideMark/>
          </w:tcPr>
          <w:p w14:paraId="1711C512"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21.9436</w:t>
            </w:r>
          </w:p>
        </w:tc>
      </w:tr>
      <w:tr w:rsidR="00BD1D75" w:rsidRPr="00BE250D" w14:paraId="1760EACC" w14:textId="77777777" w:rsidTr="00BD1D75">
        <w:trPr>
          <w:trHeight w:val="320"/>
        </w:trPr>
        <w:tc>
          <w:tcPr>
            <w:tcW w:w="540" w:type="dxa"/>
            <w:tcBorders>
              <w:top w:val="single" w:sz="4" w:space="0" w:color="auto"/>
            </w:tcBorders>
          </w:tcPr>
          <w:p w14:paraId="3770BD09" w14:textId="7646BE55" w:rsidR="00BD1D75" w:rsidRDefault="00BD1D75" w:rsidP="00E00F29">
            <w:pPr>
              <w:rPr>
                <w:rFonts w:ascii="Calibri" w:eastAsia="Times New Roman" w:hAnsi="Calibri" w:cs="Times New Roman"/>
              </w:rPr>
            </w:pPr>
            <w:r>
              <w:rPr>
                <w:rFonts w:ascii="Calibri" w:eastAsia="Times New Roman" w:hAnsi="Calibri" w:cs="Times New Roman"/>
              </w:rPr>
              <w:t>11</w:t>
            </w:r>
          </w:p>
        </w:tc>
        <w:tc>
          <w:tcPr>
            <w:tcW w:w="1249" w:type="dxa"/>
            <w:vMerge w:val="restart"/>
            <w:tcBorders>
              <w:top w:val="single" w:sz="4" w:space="0" w:color="auto"/>
              <w:bottom w:val="single" w:sz="4" w:space="0" w:color="auto"/>
            </w:tcBorders>
            <w:noWrap/>
            <w:hideMark/>
          </w:tcPr>
          <w:p w14:paraId="71B4E906" w14:textId="1ED6F48E" w:rsidR="00BD1D75" w:rsidRPr="00BE250D" w:rsidRDefault="00BD1D75" w:rsidP="00E00F29">
            <w:pPr>
              <w:rPr>
                <w:rFonts w:ascii="Calibri" w:eastAsia="Times New Roman" w:hAnsi="Calibri" w:cs="Times New Roman"/>
              </w:rPr>
            </w:pPr>
            <w:r>
              <w:rPr>
                <w:rFonts w:ascii="Calibri" w:eastAsia="Times New Roman" w:hAnsi="Calibri" w:cs="Times New Roman"/>
              </w:rPr>
              <w:t>BB</w:t>
            </w:r>
          </w:p>
        </w:tc>
        <w:tc>
          <w:tcPr>
            <w:tcW w:w="2462" w:type="dxa"/>
            <w:vMerge w:val="restart"/>
            <w:tcBorders>
              <w:top w:val="single" w:sz="4" w:space="0" w:color="auto"/>
              <w:bottom w:val="single" w:sz="4" w:space="0" w:color="auto"/>
            </w:tcBorders>
            <w:noWrap/>
            <w:hideMark/>
          </w:tcPr>
          <w:p w14:paraId="445C846A" w14:textId="77777777" w:rsidR="00BD1D75" w:rsidRPr="00BE250D" w:rsidRDefault="00BD1D75" w:rsidP="00E00F29">
            <w:pPr>
              <w:rPr>
                <w:rFonts w:ascii="Calibri" w:eastAsia="Times New Roman" w:hAnsi="Calibri" w:cs="Times New Roman"/>
              </w:rPr>
            </w:pPr>
            <w:r w:rsidRPr="00BE250D">
              <w:rPr>
                <w:rFonts w:ascii="Calibri" w:eastAsia="Times New Roman" w:hAnsi="Calibri" w:cs="Times New Roman"/>
              </w:rPr>
              <w:t>Bahia de Banderas</w:t>
            </w:r>
          </w:p>
        </w:tc>
        <w:tc>
          <w:tcPr>
            <w:tcW w:w="2269" w:type="dxa"/>
            <w:tcBorders>
              <w:top w:val="single" w:sz="4" w:space="0" w:color="auto"/>
              <w:bottom w:val="single" w:sz="4" w:space="0" w:color="auto"/>
            </w:tcBorders>
            <w:noWrap/>
            <w:hideMark/>
          </w:tcPr>
          <w:p w14:paraId="2C50AC74" w14:textId="77777777" w:rsidR="00BD1D75" w:rsidRPr="00BE250D" w:rsidRDefault="00BD1D75" w:rsidP="00E00F29">
            <w:pPr>
              <w:rPr>
                <w:rFonts w:ascii="Calibri" w:eastAsia="Times New Roman" w:hAnsi="Calibri" w:cs="Times New Roman"/>
              </w:rPr>
            </w:pPr>
            <w:r w:rsidRPr="00BE250D">
              <w:rPr>
                <w:rFonts w:ascii="Calibri" w:eastAsia="Times New Roman" w:hAnsi="Calibri" w:cs="Times New Roman"/>
              </w:rPr>
              <w:t>Cruz de Huanacaxtle</w:t>
            </w:r>
          </w:p>
        </w:tc>
        <w:tc>
          <w:tcPr>
            <w:tcW w:w="1420" w:type="dxa"/>
            <w:tcBorders>
              <w:top w:val="single" w:sz="4" w:space="0" w:color="auto"/>
              <w:bottom w:val="single" w:sz="4" w:space="0" w:color="auto"/>
            </w:tcBorders>
            <w:noWrap/>
            <w:hideMark/>
          </w:tcPr>
          <w:p w14:paraId="2DF49EBB"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-105.382</w:t>
            </w:r>
          </w:p>
        </w:tc>
        <w:tc>
          <w:tcPr>
            <w:tcW w:w="1420" w:type="dxa"/>
            <w:tcBorders>
              <w:top w:val="single" w:sz="4" w:space="0" w:color="auto"/>
              <w:bottom w:val="single" w:sz="4" w:space="0" w:color="auto"/>
            </w:tcBorders>
            <w:noWrap/>
            <w:hideMark/>
          </w:tcPr>
          <w:p w14:paraId="1C7A3571"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20.7492</w:t>
            </w:r>
          </w:p>
        </w:tc>
      </w:tr>
      <w:tr w:rsidR="00BD1D75" w:rsidRPr="00BE250D" w14:paraId="1FBF5FD2" w14:textId="77777777" w:rsidTr="00BD1D75">
        <w:trPr>
          <w:trHeight w:val="320"/>
        </w:trPr>
        <w:tc>
          <w:tcPr>
            <w:tcW w:w="540" w:type="dxa"/>
          </w:tcPr>
          <w:p w14:paraId="4DA5B4B3" w14:textId="77777777" w:rsidR="00BD1D75" w:rsidRPr="00BE250D" w:rsidRDefault="00BD1D75" w:rsidP="00E00F29">
            <w:pPr>
              <w:rPr>
                <w:rFonts w:ascii="Calibri" w:eastAsia="Times New Roman" w:hAnsi="Calibri" w:cs="Times New Roman"/>
              </w:rPr>
            </w:pPr>
          </w:p>
        </w:tc>
        <w:tc>
          <w:tcPr>
            <w:tcW w:w="1249" w:type="dxa"/>
            <w:vMerge/>
            <w:tcBorders>
              <w:top w:val="single" w:sz="4" w:space="0" w:color="auto"/>
              <w:bottom w:val="single" w:sz="4" w:space="0" w:color="auto"/>
            </w:tcBorders>
            <w:hideMark/>
          </w:tcPr>
          <w:p w14:paraId="7C1C572B" w14:textId="7B10C6C0" w:rsidR="00BD1D75" w:rsidRPr="00BE250D" w:rsidRDefault="00BD1D75" w:rsidP="00E00F29">
            <w:pPr>
              <w:rPr>
                <w:rFonts w:ascii="Calibri" w:eastAsia="Times New Roman" w:hAnsi="Calibri" w:cs="Times New Roman"/>
              </w:rPr>
            </w:pPr>
          </w:p>
        </w:tc>
        <w:tc>
          <w:tcPr>
            <w:tcW w:w="2462" w:type="dxa"/>
            <w:vMerge/>
            <w:tcBorders>
              <w:top w:val="single" w:sz="4" w:space="0" w:color="auto"/>
              <w:bottom w:val="single" w:sz="4" w:space="0" w:color="auto"/>
            </w:tcBorders>
            <w:hideMark/>
          </w:tcPr>
          <w:p w14:paraId="6648FC43" w14:textId="77777777" w:rsidR="00BD1D75" w:rsidRPr="00BE250D" w:rsidRDefault="00BD1D75" w:rsidP="00E00F29">
            <w:pPr>
              <w:rPr>
                <w:rFonts w:ascii="Calibri" w:eastAsia="Times New Roman" w:hAnsi="Calibri" w:cs="Times New Roman"/>
              </w:rPr>
            </w:pPr>
          </w:p>
        </w:tc>
        <w:tc>
          <w:tcPr>
            <w:tcW w:w="2269" w:type="dxa"/>
            <w:tcBorders>
              <w:top w:val="single" w:sz="4" w:space="0" w:color="auto"/>
              <w:bottom w:val="single" w:sz="4" w:space="0" w:color="auto"/>
            </w:tcBorders>
            <w:noWrap/>
            <w:hideMark/>
          </w:tcPr>
          <w:p w14:paraId="1902890F" w14:textId="77777777" w:rsidR="00BD1D75" w:rsidRPr="00BE250D" w:rsidRDefault="00BD1D75" w:rsidP="00E00F29">
            <w:pPr>
              <w:rPr>
                <w:rFonts w:ascii="Calibri" w:eastAsia="Times New Roman" w:hAnsi="Calibri" w:cs="Times New Roman"/>
              </w:rPr>
            </w:pPr>
            <w:r w:rsidRPr="00BE250D">
              <w:rPr>
                <w:rFonts w:ascii="Calibri" w:eastAsia="Times New Roman" w:hAnsi="Calibri" w:cs="Times New Roman"/>
              </w:rPr>
              <w:t>Peñita de Jaltemba</w:t>
            </w:r>
          </w:p>
        </w:tc>
        <w:tc>
          <w:tcPr>
            <w:tcW w:w="1420" w:type="dxa"/>
            <w:tcBorders>
              <w:top w:val="single" w:sz="4" w:space="0" w:color="auto"/>
              <w:bottom w:val="single" w:sz="4" w:space="0" w:color="auto"/>
            </w:tcBorders>
            <w:noWrap/>
            <w:hideMark/>
          </w:tcPr>
          <w:p w14:paraId="1150BB73"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-105.249</w:t>
            </w:r>
          </w:p>
        </w:tc>
        <w:tc>
          <w:tcPr>
            <w:tcW w:w="1420" w:type="dxa"/>
            <w:tcBorders>
              <w:top w:val="single" w:sz="4" w:space="0" w:color="auto"/>
              <w:bottom w:val="single" w:sz="4" w:space="0" w:color="auto"/>
            </w:tcBorders>
            <w:noWrap/>
            <w:hideMark/>
          </w:tcPr>
          <w:p w14:paraId="6133EAB1"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21.0386</w:t>
            </w:r>
          </w:p>
        </w:tc>
      </w:tr>
      <w:tr w:rsidR="00BD1D75" w:rsidRPr="00BE250D" w14:paraId="0A71990D" w14:textId="77777777" w:rsidTr="00BD1D75">
        <w:trPr>
          <w:trHeight w:val="320"/>
        </w:trPr>
        <w:tc>
          <w:tcPr>
            <w:tcW w:w="540" w:type="dxa"/>
          </w:tcPr>
          <w:p w14:paraId="7898FE3A" w14:textId="77777777" w:rsidR="00BD1D75" w:rsidRPr="00BE250D" w:rsidRDefault="00BD1D75" w:rsidP="00E00F29">
            <w:pPr>
              <w:rPr>
                <w:rFonts w:ascii="Calibri" w:eastAsia="Times New Roman" w:hAnsi="Calibri" w:cs="Times New Roman"/>
              </w:rPr>
            </w:pPr>
          </w:p>
        </w:tc>
        <w:tc>
          <w:tcPr>
            <w:tcW w:w="1249" w:type="dxa"/>
            <w:vMerge/>
            <w:tcBorders>
              <w:top w:val="single" w:sz="4" w:space="0" w:color="auto"/>
              <w:bottom w:val="single" w:sz="4" w:space="0" w:color="auto"/>
            </w:tcBorders>
            <w:hideMark/>
          </w:tcPr>
          <w:p w14:paraId="0BCBB4C3" w14:textId="69122818" w:rsidR="00BD1D75" w:rsidRPr="00BE250D" w:rsidRDefault="00BD1D75" w:rsidP="00E00F29">
            <w:pPr>
              <w:rPr>
                <w:rFonts w:ascii="Calibri" w:eastAsia="Times New Roman" w:hAnsi="Calibri" w:cs="Times New Roman"/>
              </w:rPr>
            </w:pPr>
          </w:p>
        </w:tc>
        <w:tc>
          <w:tcPr>
            <w:tcW w:w="2462" w:type="dxa"/>
            <w:vMerge/>
            <w:tcBorders>
              <w:top w:val="single" w:sz="4" w:space="0" w:color="auto"/>
              <w:bottom w:val="single" w:sz="4" w:space="0" w:color="auto"/>
            </w:tcBorders>
            <w:hideMark/>
          </w:tcPr>
          <w:p w14:paraId="20E25C88" w14:textId="77777777" w:rsidR="00BD1D75" w:rsidRPr="00BE250D" w:rsidRDefault="00BD1D75" w:rsidP="00E00F29">
            <w:pPr>
              <w:rPr>
                <w:rFonts w:ascii="Calibri" w:eastAsia="Times New Roman" w:hAnsi="Calibri" w:cs="Times New Roman"/>
              </w:rPr>
            </w:pPr>
          </w:p>
        </w:tc>
        <w:tc>
          <w:tcPr>
            <w:tcW w:w="2269" w:type="dxa"/>
            <w:tcBorders>
              <w:top w:val="single" w:sz="4" w:space="0" w:color="auto"/>
              <w:bottom w:val="single" w:sz="4" w:space="0" w:color="auto"/>
            </w:tcBorders>
            <w:noWrap/>
            <w:hideMark/>
          </w:tcPr>
          <w:p w14:paraId="27049005" w14:textId="77777777" w:rsidR="00BD1D75" w:rsidRPr="00BE250D" w:rsidRDefault="00BD1D75" w:rsidP="00E00F29">
            <w:pPr>
              <w:rPr>
                <w:rFonts w:ascii="Calibri" w:eastAsia="Times New Roman" w:hAnsi="Calibri" w:cs="Times New Roman"/>
              </w:rPr>
            </w:pPr>
            <w:r w:rsidRPr="00BE250D">
              <w:rPr>
                <w:rFonts w:ascii="Calibri" w:eastAsia="Times New Roman" w:hAnsi="Calibri" w:cs="Times New Roman"/>
              </w:rPr>
              <w:t>Puerto Vallarta</w:t>
            </w:r>
          </w:p>
        </w:tc>
        <w:tc>
          <w:tcPr>
            <w:tcW w:w="1420" w:type="dxa"/>
            <w:tcBorders>
              <w:top w:val="single" w:sz="4" w:space="0" w:color="auto"/>
              <w:bottom w:val="single" w:sz="4" w:space="0" w:color="auto"/>
            </w:tcBorders>
            <w:noWrap/>
            <w:hideMark/>
          </w:tcPr>
          <w:p w14:paraId="7515D5A6"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-105.227</w:t>
            </w:r>
          </w:p>
        </w:tc>
        <w:tc>
          <w:tcPr>
            <w:tcW w:w="1420" w:type="dxa"/>
            <w:tcBorders>
              <w:top w:val="single" w:sz="4" w:space="0" w:color="auto"/>
              <w:bottom w:val="single" w:sz="4" w:space="0" w:color="auto"/>
            </w:tcBorders>
            <w:noWrap/>
            <w:hideMark/>
          </w:tcPr>
          <w:p w14:paraId="61B2263B"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20.6136</w:t>
            </w:r>
          </w:p>
        </w:tc>
      </w:tr>
      <w:tr w:rsidR="00BD1D75" w:rsidRPr="00BE250D" w14:paraId="33918B37" w14:textId="77777777" w:rsidTr="00BD1D75">
        <w:trPr>
          <w:trHeight w:val="320"/>
        </w:trPr>
        <w:tc>
          <w:tcPr>
            <w:tcW w:w="540" w:type="dxa"/>
          </w:tcPr>
          <w:p w14:paraId="4E181EDE" w14:textId="77777777" w:rsidR="00BD1D75" w:rsidRPr="00BE250D" w:rsidRDefault="00BD1D75" w:rsidP="00E00F29">
            <w:pPr>
              <w:rPr>
                <w:rFonts w:ascii="Calibri" w:eastAsia="Times New Roman" w:hAnsi="Calibri" w:cs="Times New Roman"/>
              </w:rPr>
            </w:pPr>
          </w:p>
        </w:tc>
        <w:tc>
          <w:tcPr>
            <w:tcW w:w="1249" w:type="dxa"/>
            <w:vMerge/>
            <w:tcBorders>
              <w:top w:val="single" w:sz="4" w:space="0" w:color="auto"/>
              <w:bottom w:val="single" w:sz="4" w:space="0" w:color="auto"/>
            </w:tcBorders>
            <w:hideMark/>
          </w:tcPr>
          <w:p w14:paraId="4309459D" w14:textId="205DEB49" w:rsidR="00BD1D75" w:rsidRPr="00BE250D" w:rsidRDefault="00BD1D75" w:rsidP="00E00F29">
            <w:pPr>
              <w:rPr>
                <w:rFonts w:ascii="Calibri" w:eastAsia="Times New Roman" w:hAnsi="Calibri" w:cs="Times New Roman"/>
              </w:rPr>
            </w:pPr>
          </w:p>
        </w:tc>
        <w:tc>
          <w:tcPr>
            <w:tcW w:w="2462" w:type="dxa"/>
            <w:vMerge/>
            <w:tcBorders>
              <w:top w:val="single" w:sz="4" w:space="0" w:color="auto"/>
              <w:bottom w:val="single" w:sz="4" w:space="0" w:color="auto"/>
            </w:tcBorders>
            <w:hideMark/>
          </w:tcPr>
          <w:p w14:paraId="55C07339" w14:textId="77777777" w:rsidR="00BD1D75" w:rsidRPr="00BE250D" w:rsidRDefault="00BD1D75" w:rsidP="00E00F29">
            <w:pPr>
              <w:rPr>
                <w:rFonts w:ascii="Calibri" w:eastAsia="Times New Roman" w:hAnsi="Calibri" w:cs="Times New Roman"/>
              </w:rPr>
            </w:pPr>
          </w:p>
        </w:tc>
        <w:tc>
          <w:tcPr>
            <w:tcW w:w="2269" w:type="dxa"/>
            <w:tcBorders>
              <w:top w:val="single" w:sz="4" w:space="0" w:color="auto"/>
              <w:bottom w:val="single" w:sz="4" w:space="0" w:color="auto"/>
            </w:tcBorders>
            <w:noWrap/>
            <w:hideMark/>
          </w:tcPr>
          <w:p w14:paraId="53112DB8" w14:textId="77777777" w:rsidR="00BD1D75" w:rsidRPr="00BE250D" w:rsidRDefault="00BD1D75" w:rsidP="00E00F29">
            <w:pPr>
              <w:rPr>
                <w:rFonts w:ascii="Calibri" w:eastAsia="Times New Roman" w:hAnsi="Calibri" w:cs="Times New Roman"/>
              </w:rPr>
            </w:pPr>
            <w:r w:rsidRPr="00BE250D">
              <w:rPr>
                <w:rFonts w:ascii="Calibri" w:eastAsia="Times New Roman" w:hAnsi="Calibri" w:cs="Times New Roman"/>
              </w:rPr>
              <w:t>San Blas</w:t>
            </w:r>
          </w:p>
        </w:tc>
        <w:tc>
          <w:tcPr>
            <w:tcW w:w="1420" w:type="dxa"/>
            <w:tcBorders>
              <w:top w:val="single" w:sz="4" w:space="0" w:color="auto"/>
              <w:bottom w:val="single" w:sz="4" w:space="0" w:color="auto"/>
            </w:tcBorders>
            <w:noWrap/>
            <w:hideMark/>
          </w:tcPr>
          <w:p w14:paraId="5513C7C8"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-105.178</w:t>
            </w:r>
          </w:p>
        </w:tc>
        <w:tc>
          <w:tcPr>
            <w:tcW w:w="1420" w:type="dxa"/>
            <w:tcBorders>
              <w:top w:val="single" w:sz="4" w:space="0" w:color="auto"/>
              <w:bottom w:val="single" w:sz="4" w:space="0" w:color="auto"/>
            </w:tcBorders>
            <w:noWrap/>
            <w:hideMark/>
          </w:tcPr>
          <w:p w14:paraId="72E4189F"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21.7503</w:t>
            </w:r>
          </w:p>
        </w:tc>
      </w:tr>
      <w:tr w:rsidR="00BD1D75" w:rsidRPr="00BE250D" w14:paraId="7BAC24BA" w14:textId="77777777" w:rsidTr="00BD1D75">
        <w:trPr>
          <w:trHeight w:val="320"/>
        </w:trPr>
        <w:tc>
          <w:tcPr>
            <w:tcW w:w="540" w:type="dxa"/>
          </w:tcPr>
          <w:p w14:paraId="5678096A" w14:textId="77777777" w:rsidR="00BD1D75" w:rsidRPr="00BE250D" w:rsidRDefault="00BD1D75" w:rsidP="00E00F29">
            <w:pPr>
              <w:rPr>
                <w:rFonts w:ascii="Calibri" w:eastAsia="Times New Roman" w:hAnsi="Calibri" w:cs="Times New Roman"/>
              </w:rPr>
            </w:pPr>
          </w:p>
        </w:tc>
        <w:tc>
          <w:tcPr>
            <w:tcW w:w="1249" w:type="dxa"/>
            <w:vMerge/>
            <w:tcBorders>
              <w:top w:val="single" w:sz="4" w:space="0" w:color="auto"/>
              <w:bottom w:val="single" w:sz="4" w:space="0" w:color="auto"/>
            </w:tcBorders>
            <w:hideMark/>
          </w:tcPr>
          <w:p w14:paraId="719695C5" w14:textId="0E651234" w:rsidR="00BD1D75" w:rsidRPr="00BE250D" w:rsidRDefault="00BD1D75" w:rsidP="00E00F29">
            <w:pPr>
              <w:rPr>
                <w:rFonts w:ascii="Calibri" w:eastAsia="Times New Roman" w:hAnsi="Calibri" w:cs="Times New Roman"/>
              </w:rPr>
            </w:pPr>
          </w:p>
        </w:tc>
        <w:tc>
          <w:tcPr>
            <w:tcW w:w="2462" w:type="dxa"/>
            <w:vMerge/>
            <w:tcBorders>
              <w:top w:val="single" w:sz="4" w:space="0" w:color="auto"/>
              <w:bottom w:val="single" w:sz="4" w:space="0" w:color="auto"/>
            </w:tcBorders>
            <w:hideMark/>
          </w:tcPr>
          <w:p w14:paraId="38FC89C6" w14:textId="77777777" w:rsidR="00BD1D75" w:rsidRPr="00BE250D" w:rsidRDefault="00BD1D75" w:rsidP="00E00F29">
            <w:pPr>
              <w:rPr>
                <w:rFonts w:ascii="Calibri" w:eastAsia="Times New Roman" w:hAnsi="Calibri" w:cs="Times New Roman"/>
              </w:rPr>
            </w:pPr>
          </w:p>
        </w:tc>
        <w:tc>
          <w:tcPr>
            <w:tcW w:w="2269" w:type="dxa"/>
            <w:tcBorders>
              <w:top w:val="single" w:sz="4" w:space="0" w:color="auto"/>
              <w:bottom w:val="single" w:sz="4" w:space="0" w:color="auto"/>
            </w:tcBorders>
            <w:noWrap/>
            <w:hideMark/>
          </w:tcPr>
          <w:p w14:paraId="4B3E3749" w14:textId="77777777" w:rsidR="00BD1D75" w:rsidRPr="00BE250D" w:rsidRDefault="00BD1D75" w:rsidP="00E00F29">
            <w:pPr>
              <w:rPr>
                <w:rFonts w:ascii="Calibri" w:eastAsia="Times New Roman" w:hAnsi="Calibri" w:cs="Times New Roman"/>
              </w:rPr>
            </w:pPr>
            <w:r w:rsidRPr="00BE250D">
              <w:rPr>
                <w:rFonts w:ascii="Calibri" w:eastAsia="Times New Roman" w:hAnsi="Calibri" w:cs="Times New Roman"/>
              </w:rPr>
              <w:t>Santiago Ixcuintla</w:t>
            </w:r>
          </w:p>
        </w:tc>
        <w:tc>
          <w:tcPr>
            <w:tcW w:w="1420" w:type="dxa"/>
            <w:tcBorders>
              <w:top w:val="single" w:sz="4" w:space="0" w:color="auto"/>
              <w:bottom w:val="single" w:sz="4" w:space="0" w:color="auto"/>
            </w:tcBorders>
            <w:noWrap/>
            <w:hideMark/>
          </w:tcPr>
          <w:p w14:paraId="2CDBDADD"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-105.207</w:t>
            </w:r>
          </w:p>
        </w:tc>
        <w:tc>
          <w:tcPr>
            <w:tcW w:w="1420" w:type="dxa"/>
            <w:tcBorders>
              <w:top w:val="single" w:sz="4" w:space="0" w:color="auto"/>
              <w:bottom w:val="single" w:sz="4" w:space="0" w:color="auto"/>
            </w:tcBorders>
            <w:noWrap/>
            <w:hideMark/>
          </w:tcPr>
          <w:p w14:paraId="096826FB"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21.8114</w:t>
            </w:r>
          </w:p>
        </w:tc>
      </w:tr>
      <w:tr w:rsidR="00BD1D75" w:rsidRPr="00BE250D" w14:paraId="2A8CDA80" w14:textId="77777777" w:rsidTr="00BD1D75">
        <w:trPr>
          <w:trHeight w:val="320"/>
        </w:trPr>
        <w:tc>
          <w:tcPr>
            <w:tcW w:w="540" w:type="dxa"/>
          </w:tcPr>
          <w:p w14:paraId="743C4F25" w14:textId="77777777" w:rsidR="00BD1D75" w:rsidRPr="00BE250D" w:rsidRDefault="00BD1D75" w:rsidP="00E00F29">
            <w:pPr>
              <w:rPr>
                <w:rFonts w:ascii="Calibri" w:eastAsia="Times New Roman" w:hAnsi="Calibri" w:cs="Times New Roman"/>
              </w:rPr>
            </w:pPr>
          </w:p>
        </w:tc>
        <w:tc>
          <w:tcPr>
            <w:tcW w:w="1249" w:type="dxa"/>
            <w:vMerge/>
            <w:tcBorders>
              <w:top w:val="single" w:sz="4" w:space="0" w:color="auto"/>
            </w:tcBorders>
            <w:hideMark/>
          </w:tcPr>
          <w:p w14:paraId="1609E098" w14:textId="560E0E02" w:rsidR="00BD1D75" w:rsidRPr="00BE250D" w:rsidRDefault="00BD1D75" w:rsidP="00E00F29">
            <w:pPr>
              <w:rPr>
                <w:rFonts w:ascii="Calibri" w:eastAsia="Times New Roman" w:hAnsi="Calibri" w:cs="Times New Roman"/>
              </w:rPr>
            </w:pPr>
          </w:p>
        </w:tc>
        <w:tc>
          <w:tcPr>
            <w:tcW w:w="2462" w:type="dxa"/>
            <w:vMerge/>
            <w:tcBorders>
              <w:top w:val="single" w:sz="4" w:space="0" w:color="auto"/>
            </w:tcBorders>
            <w:hideMark/>
          </w:tcPr>
          <w:p w14:paraId="13F9E5C9" w14:textId="77777777" w:rsidR="00BD1D75" w:rsidRPr="00BE250D" w:rsidRDefault="00BD1D75" w:rsidP="00E00F29">
            <w:pPr>
              <w:rPr>
                <w:rFonts w:ascii="Calibri" w:eastAsia="Times New Roman" w:hAnsi="Calibri" w:cs="Times New Roman"/>
              </w:rPr>
            </w:pPr>
          </w:p>
        </w:tc>
        <w:tc>
          <w:tcPr>
            <w:tcW w:w="2269" w:type="dxa"/>
            <w:tcBorders>
              <w:top w:val="single" w:sz="4" w:space="0" w:color="auto"/>
            </w:tcBorders>
            <w:noWrap/>
            <w:hideMark/>
          </w:tcPr>
          <w:p w14:paraId="74F11D31" w14:textId="77777777" w:rsidR="00BD1D75" w:rsidRPr="00BE250D" w:rsidRDefault="00BD1D75" w:rsidP="00E00F29">
            <w:pPr>
              <w:rPr>
                <w:rFonts w:ascii="Calibri" w:eastAsia="Times New Roman" w:hAnsi="Calibri" w:cs="Times New Roman"/>
              </w:rPr>
            </w:pPr>
            <w:r w:rsidRPr="00BE250D">
              <w:rPr>
                <w:rFonts w:ascii="Calibri" w:eastAsia="Times New Roman" w:hAnsi="Calibri" w:cs="Times New Roman"/>
              </w:rPr>
              <w:t>Tepic</w:t>
            </w:r>
          </w:p>
        </w:tc>
        <w:tc>
          <w:tcPr>
            <w:tcW w:w="1420" w:type="dxa"/>
            <w:tcBorders>
              <w:top w:val="single" w:sz="4" w:space="0" w:color="auto"/>
            </w:tcBorders>
            <w:noWrap/>
            <w:hideMark/>
          </w:tcPr>
          <w:p w14:paraId="60F9E473"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-104.894</w:t>
            </w:r>
          </w:p>
        </w:tc>
        <w:tc>
          <w:tcPr>
            <w:tcW w:w="1420" w:type="dxa"/>
            <w:tcBorders>
              <w:top w:val="single" w:sz="4" w:space="0" w:color="auto"/>
            </w:tcBorders>
            <w:noWrap/>
            <w:hideMark/>
          </w:tcPr>
          <w:p w14:paraId="6DBDEF29" w14:textId="77777777" w:rsidR="00BD1D75" w:rsidRPr="00BE250D" w:rsidRDefault="00BD1D75" w:rsidP="00A642AE">
            <w:pPr>
              <w:jc w:val="center"/>
              <w:rPr>
                <w:rFonts w:ascii="Calibri" w:eastAsia="Times New Roman" w:hAnsi="Calibri" w:cs="Times New Roman"/>
              </w:rPr>
            </w:pPr>
            <w:r w:rsidRPr="00BE250D">
              <w:rPr>
                <w:rFonts w:ascii="Calibri" w:eastAsia="Times New Roman" w:hAnsi="Calibri" w:cs="Times New Roman"/>
              </w:rPr>
              <w:t>21.5164</w:t>
            </w:r>
          </w:p>
        </w:tc>
      </w:tr>
    </w:tbl>
    <w:p w14:paraId="01264F04" w14:textId="77777777" w:rsidR="006C5426" w:rsidRPr="00BE250D" w:rsidRDefault="006C5426" w:rsidP="006C5426">
      <w:pPr>
        <w:rPr>
          <w:rFonts w:ascii="Calibri" w:hAnsi="Calibri" w:cs="Arial"/>
        </w:rPr>
      </w:pPr>
    </w:p>
    <w:p w14:paraId="1C4CC7B6" w14:textId="77777777" w:rsidR="00FF7AF3" w:rsidRPr="00BE250D" w:rsidRDefault="00FF7AF3" w:rsidP="006C5426">
      <w:pPr>
        <w:rPr>
          <w:rFonts w:ascii="Calibri" w:hAnsi="Calibri" w:cs="Arial"/>
        </w:rPr>
      </w:pPr>
    </w:p>
    <w:p w14:paraId="489656E0" w14:textId="77777777" w:rsidR="00FF7AF3" w:rsidRPr="00BE250D" w:rsidRDefault="00FF7AF3" w:rsidP="006C5426">
      <w:pPr>
        <w:rPr>
          <w:rFonts w:ascii="Calibri" w:hAnsi="Calibri" w:cs="Arial"/>
        </w:rPr>
      </w:pPr>
    </w:p>
    <w:p w14:paraId="4A8FAD56" w14:textId="77777777" w:rsidR="00FF7AF3" w:rsidRPr="00BE250D" w:rsidRDefault="00FF7AF3" w:rsidP="006C5426">
      <w:pPr>
        <w:rPr>
          <w:rFonts w:ascii="Calibri" w:hAnsi="Calibri" w:cs="Arial"/>
        </w:rPr>
      </w:pPr>
    </w:p>
    <w:p w14:paraId="35B20925" w14:textId="77777777" w:rsidR="006C5426" w:rsidRPr="00BE250D" w:rsidRDefault="006C5426" w:rsidP="006C5426">
      <w:pPr>
        <w:rPr>
          <w:rFonts w:ascii="Calibri" w:hAnsi="Calibri" w:cs="Arial"/>
        </w:rPr>
      </w:pPr>
    </w:p>
    <w:p w14:paraId="11E8C0A9" w14:textId="29990C4A" w:rsidR="00541B9F" w:rsidRPr="00BE250D" w:rsidRDefault="006C5426">
      <w:pPr>
        <w:rPr>
          <w:rFonts w:ascii="Calibri" w:hAnsi="Calibri"/>
        </w:rPr>
      </w:pPr>
      <w:r w:rsidRPr="00BE250D">
        <w:rPr>
          <w:rFonts w:ascii="Calibri" w:hAnsi="Calibri"/>
        </w:rPr>
        <w:lastRenderedPageBreak/>
        <w:t>Table S2</w:t>
      </w:r>
      <w:r w:rsidR="00541B9F" w:rsidRPr="00BE250D">
        <w:rPr>
          <w:rFonts w:ascii="Calibri" w:hAnsi="Calibri"/>
        </w:rPr>
        <w:t xml:space="preserve">. List of </w:t>
      </w:r>
      <w:r w:rsidR="00012C25" w:rsidRPr="00BE250D">
        <w:rPr>
          <w:rFonts w:ascii="Calibri" w:hAnsi="Calibri"/>
        </w:rPr>
        <w:t>I</w:t>
      </w:r>
      <w:r w:rsidR="00BE250D" w:rsidRPr="00BE250D">
        <w:rPr>
          <w:rFonts w:ascii="Calibri" w:hAnsi="Calibri"/>
        </w:rPr>
        <w:t xml:space="preserve">mportant </w:t>
      </w:r>
      <w:r w:rsidR="00012C25" w:rsidRPr="00BE250D">
        <w:rPr>
          <w:rFonts w:ascii="Calibri" w:hAnsi="Calibri"/>
        </w:rPr>
        <w:t>R</w:t>
      </w:r>
      <w:r w:rsidR="00BE250D" w:rsidRPr="00BE250D">
        <w:rPr>
          <w:rFonts w:ascii="Calibri" w:hAnsi="Calibri"/>
        </w:rPr>
        <w:t>esources</w:t>
      </w:r>
      <w:r w:rsidR="00012C25" w:rsidRPr="00BE250D">
        <w:rPr>
          <w:rFonts w:ascii="Calibri" w:hAnsi="Calibri"/>
        </w:rPr>
        <w:t xml:space="preserve"> (species</w:t>
      </w:r>
      <w:r w:rsidR="005037C3" w:rsidRPr="00BE250D">
        <w:rPr>
          <w:rFonts w:ascii="Calibri" w:hAnsi="Calibri"/>
        </w:rPr>
        <w:t xml:space="preserve"> that correspond to 95% of the total ex-vessel revenues </w:t>
      </w:r>
      <w:r w:rsidR="00541B9F" w:rsidRPr="00BE250D">
        <w:rPr>
          <w:rFonts w:ascii="Calibri" w:hAnsi="Calibri"/>
        </w:rPr>
        <w:t>per sub-region</w:t>
      </w:r>
      <w:r w:rsidR="00012C25" w:rsidRPr="00BE250D">
        <w:rPr>
          <w:rFonts w:ascii="Calibri" w:hAnsi="Calibri"/>
        </w:rPr>
        <w:t>)</w:t>
      </w:r>
      <w:r w:rsidR="005037C3" w:rsidRPr="00BE250D">
        <w:rPr>
          <w:rFonts w:ascii="Calibri" w:hAnsi="Calibri"/>
        </w:rPr>
        <w:t>.</w:t>
      </w:r>
    </w:p>
    <w:p w14:paraId="20D1E129" w14:textId="77777777" w:rsidR="00BD4534" w:rsidRPr="00BE250D" w:rsidRDefault="00BD4534">
      <w:pPr>
        <w:rPr>
          <w:rFonts w:ascii="Calibri" w:hAnsi="Calibri"/>
        </w:rPr>
      </w:pPr>
    </w:p>
    <w:tbl>
      <w:tblPr>
        <w:tblStyle w:val="TableGrid"/>
        <w:tblW w:w="9216"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260"/>
        <w:gridCol w:w="1530"/>
        <w:gridCol w:w="1926"/>
        <w:gridCol w:w="1620"/>
        <w:gridCol w:w="1440"/>
        <w:gridCol w:w="1440"/>
      </w:tblGrid>
      <w:tr w:rsidR="003C262A" w:rsidRPr="00BE250D" w14:paraId="72693B67" w14:textId="77777777" w:rsidTr="003C262A">
        <w:trPr>
          <w:trHeight w:val="320"/>
        </w:trPr>
        <w:tc>
          <w:tcPr>
            <w:tcW w:w="1260" w:type="dxa"/>
            <w:noWrap/>
            <w:vAlign w:val="center"/>
            <w:hideMark/>
          </w:tcPr>
          <w:p w14:paraId="25DD1A47" w14:textId="293845B8" w:rsidR="003A1692" w:rsidRPr="00BE250D" w:rsidRDefault="003A1692" w:rsidP="004E2899">
            <w:pPr>
              <w:jc w:val="center"/>
              <w:rPr>
                <w:rFonts w:ascii="Calibri" w:eastAsia="Times New Roman" w:hAnsi="Calibri" w:cs="Times New Roman"/>
                <w:b/>
                <w:bCs/>
              </w:rPr>
            </w:pPr>
            <w:r w:rsidRPr="00BE250D">
              <w:rPr>
                <w:rFonts w:ascii="Calibri" w:eastAsia="Times New Roman" w:hAnsi="Calibri" w:cs="Times New Roman"/>
                <w:b/>
                <w:bCs/>
              </w:rPr>
              <w:t>Subregion</w:t>
            </w:r>
          </w:p>
        </w:tc>
        <w:tc>
          <w:tcPr>
            <w:tcW w:w="1530" w:type="dxa"/>
            <w:noWrap/>
            <w:vAlign w:val="center"/>
            <w:hideMark/>
          </w:tcPr>
          <w:p w14:paraId="2E45D1A9" w14:textId="54D9847D" w:rsidR="003A1692" w:rsidRPr="00BE250D" w:rsidRDefault="003A1692" w:rsidP="004E2899">
            <w:pPr>
              <w:jc w:val="center"/>
              <w:rPr>
                <w:rFonts w:ascii="Calibri" w:eastAsia="Times New Roman" w:hAnsi="Calibri" w:cs="Times New Roman"/>
                <w:b/>
                <w:bCs/>
              </w:rPr>
            </w:pPr>
            <w:r w:rsidRPr="00BE250D">
              <w:rPr>
                <w:rFonts w:ascii="Calibri" w:eastAsia="Times New Roman" w:hAnsi="Calibri" w:cs="Times New Roman"/>
                <w:b/>
                <w:bCs/>
              </w:rPr>
              <w:t>Subregion name</w:t>
            </w:r>
          </w:p>
        </w:tc>
        <w:tc>
          <w:tcPr>
            <w:tcW w:w="1926" w:type="dxa"/>
            <w:noWrap/>
            <w:vAlign w:val="center"/>
            <w:hideMark/>
          </w:tcPr>
          <w:p w14:paraId="47891F41" w14:textId="77777777" w:rsidR="003A1692" w:rsidRPr="00BE250D" w:rsidRDefault="003A1692" w:rsidP="004E2899">
            <w:pPr>
              <w:jc w:val="center"/>
              <w:rPr>
                <w:rFonts w:ascii="Calibri" w:eastAsia="Times New Roman" w:hAnsi="Calibri" w:cs="Times New Roman"/>
                <w:b/>
                <w:bCs/>
              </w:rPr>
            </w:pPr>
            <w:r w:rsidRPr="00BE250D">
              <w:rPr>
                <w:rFonts w:ascii="Calibri" w:eastAsia="Times New Roman" w:hAnsi="Calibri" w:cs="Times New Roman"/>
                <w:b/>
                <w:bCs/>
              </w:rPr>
              <w:t>Resource</w:t>
            </w:r>
          </w:p>
        </w:tc>
        <w:tc>
          <w:tcPr>
            <w:tcW w:w="1620" w:type="dxa"/>
            <w:noWrap/>
            <w:vAlign w:val="center"/>
            <w:hideMark/>
          </w:tcPr>
          <w:p w14:paraId="7280D8CD" w14:textId="77777777" w:rsidR="003A1692" w:rsidRPr="00BE250D" w:rsidRDefault="003A1692" w:rsidP="004E2899">
            <w:pPr>
              <w:jc w:val="center"/>
              <w:rPr>
                <w:rFonts w:ascii="Calibri" w:eastAsia="Times New Roman" w:hAnsi="Calibri" w:cs="Times New Roman"/>
                <w:b/>
                <w:bCs/>
              </w:rPr>
            </w:pPr>
            <w:r w:rsidRPr="00BE250D">
              <w:rPr>
                <w:rFonts w:ascii="Calibri" w:eastAsia="Times New Roman" w:hAnsi="Calibri" w:cs="Times New Roman"/>
                <w:b/>
                <w:bCs/>
              </w:rPr>
              <w:t>% of total revenues</w:t>
            </w:r>
          </w:p>
        </w:tc>
        <w:tc>
          <w:tcPr>
            <w:tcW w:w="1440" w:type="dxa"/>
            <w:noWrap/>
            <w:vAlign w:val="center"/>
            <w:hideMark/>
          </w:tcPr>
          <w:p w14:paraId="540A28A8" w14:textId="77777777" w:rsidR="003A1692" w:rsidRPr="00BE250D" w:rsidRDefault="003A1692" w:rsidP="004E2899">
            <w:pPr>
              <w:jc w:val="center"/>
              <w:rPr>
                <w:rFonts w:ascii="Calibri" w:eastAsia="Times New Roman" w:hAnsi="Calibri" w:cs="Times New Roman"/>
                <w:b/>
                <w:bCs/>
              </w:rPr>
            </w:pPr>
            <w:r w:rsidRPr="00BE250D">
              <w:rPr>
                <w:rFonts w:ascii="Calibri" w:eastAsia="Times New Roman" w:hAnsi="Calibri" w:cs="Times New Roman"/>
                <w:b/>
                <w:bCs/>
              </w:rPr>
              <w:t>Weight (tonnes)</w:t>
            </w:r>
          </w:p>
        </w:tc>
        <w:tc>
          <w:tcPr>
            <w:tcW w:w="1440" w:type="dxa"/>
            <w:noWrap/>
            <w:vAlign w:val="center"/>
            <w:hideMark/>
          </w:tcPr>
          <w:p w14:paraId="24C69C5C" w14:textId="6EB040DD" w:rsidR="003A1692" w:rsidRPr="00BE250D" w:rsidRDefault="003A1692" w:rsidP="00A70EB1">
            <w:pPr>
              <w:jc w:val="center"/>
              <w:rPr>
                <w:rFonts w:ascii="Calibri" w:eastAsia="Times New Roman" w:hAnsi="Calibri" w:cs="Times New Roman"/>
                <w:b/>
                <w:bCs/>
              </w:rPr>
            </w:pPr>
            <w:r w:rsidRPr="00BE250D">
              <w:rPr>
                <w:rFonts w:ascii="Calibri" w:eastAsia="Times New Roman" w:hAnsi="Calibri" w:cs="Times New Roman"/>
                <w:b/>
                <w:bCs/>
              </w:rPr>
              <w:t>Price per tonne</w:t>
            </w:r>
            <w:r w:rsidRPr="00BE250D">
              <w:rPr>
                <w:rFonts w:ascii="Calibri" w:eastAsia="Times New Roman" w:hAnsi="Calibri" w:cs="Times New Roman"/>
              </w:rPr>
              <w:t> </w:t>
            </w:r>
            <w:r w:rsidRPr="00BE250D">
              <w:rPr>
                <w:rFonts w:ascii="Calibri" w:eastAsia="Times New Roman" w:hAnsi="Calibri" w:cs="Times New Roman"/>
                <w:b/>
                <w:bCs/>
              </w:rPr>
              <w:t>(USD)</w:t>
            </w:r>
          </w:p>
        </w:tc>
      </w:tr>
      <w:tr w:rsidR="003C262A" w:rsidRPr="00BE250D" w14:paraId="2DB59D30" w14:textId="77777777" w:rsidTr="003C262A">
        <w:trPr>
          <w:trHeight w:val="320"/>
        </w:trPr>
        <w:tc>
          <w:tcPr>
            <w:tcW w:w="1260" w:type="dxa"/>
            <w:vMerge w:val="restart"/>
            <w:noWrap/>
            <w:hideMark/>
          </w:tcPr>
          <w:p w14:paraId="4A18D148" w14:textId="77777777" w:rsidR="003A1692" w:rsidRPr="00BE250D" w:rsidRDefault="003A1692" w:rsidP="003A1692">
            <w:pPr>
              <w:jc w:val="center"/>
              <w:rPr>
                <w:rFonts w:ascii="Calibri" w:eastAsia="Times New Roman" w:hAnsi="Calibri" w:cs="Times New Roman"/>
                <w:b/>
                <w:bCs/>
              </w:rPr>
            </w:pPr>
            <w:r w:rsidRPr="00BE250D">
              <w:rPr>
                <w:rFonts w:ascii="Calibri" w:eastAsia="Times New Roman" w:hAnsi="Calibri" w:cs="Times New Roman"/>
                <w:b/>
                <w:bCs/>
              </w:rPr>
              <w:t>1</w:t>
            </w:r>
          </w:p>
        </w:tc>
        <w:tc>
          <w:tcPr>
            <w:tcW w:w="1530" w:type="dxa"/>
            <w:vMerge w:val="restart"/>
            <w:noWrap/>
            <w:hideMark/>
          </w:tcPr>
          <w:p w14:paraId="3521A288"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La Paz</w:t>
            </w:r>
          </w:p>
        </w:tc>
        <w:tc>
          <w:tcPr>
            <w:tcW w:w="1926" w:type="dxa"/>
            <w:noWrap/>
            <w:hideMark/>
          </w:tcPr>
          <w:p w14:paraId="6664FA0B"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Red snapper</w:t>
            </w:r>
          </w:p>
        </w:tc>
        <w:tc>
          <w:tcPr>
            <w:tcW w:w="1620" w:type="dxa"/>
            <w:noWrap/>
            <w:hideMark/>
          </w:tcPr>
          <w:p w14:paraId="4AD97281"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28.09 </w:t>
            </w:r>
          </w:p>
        </w:tc>
        <w:tc>
          <w:tcPr>
            <w:tcW w:w="1440" w:type="dxa"/>
            <w:noWrap/>
            <w:hideMark/>
          </w:tcPr>
          <w:p w14:paraId="130A9808"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32916</w:t>
            </w:r>
          </w:p>
        </w:tc>
        <w:tc>
          <w:tcPr>
            <w:tcW w:w="1440" w:type="dxa"/>
            <w:noWrap/>
            <w:hideMark/>
          </w:tcPr>
          <w:p w14:paraId="1877243B"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1903</w:t>
            </w:r>
          </w:p>
        </w:tc>
      </w:tr>
      <w:tr w:rsidR="003C262A" w:rsidRPr="00BE250D" w14:paraId="2CF7944A" w14:textId="77777777" w:rsidTr="003C262A">
        <w:trPr>
          <w:trHeight w:val="320"/>
        </w:trPr>
        <w:tc>
          <w:tcPr>
            <w:tcW w:w="1260" w:type="dxa"/>
            <w:vMerge/>
            <w:hideMark/>
          </w:tcPr>
          <w:p w14:paraId="2B5C054B" w14:textId="77777777" w:rsidR="003A1692" w:rsidRPr="00BE250D" w:rsidRDefault="003A1692" w:rsidP="003A1692">
            <w:pPr>
              <w:rPr>
                <w:rFonts w:ascii="Calibri" w:eastAsia="Times New Roman" w:hAnsi="Calibri" w:cs="Times New Roman"/>
                <w:b/>
                <w:bCs/>
              </w:rPr>
            </w:pPr>
          </w:p>
        </w:tc>
        <w:tc>
          <w:tcPr>
            <w:tcW w:w="1530" w:type="dxa"/>
            <w:vMerge/>
            <w:hideMark/>
          </w:tcPr>
          <w:p w14:paraId="0443D355" w14:textId="77777777" w:rsidR="003A1692" w:rsidRPr="00BE250D" w:rsidRDefault="003A1692" w:rsidP="003A1692">
            <w:pPr>
              <w:rPr>
                <w:rFonts w:ascii="Calibri" w:eastAsia="Times New Roman" w:hAnsi="Calibri" w:cs="Times New Roman"/>
              </w:rPr>
            </w:pPr>
          </w:p>
        </w:tc>
        <w:tc>
          <w:tcPr>
            <w:tcW w:w="1926" w:type="dxa"/>
            <w:noWrap/>
            <w:hideMark/>
          </w:tcPr>
          <w:p w14:paraId="390F297D"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Lobster</w:t>
            </w:r>
          </w:p>
        </w:tc>
        <w:tc>
          <w:tcPr>
            <w:tcW w:w="1620" w:type="dxa"/>
            <w:noWrap/>
            <w:hideMark/>
          </w:tcPr>
          <w:p w14:paraId="15B77070"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19.90</w:t>
            </w:r>
          </w:p>
        </w:tc>
        <w:tc>
          <w:tcPr>
            <w:tcW w:w="1440" w:type="dxa"/>
            <w:noWrap/>
            <w:hideMark/>
          </w:tcPr>
          <w:p w14:paraId="39612BDD"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188458</w:t>
            </w:r>
          </w:p>
        </w:tc>
        <w:tc>
          <w:tcPr>
            <w:tcW w:w="1440" w:type="dxa"/>
            <w:noWrap/>
            <w:hideMark/>
          </w:tcPr>
          <w:p w14:paraId="5FDC9972"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10894</w:t>
            </w:r>
          </w:p>
        </w:tc>
      </w:tr>
      <w:tr w:rsidR="003C262A" w:rsidRPr="00BE250D" w14:paraId="1CBDEC8E" w14:textId="77777777" w:rsidTr="003C262A">
        <w:trPr>
          <w:trHeight w:val="320"/>
        </w:trPr>
        <w:tc>
          <w:tcPr>
            <w:tcW w:w="1260" w:type="dxa"/>
            <w:vMerge/>
            <w:hideMark/>
          </w:tcPr>
          <w:p w14:paraId="3100A79C" w14:textId="77777777" w:rsidR="003A1692" w:rsidRPr="00BE250D" w:rsidRDefault="003A1692" w:rsidP="003A1692">
            <w:pPr>
              <w:rPr>
                <w:rFonts w:ascii="Calibri" w:eastAsia="Times New Roman" w:hAnsi="Calibri" w:cs="Times New Roman"/>
                <w:b/>
                <w:bCs/>
              </w:rPr>
            </w:pPr>
          </w:p>
        </w:tc>
        <w:tc>
          <w:tcPr>
            <w:tcW w:w="1530" w:type="dxa"/>
            <w:vMerge/>
            <w:hideMark/>
          </w:tcPr>
          <w:p w14:paraId="012AE584" w14:textId="77777777" w:rsidR="003A1692" w:rsidRPr="00BE250D" w:rsidRDefault="003A1692" w:rsidP="003A1692">
            <w:pPr>
              <w:rPr>
                <w:rFonts w:ascii="Calibri" w:eastAsia="Times New Roman" w:hAnsi="Calibri" w:cs="Times New Roman"/>
              </w:rPr>
            </w:pPr>
          </w:p>
        </w:tc>
        <w:tc>
          <w:tcPr>
            <w:tcW w:w="1926" w:type="dxa"/>
            <w:noWrap/>
            <w:hideMark/>
          </w:tcPr>
          <w:p w14:paraId="65B3A442"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Sharks</w:t>
            </w:r>
          </w:p>
        </w:tc>
        <w:tc>
          <w:tcPr>
            <w:tcW w:w="1620" w:type="dxa"/>
            <w:noWrap/>
            <w:hideMark/>
          </w:tcPr>
          <w:p w14:paraId="37B177BB"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11.42</w:t>
            </w:r>
          </w:p>
        </w:tc>
        <w:tc>
          <w:tcPr>
            <w:tcW w:w="1440" w:type="dxa"/>
            <w:noWrap/>
            <w:hideMark/>
          </w:tcPr>
          <w:p w14:paraId="2E4B1AA0"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25730</w:t>
            </w:r>
          </w:p>
        </w:tc>
        <w:tc>
          <w:tcPr>
            <w:tcW w:w="1440" w:type="dxa"/>
            <w:noWrap/>
            <w:hideMark/>
          </w:tcPr>
          <w:p w14:paraId="12492FDD"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1487</w:t>
            </w:r>
          </w:p>
        </w:tc>
      </w:tr>
      <w:tr w:rsidR="003C262A" w:rsidRPr="00BE250D" w14:paraId="6A001E25" w14:textId="77777777" w:rsidTr="003C262A">
        <w:trPr>
          <w:trHeight w:val="320"/>
        </w:trPr>
        <w:tc>
          <w:tcPr>
            <w:tcW w:w="1260" w:type="dxa"/>
            <w:vMerge/>
            <w:hideMark/>
          </w:tcPr>
          <w:p w14:paraId="3D28D110" w14:textId="77777777" w:rsidR="003A1692" w:rsidRPr="00BE250D" w:rsidRDefault="003A1692" w:rsidP="003A1692">
            <w:pPr>
              <w:rPr>
                <w:rFonts w:ascii="Calibri" w:eastAsia="Times New Roman" w:hAnsi="Calibri" w:cs="Times New Roman"/>
                <w:b/>
                <w:bCs/>
              </w:rPr>
            </w:pPr>
          </w:p>
        </w:tc>
        <w:tc>
          <w:tcPr>
            <w:tcW w:w="1530" w:type="dxa"/>
            <w:vMerge/>
            <w:hideMark/>
          </w:tcPr>
          <w:p w14:paraId="61E9259B" w14:textId="77777777" w:rsidR="003A1692" w:rsidRPr="00BE250D" w:rsidRDefault="003A1692" w:rsidP="003A1692">
            <w:pPr>
              <w:rPr>
                <w:rFonts w:ascii="Calibri" w:eastAsia="Times New Roman" w:hAnsi="Calibri" w:cs="Times New Roman"/>
              </w:rPr>
            </w:pPr>
          </w:p>
        </w:tc>
        <w:tc>
          <w:tcPr>
            <w:tcW w:w="1926" w:type="dxa"/>
            <w:noWrap/>
            <w:hideMark/>
          </w:tcPr>
          <w:p w14:paraId="4854A07F"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Snapper</w:t>
            </w:r>
          </w:p>
        </w:tc>
        <w:tc>
          <w:tcPr>
            <w:tcW w:w="1620" w:type="dxa"/>
            <w:noWrap/>
            <w:hideMark/>
          </w:tcPr>
          <w:p w14:paraId="719E0545"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5.99</w:t>
            </w:r>
          </w:p>
        </w:tc>
        <w:tc>
          <w:tcPr>
            <w:tcW w:w="1440" w:type="dxa"/>
            <w:noWrap/>
            <w:hideMark/>
          </w:tcPr>
          <w:p w14:paraId="563D1FCD"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24172</w:t>
            </w:r>
          </w:p>
        </w:tc>
        <w:tc>
          <w:tcPr>
            <w:tcW w:w="1440" w:type="dxa"/>
            <w:noWrap/>
            <w:hideMark/>
          </w:tcPr>
          <w:p w14:paraId="01F9DF82"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1397</w:t>
            </w:r>
          </w:p>
        </w:tc>
      </w:tr>
      <w:tr w:rsidR="003C262A" w:rsidRPr="00BE250D" w14:paraId="14F1BC86" w14:textId="77777777" w:rsidTr="003C262A">
        <w:trPr>
          <w:trHeight w:val="320"/>
        </w:trPr>
        <w:tc>
          <w:tcPr>
            <w:tcW w:w="1260" w:type="dxa"/>
            <w:vMerge/>
            <w:hideMark/>
          </w:tcPr>
          <w:p w14:paraId="219159D2" w14:textId="77777777" w:rsidR="003A1692" w:rsidRPr="00BE250D" w:rsidRDefault="003A1692" w:rsidP="003A1692">
            <w:pPr>
              <w:rPr>
                <w:rFonts w:ascii="Calibri" w:eastAsia="Times New Roman" w:hAnsi="Calibri" w:cs="Times New Roman"/>
                <w:b/>
                <w:bCs/>
              </w:rPr>
            </w:pPr>
          </w:p>
        </w:tc>
        <w:tc>
          <w:tcPr>
            <w:tcW w:w="1530" w:type="dxa"/>
            <w:vMerge/>
            <w:hideMark/>
          </w:tcPr>
          <w:p w14:paraId="602F98BD" w14:textId="77777777" w:rsidR="003A1692" w:rsidRPr="00BE250D" w:rsidRDefault="003A1692" w:rsidP="003A1692">
            <w:pPr>
              <w:rPr>
                <w:rFonts w:ascii="Calibri" w:eastAsia="Times New Roman" w:hAnsi="Calibri" w:cs="Times New Roman"/>
              </w:rPr>
            </w:pPr>
          </w:p>
        </w:tc>
        <w:tc>
          <w:tcPr>
            <w:tcW w:w="1926" w:type="dxa"/>
            <w:noWrap/>
            <w:hideMark/>
          </w:tcPr>
          <w:p w14:paraId="1D03877E"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Groupers</w:t>
            </w:r>
          </w:p>
        </w:tc>
        <w:tc>
          <w:tcPr>
            <w:tcW w:w="1620" w:type="dxa"/>
            <w:noWrap/>
            <w:hideMark/>
          </w:tcPr>
          <w:p w14:paraId="2B71B7C7"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5.83</w:t>
            </w:r>
          </w:p>
        </w:tc>
        <w:tc>
          <w:tcPr>
            <w:tcW w:w="1440" w:type="dxa"/>
            <w:noWrap/>
            <w:hideMark/>
          </w:tcPr>
          <w:p w14:paraId="44A42050"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29274</w:t>
            </w:r>
          </w:p>
        </w:tc>
        <w:tc>
          <w:tcPr>
            <w:tcW w:w="1440" w:type="dxa"/>
            <w:noWrap/>
            <w:hideMark/>
          </w:tcPr>
          <w:p w14:paraId="677880CA"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1692</w:t>
            </w:r>
          </w:p>
        </w:tc>
      </w:tr>
      <w:tr w:rsidR="003C262A" w:rsidRPr="00BE250D" w14:paraId="39283BF8" w14:textId="77777777" w:rsidTr="003C262A">
        <w:trPr>
          <w:trHeight w:val="320"/>
        </w:trPr>
        <w:tc>
          <w:tcPr>
            <w:tcW w:w="1260" w:type="dxa"/>
            <w:vMerge/>
            <w:hideMark/>
          </w:tcPr>
          <w:p w14:paraId="18DA0CD1" w14:textId="77777777" w:rsidR="003A1692" w:rsidRPr="00BE250D" w:rsidRDefault="003A1692" w:rsidP="003A1692">
            <w:pPr>
              <w:rPr>
                <w:rFonts w:ascii="Calibri" w:eastAsia="Times New Roman" w:hAnsi="Calibri" w:cs="Times New Roman"/>
                <w:b/>
                <w:bCs/>
              </w:rPr>
            </w:pPr>
          </w:p>
        </w:tc>
        <w:tc>
          <w:tcPr>
            <w:tcW w:w="1530" w:type="dxa"/>
            <w:vMerge/>
            <w:hideMark/>
          </w:tcPr>
          <w:p w14:paraId="002A60E2" w14:textId="77777777" w:rsidR="003A1692" w:rsidRPr="00BE250D" w:rsidRDefault="003A1692" w:rsidP="003A1692">
            <w:pPr>
              <w:rPr>
                <w:rFonts w:ascii="Calibri" w:eastAsia="Times New Roman" w:hAnsi="Calibri" w:cs="Times New Roman"/>
              </w:rPr>
            </w:pPr>
          </w:p>
        </w:tc>
        <w:tc>
          <w:tcPr>
            <w:tcW w:w="1926" w:type="dxa"/>
            <w:noWrap/>
            <w:hideMark/>
          </w:tcPr>
          <w:p w14:paraId="74D35EFE"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Sea bass</w:t>
            </w:r>
          </w:p>
        </w:tc>
        <w:tc>
          <w:tcPr>
            <w:tcW w:w="1620" w:type="dxa"/>
            <w:noWrap/>
            <w:hideMark/>
          </w:tcPr>
          <w:p w14:paraId="6BF02C82"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4.43</w:t>
            </w:r>
          </w:p>
        </w:tc>
        <w:tc>
          <w:tcPr>
            <w:tcW w:w="1440" w:type="dxa"/>
            <w:noWrap/>
            <w:hideMark/>
          </w:tcPr>
          <w:p w14:paraId="77E87793"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33811</w:t>
            </w:r>
          </w:p>
        </w:tc>
        <w:tc>
          <w:tcPr>
            <w:tcW w:w="1440" w:type="dxa"/>
            <w:noWrap/>
            <w:hideMark/>
          </w:tcPr>
          <w:p w14:paraId="2C404873"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1954</w:t>
            </w:r>
          </w:p>
        </w:tc>
      </w:tr>
      <w:tr w:rsidR="003C262A" w:rsidRPr="00BE250D" w14:paraId="06FD6A55" w14:textId="77777777" w:rsidTr="003C262A">
        <w:trPr>
          <w:trHeight w:val="320"/>
        </w:trPr>
        <w:tc>
          <w:tcPr>
            <w:tcW w:w="1260" w:type="dxa"/>
            <w:vMerge/>
            <w:hideMark/>
          </w:tcPr>
          <w:p w14:paraId="57916AEA" w14:textId="77777777" w:rsidR="003A1692" w:rsidRPr="00BE250D" w:rsidRDefault="003A1692" w:rsidP="003A1692">
            <w:pPr>
              <w:rPr>
                <w:rFonts w:ascii="Calibri" w:eastAsia="Times New Roman" w:hAnsi="Calibri" w:cs="Times New Roman"/>
                <w:b/>
                <w:bCs/>
              </w:rPr>
            </w:pPr>
          </w:p>
        </w:tc>
        <w:tc>
          <w:tcPr>
            <w:tcW w:w="1530" w:type="dxa"/>
            <w:vMerge/>
            <w:hideMark/>
          </w:tcPr>
          <w:p w14:paraId="00BF7A57" w14:textId="77777777" w:rsidR="003A1692" w:rsidRPr="00BE250D" w:rsidRDefault="003A1692" w:rsidP="003A1692">
            <w:pPr>
              <w:rPr>
                <w:rFonts w:ascii="Calibri" w:eastAsia="Times New Roman" w:hAnsi="Calibri" w:cs="Times New Roman"/>
              </w:rPr>
            </w:pPr>
          </w:p>
        </w:tc>
        <w:tc>
          <w:tcPr>
            <w:tcW w:w="1926" w:type="dxa"/>
            <w:noWrap/>
            <w:hideMark/>
          </w:tcPr>
          <w:p w14:paraId="4CC4FB3A"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Jacks</w:t>
            </w:r>
          </w:p>
        </w:tc>
        <w:tc>
          <w:tcPr>
            <w:tcW w:w="1620" w:type="dxa"/>
            <w:noWrap/>
            <w:hideMark/>
          </w:tcPr>
          <w:p w14:paraId="3BE6AC93"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4.43</w:t>
            </w:r>
          </w:p>
        </w:tc>
        <w:tc>
          <w:tcPr>
            <w:tcW w:w="1440" w:type="dxa"/>
            <w:noWrap/>
            <w:hideMark/>
          </w:tcPr>
          <w:p w14:paraId="1B7753CE"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13599</w:t>
            </w:r>
          </w:p>
        </w:tc>
        <w:tc>
          <w:tcPr>
            <w:tcW w:w="1440" w:type="dxa"/>
            <w:noWrap/>
            <w:hideMark/>
          </w:tcPr>
          <w:p w14:paraId="4BD6B57D"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786</w:t>
            </w:r>
          </w:p>
        </w:tc>
      </w:tr>
      <w:tr w:rsidR="003C262A" w:rsidRPr="00BE250D" w14:paraId="7D0571EF" w14:textId="77777777" w:rsidTr="003C262A">
        <w:trPr>
          <w:trHeight w:val="320"/>
        </w:trPr>
        <w:tc>
          <w:tcPr>
            <w:tcW w:w="1260" w:type="dxa"/>
            <w:vMerge/>
            <w:hideMark/>
          </w:tcPr>
          <w:p w14:paraId="42E50443" w14:textId="77777777" w:rsidR="003A1692" w:rsidRPr="00BE250D" w:rsidRDefault="003A1692" w:rsidP="003A1692">
            <w:pPr>
              <w:rPr>
                <w:rFonts w:ascii="Calibri" w:eastAsia="Times New Roman" w:hAnsi="Calibri" w:cs="Times New Roman"/>
                <w:b/>
                <w:bCs/>
              </w:rPr>
            </w:pPr>
          </w:p>
        </w:tc>
        <w:tc>
          <w:tcPr>
            <w:tcW w:w="1530" w:type="dxa"/>
            <w:vMerge/>
            <w:hideMark/>
          </w:tcPr>
          <w:p w14:paraId="66E15FD2" w14:textId="77777777" w:rsidR="003A1692" w:rsidRPr="00BE250D" w:rsidRDefault="003A1692" w:rsidP="003A1692">
            <w:pPr>
              <w:rPr>
                <w:rFonts w:ascii="Calibri" w:eastAsia="Times New Roman" w:hAnsi="Calibri" w:cs="Times New Roman"/>
              </w:rPr>
            </w:pPr>
          </w:p>
        </w:tc>
        <w:tc>
          <w:tcPr>
            <w:tcW w:w="1926" w:type="dxa"/>
            <w:noWrap/>
            <w:hideMark/>
          </w:tcPr>
          <w:p w14:paraId="6F25E130"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Ocean whitefish</w:t>
            </w:r>
          </w:p>
        </w:tc>
        <w:tc>
          <w:tcPr>
            <w:tcW w:w="1620" w:type="dxa"/>
            <w:noWrap/>
            <w:hideMark/>
          </w:tcPr>
          <w:p w14:paraId="1B3CEFD7"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3.56</w:t>
            </w:r>
          </w:p>
        </w:tc>
        <w:tc>
          <w:tcPr>
            <w:tcW w:w="1440" w:type="dxa"/>
            <w:noWrap/>
            <w:hideMark/>
          </w:tcPr>
          <w:p w14:paraId="0BC9D942"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13316</w:t>
            </w:r>
          </w:p>
        </w:tc>
        <w:tc>
          <w:tcPr>
            <w:tcW w:w="1440" w:type="dxa"/>
            <w:noWrap/>
            <w:hideMark/>
          </w:tcPr>
          <w:p w14:paraId="59A07DC2"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770</w:t>
            </w:r>
          </w:p>
        </w:tc>
      </w:tr>
      <w:tr w:rsidR="003C262A" w:rsidRPr="00BE250D" w14:paraId="51DE9E91" w14:textId="77777777" w:rsidTr="003C262A">
        <w:trPr>
          <w:trHeight w:val="320"/>
        </w:trPr>
        <w:tc>
          <w:tcPr>
            <w:tcW w:w="1260" w:type="dxa"/>
            <w:vMerge/>
            <w:hideMark/>
          </w:tcPr>
          <w:p w14:paraId="54F0E4B2" w14:textId="77777777" w:rsidR="003A1692" w:rsidRPr="00BE250D" w:rsidRDefault="003A1692" w:rsidP="003A1692">
            <w:pPr>
              <w:rPr>
                <w:rFonts w:ascii="Calibri" w:eastAsia="Times New Roman" w:hAnsi="Calibri" w:cs="Times New Roman"/>
                <w:b/>
                <w:bCs/>
              </w:rPr>
            </w:pPr>
          </w:p>
        </w:tc>
        <w:tc>
          <w:tcPr>
            <w:tcW w:w="1530" w:type="dxa"/>
            <w:vMerge/>
            <w:hideMark/>
          </w:tcPr>
          <w:p w14:paraId="388258B5" w14:textId="77777777" w:rsidR="003A1692" w:rsidRPr="00BE250D" w:rsidRDefault="003A1692" w:rsidP="003A1692">
            <w:pPr>
              <w:rPr>
                <w:rFonts w:ascii="Calibri" w:eastAsia="Times New Roman" w:hAnsi="Calibri" w:cs="Times New Roman"/>
              </w:rPr>
            </w:pPr>
          </w:p>
        </w:tc>
        <w:tc>
          <w:tcPr>
            <w:tcW w:w="1926" w:type="dxa"/>
            <w:noWrap/>
            <w:hideMark/>
          </w:tcPr>
          <w:p w14:paraId="7B91DBA3"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Clams</w:t>
            </w:r>
          </w:p>
        </w:tc>
        <w:tc>
          <w:tcPr>
            <w:tcW w:w="1620" w:type="dxa"/>
            <w:noWrap/>
            <w:hideMark/>
          </w:tcPr>
          <w:p w14:paraId="25A3EBC9"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3.50</w:t>
            </w:r>
          </w:p>
        </w:tc>
        <w:tc>
          <w:tcPr>
            <w:tcW w:w="1440" w:type="dxa"/>
            <w:noWrap/>
            <w:hideMark/>
          </w:tcPr>
          <w:p w14:paraId="1C994355"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6286</w:t>
            </w:r>
          </w:p>
        </w:tc>
        <w:tc>
          <w:tcPr>
            <w:tcW w:w="1440" w:type="dxa"/>
            <w:noWrap/>
            <w:hideMark/>
          </w:tcPr>
          <w:p w14:paraId="3EB8C808"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363</w:t>
            </w:r>
          </w:p>
        </w:tc>
      </w:tr>
      <w:tr w:rsidR="003C262A" w:rsidRPr="00BE250D" w14:paraId="775C00D5" w14:textId="77777777" w:rsidTr="003C262A">
        <w:trPr>
          <w:trHeight w:val="320"/>
        </w:trPr>
        <w:tc>
          <w:tcPr>
            <w:tcW w:w="1260" w:type="dxa"/>
            <w:vMerge/>
            <w:hideMark/>
          </w:tcPr>
          <w:p w14:paraId="6475FB56" w14:textId="77777777" w:rsidR="003A1692" w:rsidRPr="00BE250D" w:rsidRDefault="003A1692" w:rsidP="003A1692">
            <w:pPr>
              <w:rPr>
                <w:rFonts w:ascii="Calibri" w:eastAsia="Times New Roman" w:hAnsi="Calibri" w:cs="Times New Roman"/>
                <w:b/>
                <w:bCs/>
              </w:rPr>
            </w:pPr>
          </w:p>
        </w:tc>
        <w:tc>
          <w:tcPr>
            <w:tcW w:w="1530" w:type="dxa"/>
            <w:vMerge/>
            <w:hideMark/>
          </w:tcPr>
          <w:p w14:paraId="1D380A34" w14:textId="77777777" w:rsidR="003A1692" w:rsidRPr="00BE250D" w:rsidRDefault="003A1692" w:rsidP="003A1692">
            <w:pPr>
              <w:rPr>
                <w:rFonts w:ascii="Calibri" w:eastAsia="Times New Roman" w:hAnsi="Calibri" w:cs="Times New Roman"/>
              </w:rPr>
            </w:pPr>
          </w:p>
        </w:tc>
        <w:tc>
          <w:tcPr>
            <w:tcW w:w="1926" w:type="dxa"/>
            <w:noWrap/>
            <w:hideMark/>
          </w:tcPr>
          <w:p w14:paraId="09EC3F51"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Small sharks</w:t>
            </w:r>
          </w:p>
        </w:tc>
        <w:tc>
          <w:tcPr>
            <w:tcW w:w="1620" w:type="dxa"/>
            <w:noWrap/>
            <w:hideMark/>
          </w:tcPr>
          <w:p w14:paraId="4745B269"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2.34</w:t>
            </w:r>
          </w:p>
        </w:tc>
        <w:tc>
          <w:tcPr>
            <w:tcW w:w="1440" w:type="dxa"/>
            <w:noWrap/>
            <w:hideMark/>
          </w:tcPr>
          <w:p w14:paraId="57DA3185"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14127</w:t>
            </w:r>
          </w:p>
        </w:tc>
        <w:tc>
          <w:tcPr>
            <w:tcW w:w="1440" w:type="dxa"/>
            <w:noWrap/>
            <w:hideMark/>
          </w:tcPr>
          <w:p w14:paraId="68AAB12D"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817</w:t>
            </w:r>
          </w:p>
        </w:tc>
      </w:tr>
      <w:tr w:rsidR="003C262A" w:rsidRPr="00BE250D" w14:paraId="42324DE0" w14:textId="77777777" w:rsidTr="003C262A">
        <w:trPr>
          <w:trHeight w:val="320"/>
        </w:trPr>
        <w:tc>
          <w:tcPr>
            <w:tcW w:w="1260" w:type="dxa"/>
            <w:vMerge/>
            <w:hideMark/>
          </w:tcPr>
          <w:p w14:paraId="1F98E464" w14:textId="77777777" w:rsidR="003A1692" w:rsidRPr="00BE250D" w:rsidRDefault="003A1692" w:rsidP="003A1692">
            <w:pPr>
              <w:rPr>
                <w:rFonts w:ascii="Calibri" w:eastAsia="Times New Roman" w:hAnsi="Calibri" w:cs="Times New Roman"/>
                <w:b/>
                <w:bCs/>
              </w:rPr>
            </w:pPr>
          </w:p>
        </w:tc>
        <w:tc>
          <w:tcPr>
            <w:tcW w:w="1530" w:type="dxa"/>
            <w:vMerge/>
            <w:hideMark/>
          </w:tcPr>
          <w:p w14:paraId="477E914A" w14:textId="77777777" w:rsidR="003A1692" w:rsidRPr="00BE250D" w:rsidRDefault="003A1692" w:rsidP="003A1692">
            <w:pPr>
              <w:rPr>
                <w:rFonts w:ascii="Calibri" w:eastAsia="Times New Roman" w:hAnsi="Calibri" w:cs="Times New Roman"/>
              </w:rPr>
            </w:pPr>
          </w:p>
        </w:tc>
        <w:tc>
          <w:tcPr>
            <w:tcW w:w="1926" w:type="dxa"/>
            <w:noWrap/>
            <w:hideMark/>
          </w:tcPr>
          <w:p w14:paraId="5D98B03A"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Flatfish</w:t>
            </w:r>
          </w:p>
        </w:tc>
        <w:tc>
          <w:tcPr>
            <w:tcW w:w="1620" w:type="dxa"/>
            <w:noWrap/>
            <w:hideMark/>
          </w:tcPr>
          <w:p w14:paraId="45AD93EF"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1.88</w:t>
            </w:r>
          </w:p>
        </w:tc>
        <w:tc>
          <w:tcPr>
            <w:tcW w:w="1440" w:type="dxa"/>
            <w:noWrap/>
            <w:hideMark/>
          </w:tcPr>
          <w:p w14:paraId="2F11231F"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25466</w:t>
            </w:r>
          </w:p>
        </w:tc>
        <w:tc>
          <w:tcPr>
            <w:tcW w:w="1440" w:type="dxa"/>
            <w:noWrap/>
            <w:hideMark/>
          </w:tcPr>
          <w:p w14:paraId="3F7D3A4C"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1472</w:t>
            </w:r>
          </w:p>
        </w:tc>
      </w:tr>
      <w:tr w:rsidR="003C262A" w:rsidRPr="00BE250D" w14:paraId="4E184FA8" w14:textId="77777777" w:rsidTr="003C262A">
        <w:trPr>
          <w:trHeight w:val="320"/>
        </w:trPr>
        <w:tc>
          <w:tcPr>
            <w:tcW w:w="1260" w:type="dxa"/>
            <w:vMerge/>
            <w:hideMark/>
          </w:tcPr>
          <w:p w14:paraId="1EE2632B" w14:textId="77777777" w:rsidR="003A1692" w:rsidRPr="00BE250D" w:rsidRDefault="003A1692" w:rsidP="003A1692">
            <w:pPr>
              <w:rPr>
                <w:rFonts w:ascii="Calibri" w:eastAsia="Times New Roman" w:hAnsi="Calibri" w:cs="Times New Roman"/>
                <w:b/>
                <w:bCs/>
              </w:rPr>
            </w:pPr>
          </w:p>
        </w:tc>
        <w:tc>
          <w:tcPr>
            <w:tcW w:w="1530" w:type="dxa"/>
            <w:vMerge/>
            <w:hideMark/>
          </w:tcPr>
          <w:p w14:paraId="6E032576" w14:textId="77777777" w:rsidR="003A1692" w:rsidRPr="00BE250D" w:rsidRDefault="003A1692" w:rsidP="003A1692">
            <w:pPr>
              <w:rPr>
                <w:rFonts w:ascii="Calibri" w:eastAsia="Times New Roman" w:hAnsi="Calibri" w:cs="Times New Roman"/>
              </w:rPr>
            </w:pPr>
          </w:p>
        </w:tc>
        <w:tc>
          <w:tcPr>
            <w:tcW w:w="1926" w:type="dxa"/>
            <w:noWrap/>
            <w:hideMark/>
          </w:tcPr>
          <w:p w14:paraId="09C10C97"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Octopus</w:t>
            </w:r>
          </w:p>
        </w:tc>
        <w:tc>
          <w:tcPr>
            <w:tcW w:w="1620" w:type="dxa"/>
            <w:noWrap/>
            <w:hideMark/>
          </w:tcPr>
          <w:p w14:paraId="4E0CC5E9"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1.48</w:t>
            </w:r>
          </w:p>
        </w:tc>
        <w:tc>
          <w:tcPr>
            <w:tcW w:w="1440" w:type="dxa"/>
            <w:noWrap/>
            <w:hideMark/>
          </w:tcPr>
          <w:p w14:paraId="5B11594E"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34976</w:t>
            </w:r>
          </w:p>
        </w:tc>
        <w:tc>
          <w:tcPr>
            <w:tcW w:w="1440" w:type="dxa"/>
            <w:noWrap/>
            <w:hideMark/>
          </w:tcPr>
          <w:p w14:paraId="439BE120"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2022</w:t>
            </w:r>
          </w:p>
        </w:tc>
      </w:tr>
      <w:tr w:rsidR="003C262A" w:rsidRPr="00BE250D" w14:paraId="7A746E77" w14:textId="77777777" w:rsidTr="003C262A">
        <w:trPr>
          <w:trHeight w:val="320"/>
        </w:trPr>
        <w:tc>
          <w:tcPr>
            <w:tcW w:w="1260" w:type="dxa"/>
            <w:vMerge/>
            <w:hideMark/>
          </w:tcPr>
          <w:p w14:paraId="15B4C15E" w14:textId="77777777" w:rsidR="003A1692" w:rsidRPr="00BE250D" w:rsidRDefault="003A1692" w:rsidP="003A1692">
            <w:pPr>
              <w:rPr>
                <w:rFonts w:ascii="Calibri" w:eastAsia="Times New Roman" w:hAnsi="Calibri" w:cs="Times New Roman"/>
                <w:b/>
                <w:bCs/>
              </w:rPr>
            </w:pPr>
          </w:p>
        </w:tc>
        <w:tc>
          <w:tcPr>
            <w:tcW w:w="1530" w:type="dxa"/>
            <w:vMerge/>
            <w:hideMark/>
          </w:tcPr>
          <w:p w14:paraId="526AE4C0" w14:textId="77777777" w:rsidR="003A1692" w:rsidRPr="00BE250D" w:rsidRDefault="003A1692" w:rsidP="003A1692">
            <w:pPr>
              <w:rPr>
                <w:rFonts w:ascii="Calibri" w:eastAsia="Times New Roman" w:hAnsi="Calibri" w:cs="Times New Roman"/>
              </w:rPr>
            </w:pPr>
          </w:p>
        </w:tc>
        <w:tc>
          <w:tcPr>
            <w:tcW w:w="1926" w:type="dxa"/>
            <w:noWrap/>
            <w:hideMark/>
          </w:tcPr>
          <w:p w14:paraId="69D67D07"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Squid</w:t>
            </w:r>
          </w:p>
        </w:tc>
        <w:tc>
          <w:tcPr>
            <w:tcW w:w="1620" w:type="dxa"/>
            <w:noWrap/>
            <w:hideMark/>
          </w:tcPr>
          <w:p w14:paraId="6487693B"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1.24</w:t>
            </w:r>
          </w:p>
        </w:tc>
        <w:tc>
          <w:tcPr>
            <w:tcW w:w="1440" w:type="dxa"/>
            <w:noWrap/>
            <w:hideMark/>
          </w:tcPr>
          <w:p w14:paraId="39DCE7A8"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2920</w:t>
            </w:r>
          </w:p>
        </w:tc>
        <w:tc>
          <w:tcPr>
            <w:tcW w:w="1440" w:type="dxa"/>
            <w:noWrap/>
            <w:hideMark/>
          </w:tcPr>
          <w:p w14:paraId="6AAFEF18"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169</w:t>
            </w:r>
          </w:p>
        </w:tc>
      </w:tr>
      <w:tr w:rsidR="003C262A" w:rsidRPr="00BE250D" w14:paraId="0CDFD327" w14:textId="77777777" w:rsidTr="003C262A">
        <w:trPr>
          <w:trHeight w:val="320"/>
        </w:trPr>
        <w:tc>
          <w:tcPr>
            <w:tcW w:w="1260" w:type="dxa"/>
            <w:vMerge/>
            <w:hideMark/>
          </w:tcPr>
          <w:p w14:paraId="5FBECA02" w14:textId="77777777" w:rsidR="003A1692" w:rsidRPr="00BE250D" w:rsidRDefault="003A1692" w:rsidP="003A1692">
            <w:pPr>
              <w:rPr>
                <w:rFonts w:ascii="Calibri" w:eastAsia="Times New Roman" w:hAnsi="Calibri" w:cs="Times New Roman"/>
                <w:b/>
                <w:bCs/>
              </w:rPr>
            </w:pPr>
          </w:p>
        </w:tc>
        <w:tc>
          <w:tcPr>
            <w:tcW w:w="1530" w:type="dxa"/>
            <w:vMerge/>
            <w:hideMark/>
          </w:tcPr>
          <w:p w14:paraId="35589574" w14:textId="77777777" w:rsidR="003A1692" w:rsidRPr="00BE250D" w:rsidRDefault="003A1692" w:rsidP="003A1692">
            <w:pPr>
              <w:rPr>
                <w:rFonts w:ascii="Calibri" w:eastAsia="Times New Roman" w:hAnsi="Calibri" w:cs="Times New Roman"/>
              </w:rPr>
            </w:pPr>
          </w:p>
        </w:tc>
        <w:tc>
          <w:tcPr>
            <w:tcW w:w="1926" w:type="dxa"/>
            <w:noWrap/>
            <w:hideMark/>
          </w:tcPr>
          <w:p w14:paraId="226A5E1B"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Rays</w:t>
            </w:r>
          </w:p>
        </w:tc>
        <w:tc>
          <w:tcPr>
            <w:tcW w:w="1620" w:type="dxa"/>
            <w:noWrap/>
            <w:hideMark/>
          </w:tcPr>
          <w:p w14:paraId="65A8F8EA"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1.21</w:t>
            </w:r>
          </w:p>
        </w:tc>
        <w:tc>
          <w:tcPr>
            <w:tcW w:w="1440" w:type="dxa"/>
            <w:noWrap/>
            <w:hideMark/>
          </w:tcPr>
          <w:p w14:paraId="1E62114F"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12176</w:t>
            </w:r>
          </w:p>
        </w:tc>
        <w:tc>
          <w:tcPr>
            <w:tcW w:w="1440" w:type="dxa"/>
            <w:noWrap/>
            <w:hideMark/>
          </w:tcPr>
          <w:p w14:paraId="333ED78C"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704</w:t>
            </w:r>
          </w:p>
        </w:tc>
      </w:tr>
      <w:tr w:rsidR="003C262A" w:rsidRPr="00BE250D" w14:paraId="45F6E6A3" w14:textId="77777777" w:rsidTr="003C262A">
        <w:trPr>
          <w:trHeight w:val="320"/>
        </w:trPr>
        <w:tc>
          <w:tcPr>
            <w:tcW w:w="1260" w:type="dxa"/>
            <w:vMerge w:val="restart"/>
            <w:noWrap/>
            <w:hideMark/>
          </w:tcPr>
          <w:p w14:paraId="01B448FA" w14:textId="77777777" w:rsidR="003A1692" w:rsidRPr="00BE250D" w:rsidRDefault="003A1692" w:rsidP="003A1692">
            <w:pPr>
              <w:jc w:val="center"/>
              <w:rPr>
                <w:rFonts w:ascii="Calibri" w:eastAsia="Times New Roman" w:hAnsi="Calibri" w:cs="Times New Roman"/>
                <w:b/>
                <w:bCs/>
              </w:rPr>
            </w:pPr>
            <w:r w:rsidRPr="00BE250D">
              <w:rPr>
                <w:rFonts w:ascii="Calibri" w:eastAsia="Times New Roman" w:hAnsi="Calibri" w:cs="Times New Roman"/>
                <w:b/>
                <w:bCs/>
              </w:rPr>
              <w:t>2</w:t>
            </w:r>
          </w:p>
        </w:tc>
        <w:tc>
          <w:tcPr>
            <w:tcW w:w="1530" w:type="dxa"/>
            <w:vMerge w:val="restart"/>
            <w:noWrap/>
            <w:hideMark/>
          </w:tcPr>
          <w:p w14:paraId="7C604F12"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Loreto</w:t>
            </w:r>
          </w:p>
        </w:tc>
        <w:tc>
          <w:tcPr>
            <w:tcW w:w="1926" w:type="dxa"/>
            <w:noWrap/>
            <w:hideMark/>
          </w:tcPr>
          <w:p w14:paraId="15C664D9"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Red snapper</w:t>
            </w:r>
          </w:p>
        </w:tc>
        <w:tc>
          <w:tcPr>
            <w:tcW w:w="1620" w:type="dxa"/>
            <w:noWrap/>
            <w:hideMark/>
          </w:tcPr>
          <w:p w14:paraId="7717943F"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44.13</w:t>
            </w:r>
          </w:p>
        </w:tc>
        <w:tc>
          <w:tcPr>
            <w:tcW w:w="1440" w:type="dxa"/>
            <w:noWrap/>
            <w:hideMark/>
          </w:tcPr>
          <w:p w14:paraId="5E9F36A9"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45857</w:t>
            </w:r>
          </w:p>
        </w:tc>
        <w:tc>
          <w:tcPr>
            <w:tcW w:w="1440" w:type="dxa"/>
            <w:noWrap/>
            <w:hideMark/>
          </w:tcPr>
          <w:p w14:paraId="1D00E250"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2651</w:t>
            </w:r>
          </w:p>
        </w:tc>
      </w:tr>
      <w:tr w:rsidR="003C262A" w:rsidRPr="00BE250D" w14:paraId="12A5AEE5" w14:textId="77777777" w:rsidTr="003C262A">
        <w:trPr>
          <w:trHeight w:val="320"/>
        </w:trPr>
        <w:tc>
          <w:tcPr>
            <w:tcW w:w="1260" w:type="dxa"/>
            <w:vMerge/>
            <w:hideMark/>
          </w:tcPr>
          <w:p w14:paraId="2BFAD14F" w14:textId="77777777" w:rsidR="003A1692" w:rsidRPr="00BE250D" w:rsidRDefault="003A1692" w:rsidP="003A1692">
            <w:pPr>
              <w:rPr>
                <w:rFonts w:ascii="Calibri" w:eastAsia="Times New Roman" w:hAnsi="Calibri" w:cs="Times New Roman"/>
                <w:b/>
                <w:bCs/>
              </w:rPr>
            </w:pPr>
          </w:p>
        </w:tc>
        <w:tc>
          <w:tcPr>
            <w:tcW w:w="1530" w:type="dxa"/>
            <w:vMerge/>
            <w:hideMark/>
          </w:tcPr>
          <w:p w14:paraId="503C9239" w14:textId="77777777" w:rsidR="003A1692" w:rsidRPr="00BE250D" w:rsidRDefault="003A1692" w:rsidP="003A1692">
            <w:pPr>
              <w:rPr>
                <w:rFonts w:ascii="Calibri" w:eastAsia="Times New Roman" w:hAnsi="Calibri" w:cs="Times New Roman"/>
              </w:rPr>
            </w:pPr>
          </w:p>
        </w:tc>
        <w:tc>
          <w:tcPr>
            <w:tcW w:w="1926" w:type="dxa"/>
            <w:noWrap/>
            <w:hideMark/>
          </w:tcPr>
          <w:p w14:paraId="3EC27C55"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Snapper</w:t>
            </w:r>
          </w:p>
        </w:tc>
        <w:tc>
          <w:tcPr>
            <w:tcW w:w="1620" w:type="dxa"/>
            <w:noWrap/>
            <w:hideMark/>
          </w:tcPr>
          <w:p w14:paraId="4628AABC"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14.16</w:t>
            </w:r>
          </w:p>
        </w:tc>
        <w:tc>
          <w:tcPr>
            <w:tcW w:w="1440" w:type="dxa"/>
            <w:noWrap/>
            <w:hideMark/>
          </w:tcPr>
          <w:p w14:paraId="212AD0AE"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29697</w:t>
            </w:r>
          </w:p>
        </w:tc>
        <w:tc>
          <w:tcPr>
            <w:tcW w:w="1440" w:type="dxa"/>
            <w:noWrap/>
            <w:hideMark/>
          </w:tcPr>
          <w:p w14:paraId="029469A6"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1717</w:t>
            </w:r>
          </w:p>
        </w:tc>
      </w:tr>
      <w:tr w:rsidR="003C262A" w:rsidRPr="00BE250D" w14:paraId="101B203E" w14:textId="77777777" w:rsidTr="003C262A">
        <w:trPr>
          <w:trHeight w:val="320"/>
        </w:trPr>
        <w:tc>
          <w:tcPr>
            <w:tcW w:w="1260" w:type="dxa"/>
            <w:vMerge/>
            <w:hideMark/>
          </w:tcPr>
          <w:p w14:paraId="79333366" w14:textId="77777777" w:rsidR="003A1692" w:rsidRPr="00BE250D" w:rsidRDefault="003A1692" w:rsidP="003A1692">
            <w:pPr>
              <w:rPr>
                <w:rFonts w:ascii="Calibri" w:eastAsia="Times New Roman" w:hAnsi="Calibri" w:cs="Times New Roman"/>
                <w:b/>
                <w:bCs/>
              </w:rPr>
            </w:pPr>
          </w:p>
        </w:tc>
        <w:tc>
          <w:tcPr>
            <w:tcW w:w="1530" w:type="dxa"/>
            <w:vMerge/>
            <w:hideMark/>
          </w:tcPr>
          <w:p w14:paraId="3C47C757" w14:textId="77777777" w:rsidR="003A1692" w:rsidRPr="00BE250D" w:rsidRDefault="003A1692" w:rsidP="003A1692">
            <w:pPr>
              <w:rPr>
                <w:rFonts w:ascii="Calibri" w:eastAsia="Times New Roman" w:hAnsi="Calibri" w:cs="Times New Roman"/>
              </w:rPr>
            </w:pPr>
          </w:p>
        </w:tc>
        <w:tc>
          <w:tcPr>
            <w:tcW w:w="1926" w:type="dxa"/>
            <w:noWrap/>
            <w:hideMark/>
          </w:tcPr>
          <w:p w14:paraId="28B7350A"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Groupers</w:t>
            </w:r>
          </w:p>
        </w:tc>
        <w:tc>
          <w:tcPr>
            <w:tcW w:w="1620" w:type="dxa"/>
            <w:noWrap/>
            <w:hideMark/>
          </w:tcPr>
          <w:p w14:paraId="177A91B5"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10.49</w:t>
            </w:r>
          </w:p>
        </w:tc>
        <w:tc>
          <w:tcPr>
            <w:tcW w:w="1440" w:type="dxa"/>
            <w:noWrap/>
            <w:hideMark/>
          </w:tcPr>
          <w:p w14:paraId="543494C2"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36016</w:t>
            </w:r>
          </w:p>
        </w:tc>
        <w:tc>
          <w:tcPr>
            <w:tcW w:w="1440" w:type="dxa"/>
            <w:noWrap/>
            <w:hideMark/>
          </w:tcPr>
          <w:p w14:paraId="003BC5AD"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2082</w:t>
            </w:r>
          </w:p>
        </w:tc>
      </w:tr>
      <w:tr w:rsidR="003C262A" w:rsidRPr="00BE250D" w14:paraId="6AA0C32F" w14:textId="77777777" w:rsidTr="003C262A">
        <w:trPr>
          <w:trHeight w:val="320"/>
        </w:trPr>
        <w:tc>
          <w:tcPr>
            <w:tcW w:w="1260" w:type="dxa"/>
            <w:vMerge/>
            <w:hideMark/>
          </w:tcPr>
          <w:p w14:paraId="7BB0AC4F" w14:textId="77777777" w:rsidR="003A1692" w:rsidRPr="00BE250D" w:rsidRDefault="003A1692" w:rsidP="003A1692">
            <w:pPr>
              <w:rPr>
                <w:rFonts w:ascii="Calibri" w:eastAsia="Times New Roman" w:hAnsi="Calibri" w:cs="Times New Roman"/>
                <w:b/>
                <w:bCs/>
              </w:rPr>
            </w:pPr>
          </w:p>
        </w:tc>
        <w:tc>
          <w:tcPr>
            <w:tcW w:w="1530" w:type="dxa"/>
            <w:vMerge/>
            <w:hideMark/>
          </w:tcPr>
          <w:p w14:paraId="43CF4D57" w14:textId="77777777" w:rsidR="003A1692" w:rsidRPr="00BE250D" w:rsidRDefault="003A1692" w:rsidP="003A1692">
            <w:pPr>
              <w:rPr>
                <w:rFonts w:ascii="Calibri" w:eastAsia="Times New Roman" w:hAnsi="Calibri" w:cs="Times New Roman"/>
              </w:rPr>
            </w:pPr>
          </w:p>
        </w:tc>
        <w:tc>
          <w:tcPr>
            <w:tcW w:w="1926" w:type="dxa"/>
            <w:noWrap/>
            <w:hideMark/>
          </w:tcPr>
          <w:p w14:paraId="02D6CB37"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Jacks</w:t>
            </w:r>
          </w:p>
        </w:tc>
        <w:tc>
          <w:tcPr>
            <w:tcW w:w="1620" w:type="dxa"/>
            <w:noWrap/>
            <w:hideMark/>
          </w:tcPr>
          <w:p w14:paraId="053EB0D6"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7.89</w:t>
            </w:r>
          </w:p>
        </w:tc>
        <w:tc>
          <w:tcPr>
            <w:tcW w:w="1440" w:type="dxa"/>
            <w:noWrap/>
            <w:hideMark/>
          </w:tcPr>
          <w:p w14:paraId="5112A988"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12937</w:t>
            </w:r>
          </w:p>
        </w:tc>
        <w:tc>
          <w:tcPr>
            <w:tcW w:w="1440" w:type="dxa"/>
            <w:noWrap/>
            <w:hideMark/>
          </w:tcPr>
          <w:p w14:paraId="53FEA22F"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748</w:t>
            </w:r>
          </w:p>
        </w:tc>
      </w:tr>
      <w:tr w:rsidR="003C262A" w:rsidRPr="00BE250D" w14:paraId="59878D5E" w14:textId="77777777" w:rsidTr="003C262A">
        <w:trPr>
          <w:trHeight w:val="320"/>
        </w:trPr>
        <w:tc>
          <w:tcPr>
            <w:tcW w:w="1260" w:type="dxa"/>
            <w:vMerge/>
            <w:hideMark/>
          </w:tcPr>
          <w:p w14:paraId="346CC14F" w14:textId="77777777" w:rsidR="003A1692" w:rsidRPr="00BE250D" w:rsidRDefault="003A1692" w:rsidP="003A1692">
            <w:pPr>
              <w:rPr>
                <w:rFonts w:ascii="Calibri" w:eastAsia="Times New Roman" w:hAnsi="Calibri" w:cs="Times New Roman"/>
                <w:b/>
                <w:bCs/>
              </w:rPr>
            </w:pPr>
          </w:p>
        </w:tc>
        <w:tc>
          <w:tcPr>
            <w:tcW w:w="1530" w:type="dxa"/>
            <w:vMerge/>
            <w:hideMark/>
          </w:tcPr>
          <w:p w14:paraId="4B40C85E" w14:textId="77777777" w:rsidR="003A1692" w:rsidRPr="00BE250D" w:rsidRDefault="003A1692" w:rsidP="003A1692">
            <w:pPr>
              <w:rPr>
                <w:rFonts w:ascii="Calibri" w:eastAsia="Times New Roman" w:hAnsi="Calibri" w:cs="Times New Roman"/>
              </w:rPr>
            </w:pPr>
          </w:p>
        </w:tc>
        <w:tc>
          <w:tcPr>
            <w:tcW w:w="1926" w:type="dxa"/>
            <w:noWrap/>
            <w:hideMark/>
          </w:tcPr>
          <w:p w14:paraId="0F53A1BB"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Sharks</w:t>
            </w:r>
          </w:p>
        </w:tc>
        <w:tc>
          <w:tcPr>
            <w:tcW w:w="1620" w:type="dxa"/>
            <w:noWrap/>
            <w:hideMark/>
          </w:tcPr>
          <w:p w14:paraId="167045C6"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5.11</w:t>
            </w:r>
          </w:p>
        </w:tc>
        <w:tc>
          <w:tcPr>
            <w:tcW w:w="1440" w:type="dxa"/>
            <w:noWrap/>
            <w:hideMark/>
          </w:tcPr>
          <w:p w14:paraId="6C31714D"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10070</w:t>
            </w:r>
          </w:p>
        </w:tc>
        <w:tc>
          <w:tcPr>
            <w:tcW w:w="1440" w:type="dxa"/>
            <w:noWrap/>
            <w:hideMark/>
          </w:tcPr>
          <w:p w14:paraId="3FD495E7"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582</w:t>
            </w:r>
          </w:p>
        </w:tc>
      </w:tr>
      <w:tr w:rsidR="003C262A" w:rsidRPr="00BE250D" w14:paraId="6BE4F578" w14:textId="77777777" w:rsidTr="003C262A">
        <w:trPr>
          <w:trHeight w:val="320"/>
        </w:trPr>
        <w:tc>
          <w:tcPr>
            <w:tcW w:w="1260" w:type="dxa"/>
            <w:vMerge/>
            <w:hideMark/>
          </w:tcPr>
          <w:p w14:paraId="40472FCE" w14:textId="77777777" w:rsidR="003A1692" w:rsidRPr="00BE250D" w:rsidRDefault="003A1692" w:rsidP="003A1692">
            <w:pPr>
              <w:rPr>
                <w:rFonts w:ascii="Calibri" w:eastAsia="Times New Roman" w:hAnsi="Calibri" w:cs="Times New Roman"/>
                <w:b/>
                <w:bCs/>
              </w:rPr>
            </w:pPr>
          </w:p>
        </w:tc>
        <w:tc>
          <w:tcPr>
            <w:tcW w:w="1530" w:type="dxa"/>
            <w:vMerge/>
            <w:hideMark/>
          </w:tcPr>
          <w:p w14:paraId="0601D7D1" w14:textId="77777777" w:rsidR="003A1692" w:rsidRPr="00BE250D" w:rsidRDefault="003A1692" w:rsidP="003A1692">
            <w:pPr>
              <w:rPr>
                <w:rFonts w:ascii="Calibri" w:eastAsia="Times New Roman" w:hAnsi="Calibri" w:cs="Times New Roman"/>
              </w:rPr>
            </w:pPr>
          </w:p>
        </w:tc>
        <w:tc>
          <w:tcPr>
            <w:tcW w:w="1926" w:type="dxa"/>
            <w:noWrap/>
            <w:hideMark/>
          </w:tcPr>
          <w:p w14:paraId="0FC12892"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Ocean whitefish</w:t>
            </w:r>
          </w:p>
        </w:tc>
        <w:tc>
          <w:tcPr>
            <w:tcW w:w="1620" w:type="dxa"/>
            <w:noWrap/>
            <w:hideMark/>
          </w:tcPr>
          <w:p w14:paraId="003E32FF"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4.58</w:t>
            </w:r>
          </w:p>
        </w:tc>
        <w:tc>
          <w:tcPr>
            <w:tcW w:w="1440" w:type="dxa"/>
            <w:noWrap/>
            <w:hideMark/>
          </w:tcPr>
          <w:p w14:paraId="6D371ED3"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11378</w:t>
            </w:r>
          </w:p>
        </w:tc>
        <w:tc>
          <w:tcPr>
            <w:tcW w:w="1440" w:type="dxa"/>
            <w:noWrap/>
            <w:hideMark/>
          </w:tcPr>
          <w:p w14:paraId="76A67BB6"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658</w:t>
            </w:r>
          </w:p>
        </w:tc>
      </w:tr>
      <w:tr w:rsidR="003C262A" w:rsidRPr="00BE250D" w14:paraId="0006F80B" w14:textId="77777777" w:rsidTr="003C262A">
        <w:trPr>
          <w:trHeight w:val="320"/>
        </w:trPr>
        <w:tc>
          <w:tcPr>
            <w:tcW w:w="1260" w:type="dxa"/>
            <w:vMerge/>
            <w:hideMark/>
          </w:tcPr>
          <w:p w14:paraId="49A9DC47" w14:textId="77777777" w:rsidR="003A1692" w:rsidRPr="00BE250D" w:rsidRDefault="003A1692" w:rsidP="003A1692">
            <w:pPr>
              <w:rPr>
                <w:rFonts w:ascii="Calibri" w:eastAsia="Times New Roman" w:hAnsi="Calibri" w:cs="Times New Roman"/>
                <w:b/>
                <w:bCs/>
              </w:rPr>
            </w:pPr>
          </w:p>
        </w:tc>
        <w:tc>
          <w:tcPr>
            <w:tcW w:w="1530" w:type="dxa"/>
            <w:vMerge/>
            <w:hideMark/>
          </w:tcPr>
          <w:p w14:paraId="147467FD" w14:textId="77777777" w:rsidR="003A1692" w:rsidRPr="00BE250D" w:rsidRDefault="003A1692" w:rsidP="003A1692">
            <w:pPr>
              <w:rPr>
                <w:rFonts w:ascii="Calibri" w:eastAsia="Times New Roman" w:hAnsi="Calibri" w:cs="Times New Roman"/>
              </w:rPr>
            </w:pPr>
          </w:p>
        </w:tc>
        <w:tc>
          <w:tcPr>
            <w:tcW w:w="1926" w:type="dxa"/>
            <w:noWrap/>
            <w:hideMark/>
          </w:tcPr>
          <w:p w14:paraId="50C6005E"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Catfish</w:t>
            </w:r>
          </w:p>
        </w:tc>
        <w:tc>
          <w:tcPr>
            <w:tcW w:w="1620" w:type="dxa"/>
            <w:noWrap/>
            <w:hideMark/>
          </w:tcPr>
          <w:p w14:paraId="5708FD79"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4.42</w:t>
            </w:r>
          </w:p>
        </w:tc>
        <w:tc>
          <w:tcPr>
            <w:tcW w:w="1440" w:type="dxa"/>
            <w:noWrap/>
            <w:hideMark/>
          </w:tcPr>
          <w:p w14:paraId="0EF0F74F"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42573</w:t>
            </w:r>
          </w:p>
        </w:tc>
        <w:tc>
          <w:tcPr>
            <w:tcW w:w="1440" w:type="dxa"/>
            <w:noWrap/>
            <w:hideMark/>
          </w:tcPr>
          <w:p w14:paraId="4D4C37D6"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2461</w:t>
            </w:r>
          </w:p>
        </w:tc>
      </w:tr>
      <w:tr w:rsidR="003C262A" w:rsidRPr="00BE250D" w14:paraId="2AC692DF" w14:textId="77777777" w:rsidTr="003C262A">
        <w:trPr>
          <w:trHeight w:val="320"/>
        </w:trPr>
        <w:tc>
          <w:tcPr>
            <w:tcW w:w="1260" w:type="dxa"/>
            <w:vMerge/>
            <w:hideMark/>
          </w:tcPr>
          <w:p w14:paraId="266675AB" w14:textId="77777777" w:rsidR="003A1692" w:rsidRPr="00BE250D" w:rsidRDefault="003A1692" w:rsidP="003A1692">
            <w:pPr>
              <w:rPr>
                <w:rFonts w:ascii="Calibri" w:eastAsia="Times New Roman" w:hAnsi="Calibri" w:cs="Times New Roman"/>
                <w:b/>
                <w:bCs/>
              </w:rPr>
            </w:pPr>
          </w:p>
        </w:tc>
        <w:tc>
          <w:tcPr>
            <w:tcW w:w="1530" w:type="dxa"/>
            <w:vMerge/>
            <w:hideMark/>
          </w:tcPr>
          <w:p w14:paraId="43BCF963" w14:textId="77777777" w:rsidR="003A1692" w:rsidRPr="00BE250D" w:rsidRDefault="003A1692" w:rsidP="003A1692">
            <w:pPr>
              <w:rPr>
                <w:rFonts w:ascii="Calibri" w:eastAsia="Times New Roman" w:hAnsi="Calibri" w:cs="Times New Roman"/>
              </w:rPr>
            </w:pPr>
          </w:p>
        </w:tc>
        <w:tc>
          <w:tcPr>
            <w:tcW w:w="1926" w:type="dxa"/>
            <w:noWrap/>
            <w:hideMark/>
          </w:tcPr>
          <w:p w14:paraId="43B83164"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Small sharks</w:t>
            </w:r>
          </w:p>
        </w:tc>
        <w:tc>
          <w:tcPr>
            <w:tcW w:w="1620" w:type="dxa"/>
            <w:noWrap/>
            <w:hideMark/>
          </w:tcPr>
          <w:p w14:paraId="0C4BAEC9"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2.08</w:t>
            </w:r>
          </w:p>
        </w:tc>
        <w:tc>
          <w:tcPr>
            <w:tcW w:w="1440" w:type="dxa"/>
            <w:noWrap/>
            <w:hideMark/>
          </w:tcPr>
          <w:p w14:paraId="4E7D063F"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11983</w:t>
            </w:r>
          </w:p>
        </w:tc>
        <w:tc>
          <w:tcPr>
            <w:tcW w:w="1440" w:type="dxa"/>
            <w:noWrap/>
            <w:hideMark/>
          </w:tcPr>
          <w:p w14:paraId="2D6585B1"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693</w:t>
            </w:r>
          </w:p>
        </w:tc>
      </w:tr>
      <w:tr w:rsidR="003C262A" w:rsidRPr="00BE250D" w14:paraId="0E29EC6E" w14:textId="77777777" w:rsidTr="003C262A">
        <w:trPr>
          <w:trHeight w:val="320"/>
        </w:trPr>
        <w:tc>
          <w:tcPr>
            <w:tcW w:w="1260" w:type="dxa"/>
            <w:vMerge/>
            <w:hideMark/>
          </w:tcPr>
          <w:p w14:paraId="1EFD3800" w14:textId="77777777" w:rsidR="003A1692" w:rsidRPr="00BE250D" w:rsidRDefault="003A1692" w:rsidP="003A1692">
            <w:pPr>
              <w:rPr>
                <w:rFonts w:ascii="Calibri" w:eastAsia="Times New Roman" w:hAnsi="Calibri" w:cs="Times New Roman"/>
                <w:b/>
                <w:bCs/>
              </w:rPr>
            </w:pPr>
          </w:p>
        </w:tc>
        <w:tc>
          <w:tcPr>
            <w:tcW w:w="1530" w:type="dxa"/>
            <w:vMerge/>
            <w:hideMark/>
          </w:tcPr>
          <w:p w14:paraId="735A1A4F" w14:textId="77777777" w:rsidR="003A1692" w:rsidRPr="00BE250D" w:rsidRDefault="003A1692" w:rsidP="003A1692">
            <w:pPr>
              <w:rPr>
                <w:rFonts w:ascii="Calibri" w:eastAsia="Times New Roman" w:hAnsi="Calibri" w:cs="Times New Roman"/>
              </w:rPr>
            </w:pPr>
          </w:p>
        </w:tc>
        <w:tc>
          <w:tcPr>
            <w:tcW w:w="1926" w:type="dxa"/>
            <w:noWrap/>
            <w:hideMark/>
          </w:tcPr>
          <w:p w14:paraId="62B03F62"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Rays</w:t>
            </w:r>
          </w:p>
        </w:tc>
        <w:tc>
          <w:tcPr>
            <w:tcW w:w="1620" w:type="dxa"/>
            <w:noWrap/>
            <w:hideMark/>
          </w:tcPr>
          <w:p w14:paraId="1E7C8804"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1.52</w:t>
            </w:r>
          </w:p>
        </w:tc>
        <w:tc>
          <w:tcPr>
            <w:tcW w:w="1440" w:type="dxa"/>
            <w:noWrap/>
            <w:hideMark/>
          </w:tcPr>
          <w:p w14:paraId="2A7ACD22"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9161</w:t>
            </w:r>
          </w:p>
        </w:tc>
        <w:tc>
          <w:tcPr>
            <w:tcW w:w="1440" w:type="dxa"/>
            <w:noWrap/>
            <w:hideMark/>
          </w:tcPr>
          <w:p w14:paraId="441C565C"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530</w:t>
            </w:r>
          </w:p>
        </w:tc>
      </w:tr>
      <w:tr w:rsidR="003C262A" w:rsidRPr="00BE250D" w14:paraId="0D16B921" w14:textId="77777777" w:rsidTr="003C262A">
        <w:trPr>
          <w:trHeight w:val="320"/>
        </w:trPr>
        <w:tc>
          <w:tcPr>
            <w:tcW w:w="1260" w:type="dxa"/>
            <w:vMerge/>
            <w:hideMark/>
          </w:tcPr>
          <w:p w14:paraId="795FE5BD" w14:textId="77777777" w:rsidR="003A1692" w:rsidRPr="00BE250D" w:rsidRDefault="003A1692" w:rsidP="003A1692">
            <w:pPr>
              <w:rPr>
                <w:rFonts w:ascii="Calibri" w:eastAsia="Times New Roman" w:hAnsi="Calibri" w:cs="Times New Roman"/>
                <w:b/>
                <w:bCs/>
              </w:rPr>
            </w:pPr>
          </w:p>
        </w:tc>
        <w:tc>
          <w:tcPr>
            <w:tcW w:w="1530" w:type="dxa"/>
            <w:vMerge/>
            <w:hideMark/>
          </w:tcPr>
          <w:p w14:paraId="6EFD8330" w14:textId="77777777" w:rsidR="003A1692" w:rsidRPr="00BE250D" w:rsidRDefault="003A1692" w:rsidP="003A1692">
            <w:pPr>
              <w:rPr>
                <w:rFonts w:ascii="Calibri" w:eastAsia="Times New Roman" w:hAnsi="Calibri" w:cs="Times New Roman"/>
              </w:rPr>
            </w:pPr>
          </w:p>
        </w:tc>
        <w:tc>
          <w:tcPr>
            <w:tcW w:w="1926" w:type="dxa"/>
            <w:noWrap/>
            <w:hideMark/>
          </w:tcPr>
          <w:p w14:paraId="0E9EA846"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Sea bass</w:t>
            </w:r>
          </w:p>
        </w:tc>
        <w:tc>
          <w:tcPr>
            <w:tcW w:w="1620" w:type="dxa"/>
            <w:noWrap/>
            <w:hideMark/>
          </w:tcPr>
          <w:p w14:paraId="77AA4531"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1.24</w:t>
            </w:r>
          </w:p>
        </w:tc>
        <w:tc>
          <w:tcPr>
            <w:tcW w:w="1440" w:type="dxa"/>
            <w:noWrap/>
            <w:hideMark/>
          </w:tcPr>
          <w:p w14:paraId="5A2D58BE"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49365</w:t>
            </w:r>
          </w:p>
        </w:tc>
        <w:tc>
          <w:tcPr>
            <w:tcW w:w="1440" w:type="dxa"/>
            <w:noWrap/>
            <w:hideMark/>
          </w:tcPr>
          <w:p w14:paraId="18B25940"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2853</w:t>
            </w:r>
          </w:p>
        </w:tc>
      </w:tr>
      <w:tr w:rsidR="003C262A" w:rsidRPr="00BE250D" w14:paraId="7695368C" w14:textId="77777777" w:rsidTr="003C262A">
        <w:trPr>
          <w:trHeight w:val="320"/>
        </w:trPr>
        <w:tc>
          <w:tcPr>
            <w:tcW w:w="1260" w:type="dxa"/>
            <w:vMerge w:val="restart"/>
            <w:noWrap/>
            <w:hideMark/>
          </w:tcPr>
          <w:p w14:paraId="3BC8E867" w14:textId="77777777" w:rsidR="003A1692" w:rsidRPr="00BE250D" w:rsidRDefault="003A1692" w:rsidP="003A1692">
            <w:pPr>
              <w:jc w:val="center"/>
              <w:rPr>
                <w:rFonts w:ascii="Calibri" w:eastAsia="Times New Roman" w:hAnsi="Calibri" w:cs="Times New Roman"/>
                <w:b/>
                <w:bCs/>
              </w:rPr>
            </w:pPr>
            <w:r w:rsidRPr="00BE250D">
              <w:rPr>
                <w:rFonts w:ascii="Calibri" w:eastAsia="Times New Roman" w:hAnsi="Calibri" w:cs="Times New Roman"/>
                <w:b/>
                <w:bCs/>
              </w:rPr>
              <w:t>3</w:t>
            </w:r>
          </w:p>
        </w:tc>
        <w:tc>
          <w:tcPr>
            <w:tcW w:w="1530" w:type="dxa"/>
            <w:vMerge w:val="restart"/>
            <w:noWrap/>
            <w:hideMark/>
          </w:tcPr>
          <w:p w14:paraId="258880DA"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Santa Rosalia</w:t>
            </w:r>
          </w:p>
        </w:tc>
        <w:tc>
          <w:tcPr>
            <w:tcW w:w="1926" w:type="dxa"/>
            <w:noWrap/>
            <w:hideMark/>
          </w:tcPr>
          <w:p w14:paraId="00C3DEFA"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Squid</w:t>
            </w:r>
          </w:p>
        </w:tc>
        <w:tc>
          <w:tcPr>
            <w:tcW w:w="1620" w:type="dxa"/>
            <w:noWrap/>
            <w:hideMark/>
          </w:tcPr>
          <w:p w14:paraId="754DBDA3"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40.20</w:t>
            </w:r>
          </w:p>
        </w:tc>
        <w:tc>
          <w:tcPr>
            <w:tcW w:w="1440" w:type="dxa"/>
            <w:noWrap/>
            <w:hideMark/>
          </w:tcPr>
          <w:p w14:paraId="4271057C"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4303</w:t>
            </w:r>
          </w:p>
        </w:tc>
        <w:tc>
          <w:tcPr>
            <w:tcW w:w="1440" w:type="dxa"/>
            <w:noWrap/>
            <w:hideMark/>
          </w:tcPr>
          <w:p w14:paraId="04EC4163"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249</w:t>
            </w:r>
          </w:p>
        </w:tc>
      </w:tr>
      <w:tr w:rsidR="003C262A" w:rsidRPr="00BE250D" w14:paraId="2D601AF1" w14:textId="77777777" w:rsidTr="003C262A">
        <w:trPr>
          <w:trHeight w:val="320"/>
        </w:trPr>
        <w:tc>
          <w:tcPr>
            <w:tcW w:w="1260" w:type="dxa"/>
            <w:vMerge/>
            <w:hideMark/>
          </w:tcPr>
          <w:p w14:paraId="555A92EB" w14:textId="77777777" w:rsidR="003A1692" w:rsidRPr="00BE250D" w:rsidRDefault="003A1692" w:rsidP="003A1692">
            <w:pPr>
              <w:rPr>
                <w:rFonts w:ascii="Calibri" w:eastAsia="Times New Roman" w:hAnsi="Calibri" w:cs="Times New Roman"/>
                <w:b/>
                <w:bCs/>
              </w:rPr>
            </w:pPr>
          </w:p>
        </w:tc>
        <w:tc>
          <w:tcPr>
            <w:tcW w:w="1530" w:type="dxa"/>
            <w:vMerge/>
            <w:hideMark/>
          </w:tcPr>
          <w:p w14:paraId="0EC3172B" w14:textId="77777777" w:rsidR="003A1692" w:rsidRPr="00BE250D" w:rsidRDefault="003A1692" w:rsidP="003A1692">
            <w:pPr>
              <w:rPr>
                <w:rFonts w:ascii="Calibri" w:eastAsia="Times New Roman" w:hAnsi="Calibri" w:cs="Times New Roman"/>
              </w:rPr>
            </w:pPr>
          </w:p>
        </w:tc>
        <w:tc>
          <w:tcPr>
            <w:tcW w:w="1926" w:type="dxa"/>
            <w:noWrap/>
            <w:hideMark/>
          </w:tcPr>
          <w:p w14:paraId="6D5C7F45"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Groupers</w:t>
            </w:r>
          </w:p>
        </w:tc>
        <w:tc>
          <w:tcPr>
            <w:tcW w:w="1620" w:type="dxa"/>
            <w:noWrap/>
            <w:hideMark/>
          </w:tcPr>
          <w:p w14:paraId="108B722E"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13.27</w:t>
            </w:r>
          </w:p>
        </w:tc>
        <w:tc>
          <w:tcPr>
            <w:tcW w:w="1440" w:type="dxa"/>
            <w:noWrap/>
            <w:hideMark/>
          </w:tcPr>
          <w:p w14:paraId="50A808C8"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20154</w:t>
            </w:r>
          </w:p>
        </w:tc>
        <w:tc>
          <w:tcPr>
            <w:tcW w:w="1440" w:type="dxa"/>
            <w:noWrap/>
            <w:hideMark/>
          </w:tcPr>
          <w:p w14:paraId="5965B1BA"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1165</w:t>
            </w:r>
          </w:p>
        </w:tc>
      </w:tr>
      <w:tr w:rsidR="003C262A" w:rsidRPr="00BE250D" w14:paraId="7F5899D6" w14:textId="77777777" w:rsidTr="003C262A">
        <w:trPr>
          <w:trHeight w:val="320"/>
        </w:trPr>
        <w:tc>
          <w:tcPr>
            <w:tcW w:w="1260" w:type="dxa"/>
            <w:vMerge/>
            <w:hideMark/>
          </w:tcPr>
          <w:p w14:paraId="5AF65861" w14:textId="77777777" w:rsidR="003A1692" w:rsidRPr="00BE250D" w:rsidRDefault="003A1692" w:rsidP="003A1692">
            <w:pPr>
              <w:rPr>
                <w:rFonts w:ascii="Calibri" w:eastAsia="Times New Roman" w:hAnsi="Calibri" w:cs="Times New Roman"/>
                <w:b/>
                <w:bCs/>
              </w:rPr>
            </w:pPr>
          </w:p>
        </w:tc>
        <w:tc>
          <w:tcPr>
            <w:tcW w:w="1530" w:type="dxa"/>
            <w:vMerge/>
            <w:hideMark/>
          </w:tcPr>
          <w:p w14:paraId="37A9705C" w14:textId="77777777" w:rsidR="003A1692" w:rsidRPr="00BE250D" w:rsidRDefault="003A1692" w:rsidP="003A1692">
            <w:pPr>
              <w:rPr>
                <w:rFonts w:ascii="Calibri" w:eastAsia="Times New Roman" w:hAnsi="Calibri" w:cs="Times New Roman"/>
              </w:rPr>
            </w:pPr>
          </w:p>
        </w:tc>
        <w:tc>
          <w:tcPr>
            <w:tcW w:w="1926" w:type="dxa"/>
            <w:noWrap/>
            <w:hideMark/>
          </w:tcPr>
          <w:p w14:paraId="7A483B35"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Jacks</w:t>
            </w:r>
          </w:p>
        </w:tc>
        <w:tc>
          <w:tcPr>
            <w:tcW w:w="1620" w:type="dxa"/>
            <w:noWrap/>
            <w:hideMark/>
          </w:tcPr>
          <w:p w14:paraId="40144C87"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7.85</w:t>
            </w:r>
          </w:p>
        </w:tc>
        <w:tc>
          <w:tcPr>
            <w:tcW w:w="1440" w:type="dxa"/>
            <w:noWrap/>
            <w:hideMark/>
          </w:tcPr>
          <w:p w14:paraId="65C89CA6"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13539</w:t>
            </w:r>
          </w:p>
        </w:tc>
        <w:tc>
          <w:tcPr>
            <w:tcW w:w="1440" w:type="dxa"/>
            <w:noWrap/>
            <w:hideMark/>
          </w:tcPr>
          <w:p w14:paraId="5C2E82B1"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783</w:t>
            </w:r>
          </w:p>
        </w:tc>
      </w:tr>
      <w:tr w:rsidR="003C262A" w:rsidRPr="00BE250D" w14:paraId="5E53C07A" w14:textId="77777777" w:rsidTr="003C262A">
        <w:trPr>
          <w:trHeight w:val="320"/>
        </w:trPr>
        <w:tc>
          <w:tcPr>
            <w:tcW w:w="1260" w:type="dxa"/>
            <w:vMerge/>
            <w:hideMark/>
          </w:tcPr>
          <w:p w14:paraId="0512A945" w14:textId="77777777" w:rsidR="003A1692" w:rsidRPr="00BE250D" w:rsidRDefault="003A1692" w:rsidP="003A1692">
            <w:pPr>
              <w:rPr>
                <w:rFonts w:ascii="Calibri" w:eastAsia="Times New Roman" w:hAnsi="Calibri" w:cs="Times New Roman"/>
                <w:b/>
                <w:bCs/>
              </w:rPr>
            </w:pPr>
          </w:p>
        </w:tc>
        <w:tc>
          <w:tcPr>
            <w:tcW w:w="1530" w:type="dxa"/>
            <w:vMerge/>
            <w:hideMark/>
          </w:tcPr>
          <w:p w14:paraId="37F47FBA" w14:textId="77777777" w:rsidR="003A1692" w:rsidRPr="00BE250D" w:rsidRDefault="003A1692" w:rsidP="003A1692">
            <w:pPr>
              <w:rPr>
                <w:rFonts w:ascii="Calibri" w:eastAsia="Times New Roman" w:hAnsi="Calibri" w:cs="Times New Roman"/>
              </w:rPr>
            </w:pPr>
          </w:p>
        </w:tc>
        <w:tc>
          <w:tcPr>
            <w:tcW w:w="1926" w:type="dxa"/>
            <w:noWrap/>
            <w:hideMark/>
          </w:tcPr>
          <w:p w14:paraId="39D4DD3C"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Flatfish</w:t>
            </w:r>
          </w:p>
        </w:tc>
        <w:tc>
          <w:tcPr>
            <w:tcW w:w="1620" w:type="dxa"/>
            <w:noWrap/>
            <w:hideMark/>
          </w:tcPr>
          <w:p w14:paraId="36381865"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7.12</w:t>
            </w:r>
          </w:p>
        </w:tc>
        <w:tc>
          <w:tcPr>
            <w:tcW w:w="1440" w:type="dxa"/>
            <w:noWrap/>
            <w:hideMark/>
          </w:tcPr>
          <w:p w14:paraId="210CAD1D"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29973</w:t>
            </w:r>
          </w:p>
        </w:tc>
        <w:tc>
          <w:tcPr>
            <w:tcW w:w="1440" w:type="dxa"/>
            <w:noWrap/>
            <w:hideMark/>
          </w:tcPr>
          <w:p w14:paraId="7E5A03E1"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1733</w:t>
            </w:r>
          </w:p>
        </w:tc>
      </w:tr>
      <w:tr w:rsidR="003C262A" w:rsidRPr="00BE250D" w14:paraId="6484A853" w14:textId="77777777" w:rsidTr="003C262A">
        <w:trPr>
          <w:trHeight w:val="320"/>
        </w:trPr>
        <w:tc>
          <w:tcPr>
            <w:tcW w:w="1260" w:type="dxa"/>
            <w:vMerge/>
            <w:hideMark/>
          </w:tcPr>
          <w:p w14:paraId="4E0BFE55" w14:textId="77777777" w:rsidR="003A1692" w:rsidRPr="00BE250D" w:rsidRDefault="003A1692" w:rsidP="003A1692">
            <w:pPr>
              <w:rPr>
                <w:rFonts w:ascii="Calibri" w:eastAsia="Times New Roman" w:hAnsi="Calibri" w:cs="Times New Roman"/>
                <w:b/>
                <w:bCs/>
              </w:rPr>
            </w:pPr>
          </w:p>
        </w:tc>
        <w:tc>
          <w:tcPr>
            <w:tcW w:w="1530" w:type="dxa"/>
            <w:vMerge/>
            <w:hideMark/>
          </w:tcPr>
          <w:p w14:paraId="3D28DFF1" w14:textId="77777777" w:rsidR="003A1692" w:rsidRPr="00BE250D" w:rsidRDefault="003A1692" w:rsidP="003A1692">
            <w:pPr>
              <w:rPr>
                <w:rFonts w:ascii="Calibri" w:eastAsia="Times New Roman" w:hAnsi="Calibri" w:cs="Times New Roman"/>
              </w:rPr>
            </w:pPr>
          </w:p>
        </w:tc>
        <w:tc>
          <w:tcPr>
            <w:tcW w:w="1926" w:type="dxa"/>
            <w:noWrap/>
            <w:hideMark/>
          </w:tcPr>
          <w:p w14:paraId="6423EAF4"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Lobster</w:t>
            </w:r>
          </w:p>
        </w:tc>
        <w:tc>
          <w:tcPr>
            <w:tcW w:w="1620" w:type="dxa"/>
            <w:noWrap/>
            <w:hideMark/>
          </w:tcPr>
          <w:p w14:paraId="50F97AA4"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5.09</w:t>
            </w:r>
          </w:p>
        </w:tc>
        <w:tc>
          <w:tcPr>
            <w:tcW w:w="1440" w:type="dxa"/>
            <w:noWrap/>
            <w:hideMark/>
          </w:tcPr>
          <w:p w14:paraId="0DE2C3EB"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329168</w:t>
            </w:r>
          </w:p>
        </w:tc>
        <w:tc>
          <w:tcPr>
            <w:tcW w:w="1440" w:type="dxa"/>
            <w:noWrap/>
            <w:hideMark/>
          </w:tcPr>
          <w:p w14:paraId="4F82B5C8"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19027</w:t>
            </w:r>
          </w:p>
        </w:tc>
      </w:tr>
      <w:tr w:rsidR="003C262A" w:rsidRPr="00BE250D" w14:paraId="0A20AA57" w14:textId="77777777" w:rsidTr="003C262A">
        <w:trPr>
          <w:trHeight w:val="320"/>
        </w:trPr>
        <w:tc>
          <w:tcPr>
            <w:tcW w:w="1260" w:type="dxa"/>
            <w:vMerge/>
            <w:hideMark/>
          </w:tcPr>
          <w:p w14:paraId="503A5CDB" w14:textId="77777777" w:rsidR="003A1692" w:rsidRPr="00BE250D" w:rsidRDefault="003A1692" w:rsidP="003A1692">
            <w:pPr>
              <w:rPr>
                <w:rFonts w:ascii="Calibri" w:eastAsia="Times New Roman" w:hAnsi="Calibri" w:cs="Times New Roman"/>
                <w:b/>
                <w:bCs/>
              </w:rPr>
            </w:pPr>
          </w:p>
        </w:tc>
        <w:tc>
          <w:tcPr>
            <w:tcW w:w="1530" w:type="dxa"/>
            <w:vMerge/>
            <w:hideMark/>
          </w:tcPr>
          <w:p w14:paraId="6A091C31" w14:textId="77777777" w:rsidR="003A1692" w:rsidRPr="00BE250D" w:rsidRDefault="003A1692" w:rsidP="003A1692">
            <w:pPr>
              <w:rPr>
                <w:rFonts w:ascii="Calibri" w:eastAsia="Times New Roman" w:hAnsi="Calibri" w:cs="Times New Roman"/>
              </w:rPr>
            </w:pPr>
          </w:p>
        </w:tc>
        <w:tc>
          <w:tcPr>
            <w:tcW w:w="1926" w:type="dxa"/>
            <w:noWrap/>
            <w:hideMark/>
          </w:tcPr>
          <w:p w14:paraId="7A8B6D72"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Octopus</w:t>
            </w:r>
          </w:p>
        </w:tc>
        <w:tc>
          <w:tcPr>
            <w:tcW w:w="1620" w:type="dxa"/>
            <w:noWrap/>
            <w:hideMark/>
          </w:tcPr>
          <w:p w14:paraId="51F2B2F6"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4.91</w:t>
            </w:r>
          </w:p>
        </w:tc>
        <w:tc>
          <w:tcPr>
            <w:tcW w:w="1440" w:type="dxa"/>
            <w:noWrap/>
            <w:hideMark/>
          </w:tcPr>
          <w:p w14:paraId="66C86DA4"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34466</w:t>
            </w:r>
          </w:p>
        </w:tc>
        <w:tc>
          <w:tcPr>
            <w:tcW w:w="1440" w:type="dxa"/>
            <w:noWrap/>
            <w:hideMark/>
          </w:tcPr>
          <w:p w14:paraId="32232A75"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1992</w:t>
            </w:r>
          </w:p>
        </w:tc>
      </w:tr>
      <w:tr w:rsidR="003C262A" w:rsidRPr="00BE250D" w14:paraId="7A3ADA78" w14:textId="77777777" w:rsidTr="003C262A">
        <w:trPr>
          <w:trHeight w:val="320"/>
        </w:trPr>
        <w:tc>
          <w:tcPr>
            <w:tcW w:w="1260" w:type="dxa"/>
            <w:vMerge/>
            <w:hideMark/>
          </w:tcPr>
          <w:p w14:paraId="22338B4C" w14:textId="77777777" w:rsidR="003A1692" w:rsidRPr="00BE250D" w:rsidRDefault="003A1692" w:rsidP="003A1692">
            <w:pPr>
              <w:rPr>
                <w:rFonts w:ascii="Calibri" w:eastAsia="Times New Roman" w:hAnsi="Calibri" w:cs="Times New Roman"/>
                <w:b/>
                <w:bCs/>
              </w:rPr>
            </w:pPr>
          </w:p>
        </w:tc>
        <w:tc>
          <w:tcPr>
            <w:tcW w:w="1530" w:type="dxa"/>
            <w:vMerge/>
            <w:hideMark/>
          </w:tcPr>
          <w:p w14:paraId="2E73A539" w14:textId="77777777" w:rsidR="003A1692" w:rsidRPr="00BE250D" w:rsidRDefault="003A1692" w:rsidP="003A1692">
            <w:pPr>
              <w:rPr>
                <w:rFonts w:ascii="Calibri" w:eastAsia="Times New Roman" w:hAnsi="Calibri" w:cs="Times New Roman"/>
              </w:rPr>
            </w:pPr>
          </w:p>
        </w:tc>
        <w:tc>
          <w:tcPr>
            <w:tcW w:w="1926" w:type="dxa"/>
            <w:noWrap/>
            <w:hideMark/>
          </w:tcPr>
          <w:p w14:paraId="2596418B"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Sharks</w:t>
            </w:r>
          </w:p>
        </w:tc>
        <w:tc>
          <w:tcPr>
            <w:tcW w:w="1620" w:type="dxa"/>
            <w:noWrap/>
            <w:hideMark/>
          </w:tcPr>
          <w:p w14:paraId="105D3011"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2.96</w:t>
            </w:r>
          </w:p>
        </w:tc>
        <w:tc>
          <w:tcPr>
            <w:tcW w:w="1440" w:type="dxa"/>
            <w:noWrap/>
            <w:hideMark/>
          </w:tcPr>
          <w:p w14:paraId="6209A2FD"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13426</w:t>
            </w:r>
          </w:p>
        </w:tc>
        <w:tc>
          <w:tcPr>
            <w:tcW w:w="1440" w:type="dxa"/>
            <w:noWrap/>
            <w:hideMark/>
          </w:tcPr>
          <w:p w14:paraId="26BEA133"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776</w:t>
            </w:r>
          </w:p>
        </w:tc>
      </w:tr>
      <w:tr w:rsidR="003C262A" w:rsidRPr="00BE250D" w14:paraId="61DD87C7" w14:textId="77777777" w:rsidTr="003C262A">
        <w:trPr>
          <w:trHeight w:val="320"/>
        </w:trPr>
        <w:tc>
          <w:tcPr>
            <w:tcW w:w="1260" w:type="dxa"/>
            <w:vMerge/>
            <w:hideMark/>
          </w:tcPr>
          <w:p w14:paraId="3EDC2F98" w14:textId="77777777" w:rsidR="003A1692" w:rsidRPr="00BE250D" w:rsidRDefault="003A1692" w:rsidP="003A1692">
            <w:pPr>
              <w:rPr>
                <w:rFonts w:ascii="Calibri" w:eastAsia="Times New Roman" w:hAnsi="Calibri" w:cs="Times New Roman"/>
                <w:b/>
                <w:bCs/>
              </w:rPr>
            </w:pPr>
          </w:p>
        </w:tc>
        <w:tc>
          <w:tcPr>
            <w:tcW w:w="1530" w:type="dxa"/>
            <w:vMerge/>
            <w:hideMark/>
          </w:tcPr>
          <w:p w14:paraId="201AB9C1" w14:textId="77777777" w:rsidR="003A1692" w:rsidRPr="00BE250D" w:rsidRDefault="003A1692" w:rsidP="003A1692">
            <w:pPr>
              <w:rPr>
                <w:rFonts w:ascii="Calibri" w:eastAsia="Times New Roman" w:hAnsi="Calibri" w:cs="Times New Roman"/>
              </w:rPr>
            </w:pPr>
          </w:p>
        </w:tc>
        <w:tc>
          <w:tcPr>
            <w:tcW w:w="1926" w:type="dxa"/>
            <w:noWrap/>
            <w:hideMark/>
          </w:tcPr>
          <w:p w14:paraId="3C54EB4B"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Snapper</w:t>
            </w:r>
          </w:p>
        </w:tc>
        <w:tc>
          <w:tcPr>
            <w:tcW w:w="1620" w:type="dxa"/>
            <w:noWrap/>
            <w:hideMark/>
          </w:tcPr>
          <w:p w14:paraId="20D36F58"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2.24</w:t>
            </w:r>
          </w:p>
        </w:tc>
        <w:tc>
          <w:tcPr>
            <w:tcW w:w="1440" w:type="dxa"/>
            <w:noWrap/>
            <w:hideMark/>
          </w:tcPr>
          <w:p w14:paraId="6A63474D"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27932</w:t>
            </w:r>
          </w:p>
        </w:tc>
        <w:tc>
          <w:tcPr>
            <w:tcW w:w="1440" w:type="dxa"/>
            <w:noWrap/>
            <w:hideMark/>
          </w:tcPr>
          <w:p w14:paraId="7DB347FC"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1615</w:t>
            </w:r>
          </w:p>
        </w:tc>
      </w:tr>
      <w:tr w:rsidR="003C262A" w:rsidRPr="00BE250D" w14:paraId="14EE2D53" w14:textId="77777777" w:rsidTr="003C262A">
        <w:trPr>
          <w:trHeight w:val="320"/>
        </w:trPr>
        <w:tc>
          <w:tcPr>
            <w:tcW w:w="1260" w:type="dxa"/>
            <w:vMerge/>
            <w:hideMark/>
          </w:tcPr>
          <w:p w14:paraId="0AAED99A" w14:textId="77777777" w:rsidR="003A1692" w:rsidRPr="00BE250D" w:rsidRDefault="003A1692" w:rsidP="003A1692">
            <w:pPr>
              <w:rPr>
                <w:rFonts w:ascii="Calibri" w:eastAsia="Times New Roman" w:hAnsi="Calibri" w:cs="Times New Roman"/>
                <w:b/>
                <w:bCs/>
              </w:rPr>
            </w:pPr>
          </w:p>
        </w:tc>
        <w:tc>
          <w:tcPr>
            <w:tcW w:w="1530" w:type="dxa"/>
            <w:vMerge/>
            <w:hideMark/>
          </w:tcPr>
          <w:p w14:paraId="70DEA988" w14:textId="77777777" w:rsidR="003A1692" w:rsidRPr="00BE250D" w:rsidRDefault="003A1692" w:rsidP="003A1692">
            <w:pPr>
              <w:rPr>
                <w:rFonts w:ascii="Calibri" w:eastAsia="Times New Roman" w:hAnsi="Calibri" w:cs="Times New Roman"/>
              </w:rPr>
            </w:pPr>
          </w:p>
        </w:tc>
        <w:tc>
          <w:tcPr>
            <w:tcW w:w="1926" w:type="dxa"/>
            <w:noWrap/>
            <w:hideMark/>
          </w:tcPr>
          <w:p w14:paraId="291AB647"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Blue crab</w:t>
            </w:r>
          </w:p>
        </w:tc>
        <w:tc>
          <w:tcPr>
            <w:tcW w:w="1620" w:type="dxa"/>
            <w:noWrap/>
            <w:hideMark/>
          </w:tcPr>
          <w:p w14:paraId="00CF7C9E"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2.20</w:t>
            </w:r>
          </w:p>
        </w:tc>
        <w:tc>
          <w:tcPr>
            <w:tcW w:w="1440" w:type="dxa"/>
            <w:noWrap/>
            <w:hideMark/>
          </w:tcPr>
          <w:p w14:paraId="32EC5D11"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24220</w:t>
            </w:r>
          </w:p>
        </w:tc>
        <w:tc>
          <w:tcPr>
            <w:tcW w:w="1440" w:type="dxa"/>
            <w:noWrap/>
            <w:hideMark/>
          </w:tcPr>
          <w:p w14:paraId="30BB1A56"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1400</w:t>
            </w:r>
          </w:p>
        </w:tc>
      </w:tr>
      <w:tr w:rsidR="003C262A" w:rsidRPr="00BE250D" w14:paraId="5592955F" w14:textId="77777777" w:rsidTr="003C262A">
        <w:trPr>
          <w:trHeight w:val="320"/>
        </w:trPr>
        <w:tc>
          <w:tcPr>
            <w:tcW w:w="1260" w:type="dxa"/>
            <w:vMerge/>
            <w:hideMark/>
          </w:tcPr>
          <w:p w14:paraId="104D7D58" w14:textId="77777777" w:rsidR="003A1692" w:rsidRPr="00BE250D" w:rsidRDefault="003A1692" w:rsidP="003A1692">
            <w:pPr>
              <w:rPr>
                <w:rFonts w:ascii="Calibri" w:eastAsia="Times New Roman" w:hAnsi="Calibri" w:cs="Times New Roman"/>
                <w:b/>
                <w:bCs/>
              </w:rPr>
            </w:pPr>
          </w:p>
        </w:tc>
        <w:tc>
          <w:tcPr>
            <w:tcW w:w="1530" w:type="dxa"/>
            <w:vMerge/>
            <w:hideMark/>
          </w:tcPr>
          <w:p w14:paraId="07CE4CEF" w14:textId="77777777" w:rsidR="003A1692" w:rsidRPr="00BE250D" w:rsidRDefault="003A1692" w:rsidP="003A1692">
            <w:pPr>
              <w:rPr>
                <w:rFonts w:ascii="Calibri" w:eastAsia="Times New Roman" w:hAnsi="Calibri" w:cs="Times New Roman"/>
              </w:rPr>
            </w:pPr>
          </w:p>
        </w:tc>
        <w:tc>
          <w:tcPr>
            <w:tcW w:w="1926" w:type="dxa"/>
            <w:noWrap/>
            <w:hideMark/>
          </w:tcPr>
          <w:p w14:paraId="106A3240"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Gulf weakfish</w:t>
            </w:r>
          </w:p>
        </w:tc>
        <w:tc>
          <w:tcPr>
            <w:tcW w:w="1620" w:type="dxa"/>
            <w:noWrap/>
            <w:hideMark/>
          </w:tcPr>
          <w:p w14:paraId="55166CAC"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2.09</w:t>
            </w:r>
          </w:p>
        </w:tc>
        <w:tc>
          <w:tcPr>
            <w:tcW w:w="1440" w:type="dxa"/>
            <w:noWrap/>
            <w:hideMark/>
          </w:tcPr>
          <w:p w14:paraId="5853D325"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17128</w:t>
            </w:r>
          </w:p>
        </w:tc>
        <w:tc>
          <w:tcPr>
            <w:tcW w:w="1440" w:type="dxa"/>
            <w:noWrap/>
            <w:hideMark/>
          </w:tcPr>
          <w:p w14:paraId="22D80DB5"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990</w:t>
            </w:r>
          </w:p>
        </w:tc>
      </w:tr>
      <w:tr w:rsidR="003C262A" w:rsidRPr="00BE250D" w14:paraId="74D5233B" w14:textId="77777777" w:rsidTr="003C262A">
        <w:trPr>
          <w:trHeight w:val="320"/>
        </w:trPr>
        <w:tc>
          <w:tcPr>
            <w:tcW w:w="1260" w:type="dxa"/>
            <w:vMerge/>
            <w:hideMark/>
          </w:tcPr>
          <w:p w14:paraId="73793553" w14:textId="77777777" w:rsidR="003A1692" w:rsidRPr="00BE250D" w:rsidRDefault="003A1692" w:rsidP="003A1692">
            <w:pPr>
              <w:rPr>
                <w:rFonts w:ascii="Calibri" w:eastAsia="Times New Roman" w:hAnsi="Calibri" w:cs="Times New Roman"/>
                <w:b/>
                <w:bCs/>
              </w:rPr>
            </w:pPr>
          </w:p>
        </w:tc>
        <w:tc>
          <w:tcPr>
            <w:tcW w:w="1530" w:type="dxa"/>
            <w:vMerge/>
            <w:hideMark/>
          </w:tcPr>
          <w:p w14:paraId="0BFFACDD" w14:textId="77777777" w:rsidR="003A1692" w:rsidRPr="00BE250D" w:rsidRDefault="003A1692" w:rsidP="003A1692">
            <w:pPr>
              <w:rPr>
                <w:rFonts w:ascii="Calibri" w:eastAsia="Times New Roman" w:hAnsi="Calibri" w:cs="Times New Roman"/>
              </w:rPr>
            </w:pPr>
          </w:p>
        </w:tc>
        <w:tc>
          <w:tcPr>
            <w:tcW w:w="1926" w:type="dxa"/>
            <w:noWrap/>
            <w:hideMark/>
          </w:tcPr>
          <w:p w14:paraId="6A974990"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Red snapper</w:t>
            </w:r>
          </w:p>
        </w:tc>
        <w:tc>
          <w:tcPr>
            <w:tcW w:w="1620" w:type="dxa"/>
            <w:noWrap/>
            <w:hideMark/>
          </w:tcPr>
          <w:p w14:paraId="48EE0AC1"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1.73</w:t>
            </w:r>
          </w:p>
        </w:tc>
        <w:tc>
          <w:tcPr>
            <w:tcW w:w="1440" w:type="dxa"/>
            <w:noWrap/>
            <w:hideMark/>
          </w:tcPr>
          <w:p w14:paraId="6F1F681A"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35143</w:t>
            </w:r>
          </w:p>
        </w:tc>
        <w:tc>
          <w:tcPr>
            <w:tcW w:w="1440" w:type="dxa"/>
            <w:noWrap/>
            <w:hideMark/>
          </w:tcPr>
          <w:p w14:paraId="22E98D0E"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2031</w:t>
            </w:r>
          </w:p>
        </w:tc>
      </w:tr>
      <w:tr w:rsidR="003C262A" w:rsidRPr="00BE250D" w14:paraId="1F737F79" w14:textId="77777777" w:rsidTr="003C262A">
        <w:trPr>
          <w:trHeight w:val="320"/>
        </w:trPr>
        <w:tc>
          <w:tcPr>
            <w:tcW w:w="1260" w:type="dxa"/>
            <w:vMerge/>
            <w:hideMark/>
          </w:tcPr>
          <w:p w14:paraId="2FB583C6" w14:textId="77777777" w:rsidR="003A1692" w:rsidRPr="00BE250D" w:rsidRDefault="003A1692" w:rsidP="003A1692">
            <w:pPr>
              <w:rPr>
                <w:rFonts w:ascii="Calibri" w:eastAsia="Times New Roman" w:hAnsi="Calibri" w:cs="Times New Roman"/>
                <w:b/>
                <w:bCs/>
              </w:rPr>
            </w:pPr>
          </w:p>
        </w:tc>
        <w:tc>
          <w:tcPr>
            <w:tcW w:w="1530" w:type="dxa"/>
            <w:vMerge/>
            <w:hideMark/>
          </w:tcPr>
          <w:p w14:paraId="618D07C9" w14:textId="77777777" w:rsidR="003A1692" w:rsidRPr="00BE250D" w:rsidRDefault="003A1692" w:rsidP="003A1692">
            <w:pPr>
              <w:rPr>
                <w:rFonts w:ascii="Calibri" w:eastAsia="Times New Roman" w:hAnsi="Calibri" w:cs="Times New Roman"/>
              </w:rPr>
            </w:pPr>
          </w:p>
        </w:tc>
        <w:tc>
          <w:tcPr>
            <w:tcW w:w="1926" w:type="dxa"/>
            <w:noWrap/>
            <w:hideMark/>
          </w:tcPr>
          <w:p w14:paraId="7A70A772"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Rays</w:t>
            </w:r>
          </w:p>
        </w:tc>
        <w:tc>
          <w:tcPr>
            <w:tcW w:w="1620" w:type="dxa"/>
            <w:noWrap/>
            <w:hideMark/>
          </w:tcPr>
          <w:p w14:paraId="4ED4C32A"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1.56</w:t>
            </w:r>
          </w:p>
        </w:tc>
        <w:tc>
          <w:tcPr>
            <w:tcW w:w="1440" w:type="dxa"/>
            <w:noWrap/>
            <w:hideMark/>
          </w:tcPr>
          <w:p w14:paraId="534FFABF"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11475</w:t>
            </w:r>
          </w:p>
        </w:tc>
        <w:tc>
          <w:tcPr>
            <w:tcW w:w="1440" w:type="dxa"/>
            <w:noWrap/>
            <w:hideMark/>
          </w:tcPr>
          <w:p w14:paraId="3E535F15"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663</w:t>
            </w:r>
          </w:p>
        </w:tc>
      </w:tr>
      <w:tr w:rsidR="003C262A" w:rsidRPr="00BE250D" w14:paraId="4D39E453" w14:textId="77777777" w:rsidTr="003C262A">
        <w:trPr>
          <w:trHeight w:val="320"/>
        </w:trPr>
        <w:tc>
          <w:tcPr>
            <w:tcW w:w="1260" w:type="dxa"/>
            <w:vMerge/>
            <w:hideMark/>
          </w:tcPr>
          <w:p w14:paraId="2CEE0C71" w14:textId="77777777" w:rsidR="003A1692" w:rsidRPr="00BE250D" w:rsidRDefault="003A1692" w:rsidP="003A1692">
            <w:pPr>
              <w:rPr>
                <w:rFonts w:ascii="Calibri" w:eastAsia="Times New Roman" w:hAnsi="Calibri" w:cs="Times New Roman"/>
                <w:b/>
                <w:bCs/>
              </w:rPr>
            </w:pPr>
          </w:p>
        </w:tc>
        <w:tc>
          <w:tcPr>
            <w:tcW w:w="1530" w:type="dxa"/>
            <w:vMerge/>
            <w:hideMark/>
          </w:tcPr>
          <w:p w14:paraId="43600977" w14:textId="77777777" w:rsidR="003A1692" w:rsidRPr="00BE250D" w:rsidRDefault="003A1692" w:rsidP="003A1692">
            <w:pPr>
              <w:rPr>
                <w:rFonts w:ascii="Calibri" w:eastAsia="Times New Roman" w:hAnsi="Calibri" w:cs="Times New Roman"/>
              </w:rPr>
            </w:pPr>
          </w:p>
        </w:tc>
        <w:tc>
          <w:tcPr>
            <w:tcW w:w="1926" w:type="dxa"/>
            <w:noWrap/>
            <w:hideMark/>
          </w:tcPr>
          <w:p w14:paraId="5657FFD5"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Small sharks</w:t>
            </w:r>
          </w:p>
        </w:tc>
        <w:tc>
          <w:tcPr>
            <w:tcW w:w="1620" w:type="dxa"/>
            <w:noWrap/>
            <w:hideMark/>
          </w:tcPr>
          <w:p w14:paraId="08FE73E9"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1.38</w:t>
            </w:r>
          </w:p>
        </w:tc>
        <w:tc>
          <w:tcPr>
            <w:tcW w:w="1440" w:type="dxa"/>
            <w:noWrap/>
            <w:hideMark/>
          </w:tcPr>
          <w:p w14:paraId="24B169D8"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13932</w:t>
            </w:r>
          </w:p>
        </w:tc>
        <w:tc>
          <w:tcPr>
            <w:tcW w:w="1440" w:type="dxa"/>
            <w:noWrap/>
            <w:hideMark/>
          </w:tcPr>
          <w:p w14:paraId="45363FC9"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805</w:t>
            </w:r>
          </w:p>
        </w:tc>
      </w:tr>
      <w:tr w:rsidR="003C262A" w:rsidRPr="00BE250D" w14:paraId="56736EC3" w14:textId="77777777" w:rsidTr="003C262A">
        <w:trPr>
          <w:trHeight w:val="320"/>
        </w:trPr>
        <w:tc>
          <w:tcPr>
            <w:tcW w:w="1260" w:type="dxa"/>
            <w:vMerge/>
            <w:hideMark/>
          </w:tcPr>
          <w:p w14:paraId="40F929FB" w14:textId="77777777" w:rsidR="003A1692" w:rsidRPr="00BE250D" w:rsidRDefault="003A1692" w:rsidP="003A1692">
            <w:pPr>
              <w:rPr>
                <w:rFonts w:ascii="Calibri" w:eastAsia="Times New Roman" w:hAnsi="Calibri" w:cs="Times New Roman"/>
                <w:b/>
                <w:bCs/>
              </w:rPr>
            </w:pPr>
          </w:p>
        </w:tc>
        <w:tc>
          <w:tcPr>
            <w:tcW w:w="1530" w:type="dxa"/>
            <w:vMerge/>
            <w:hideMark/>
          </w:tcPr>
          <w:p w14:paraId="31CC5641" w14:textId="77777777" w:rsidR="003A1692" w:rsidRPr="00BE250D" w:rsidRDefault="003A1692" w:rsidP="003A1692">
            <w:pPr>
              <w:rPr>
                <w:rFonts w:ascii="Calibri" w:eastAsia="Times New Roman" w:hAnsi="Calibri" w:cs="Times New Roman"/>
              </w:rPr>
            </w:pPr>
          </w:p>
        </w:tc>
        <w:tc>
          <w:tcPr>
            <w:tcW w:w="1926" w:type="dxa"/>
            <w:noWrap/>
            <w:hideMark/>
          </w:tcPr>
          <w:p w14:paraId="0715CDD0"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Mullets</w:t>
            </w:r>
          </w:p>
        </w:tc>
        <w:tc>
          <w:tcPr>
            <w:tcW w:w="1620" w:type="dxa"/>
            <w:noWrap/>
            <w:hideMark/>
          </w:tcPr>
          <w:p w14:paraId="6A856200"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1.29</w:t>
            </w:r>
          </w:p>
        </w:tc>
        <w:tc>
          <w:tcPr>
            <w:tcW w:w="1440" w:type="dxa"/>
            <w:noWrap/>
            <w:hideMark/>
          </w:tcPr>
          <w:p w14:paraId="1A0D981B"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9463</w:t>
            </w:r>
          </w:p>
        </w:tc>
        <w:tc>
          <w:tcPr>
            <w:tcW w:w="1440" w:type="dxa"/>
            <w:noWrap/>
            <w:hideMark/>
          </w:tcPr>
          <w:p w14:paraId="16911230"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547</w:t>
            </w:r>
          </w:p>
        </w:tc>
      </w:tr>
      <w:tr w:rsidR="003C262A" w:rsidRPr="00BE250D" w14:paraId="698322C1" w14:textId="77777777" w:rsidTr="003C262A">
        <w:trPr>
          <w:trHeight w:val="320"/>
        </w:trPr>
        <w:tc>
          <w:tcPr>
            <w:tcW w:w="1260" w:type="dxa"/>
            <w:vMerge/>
            <w:hideMark/>
          </w:tcPr>
          <w:p w14:paraId="256D18F1" w14:textId="77777777" w:rsidR="003A1692" w:rsidRPr="00BE250D" w:rsidRDefault="003A1692" w:rsidP="003A1692">
            <w:pPr>
              <w:rPr>
                <w:rFonts w:ascii="Calibri" w:eastAsia="Times New Roman" w:hAnsi="Calibri" w:cs="Times New Roman"/>
                <w:b/>
                <w:bCs/>
              </w:rPr>
            </w:pPr>
          </w:p>
        </w:tc>
        <w:tc>
          <w:tcPr>
            <w:tcW w:w="1530" w:type="dxa"/>
            <w:vMerge/>
            <w:hideMark/>
          </w:tcPr>
          <w:p w14:paraId="656290D1" w14:textId="77777777" w:rsidR="003A1692" w:rsidRPr="00BE250D" w:rsidRDefault="003A1692" w:rsidP="003A1692">
            <w:pPr>
              <w:rPr>
                <w:rFonts w:ascii="Calibri" w:eastAsia="Times New Roman" w:hAnsi="Calibri" w:cs="Times New Roman"/>
              </w:rPr>
            </w:pPr>
          </w:p>
        </w:tc>
        <w:tc>
          <w:tcPr>
            <w:tcW w:w="1926" w:type="dxa"/>
            <w:noWrap/>
            <w:hideMark/>
          </w:tcPr>
          <w:p w14:paraId="115A95C5"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Clams</w:t>
            </w:r>
          </w:p>
        </w:tc>
        <w:tc>
          <w:tcPr>
            <w:tcW w:w="1620" w:type="dxa"/>
            <w:noWrap/>
            <w:hideMark/>
          </w:tcPr>
          <w:p w14:paraId="5B3052FF"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1.15</w:t>
            </w:r>
          </w:p>
        </w:tc>
        <w:tc>
          <w:tcPr>
            <w:tcW w:w="1440" w:type="dxa"/>
            <w:noWrap/>
            <w:hideMark/>
          </w:tcPr>
          <w:p w14:paraId="67ECF5D3"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10072</w:t>
            </w:r>
          </w:p>
        </w:tc>
        <w:tc>
          <w:tcPr>
            <w:tcW w:w="1440" w:type="dxa"/>
            <w:noWrap/>
            <w:hideMark/>
          </w:tcPr>
          <w:p w14:paraId="089F7CCB"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582</w:t>
            </w:r>
          </w:p>
        </w:tc>
      </w:tr>
      <w:tr w:rsidR="003C262A" w:rsidRPr="00BE250D" w14:paraId="17A0DBA5" w14:textId="77777777" w:rsidTr="003C262A">
        <w:trPr>
          <w:trHeight w:val="320"/>
        </w:trPr>
        <w:tc>
          <w:tcPr>
            <w:tcW w:w="1260" w:type="dxa"/>
            <w:vMerge w:val="restart"/>
            <w:noWrap/>
            <w:hideMark/>
          </w:tcPr>
          <w:p w14:paraId="66D929FE" w14:textId="77777777" w:rsidR="003A1692" w:rsidRPr="00BE250D" w:rsidRDefault="003A1692" w:rsidP="003A1692">
            <w:pPr>
              <w:jc w:val="center"/>
              <w:rPr>
                <w:rFonts w:ascii="Calibri" w:eastAsia="Times New Roman" w:hAnsi="Calibri" w:cs="Times New Roman"/>
                <w:b/>
                <w:bCs/>
              </w:rPr>
            </w:pPr>
            <w:r w:rsidRPr="00BE250D">
              <w:rPr>
                <w:rFonts w:ascii="Calibri" w:eastAsia="Times New Roman" w:hAnsi="Calibri" w:cs="Times New Roman"/>
                <w:b/>
                <w:bCs/>
              </w:rPr>
              <w:t>4</w:t>
            </w:r>
          </w:p>
        </w:tc>
        <w:tc>
          <w:tcPr>
            <w:tcW w:w="1530" w:type="dxa"/>
            <w:vMerge w:val="restart"/>
            <w:noWrap/>
            <w:hideMark/>
          </w:tcPr>
          <w:p w14:paraId="342CD3FC"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Bahia de los Angeles</w:t>
            </w:r>
          </w:p>
        </w:tc>
        <w:tc>
          <w:tcPr>
            <w:tcW w:w="1926" w:type="dxa"/>
            <w:noWrap/>
            <w:hideMark/>
          </w:tcPr>
          <w:p w14:paraId="36CD34CD"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Octopus</w:t>
            </w:r>
          </w:p>
        </w:tc>
        <w:tc>
          <w:tcPr>
            <w:tcW w:w="1620" w:type="dxa"/>
            <w:noWrap/>
            <w:hideMark/>
          </w:tcPr>
          <w:p w14:paraId="796F7689"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35.70</w:t>
            </w:r>
          </w:p>
        </w:tc>
        <w:tc>
          <w:tcPr>
            <w:tcW w:w="1440" w:type="dxa"/>
            <w:noWrap/>
            <w:hideMark/>
          </w:tcPr>
          <w:p w14:paraId="44234C59"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34335</w:t>
            </w:r>
          </w:p>
        </w:tc>
        <w:tc>
          <w:tcPr>
            <w:tcW w:w="1440" w:type="dxa"/>
            <w:noWrap/>
            <w:hideMark/>
          </w:tcPr>
          <w:p w14:paraId="1934BF70"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1985</w:t>
            </w:r>
          </w:p>
        </w:tc>
      </w:tr>
      <w:tr w:rsidR="003C262A" w:rsidRPr="00BE250D" w14:paraId="761FB29D" w14:textId="77777777" w:rsidTr="003C262A">
        <w:trPr>
          <w:trHeight w:val="320"/>
        </w:trPr>
        <w:tc>
          <w:tcPr>
            <w:tcW w:w="1260" w:type="dxa"/>
            <w:vMerge/>
            <w:hideMark/>
          </w:tcPr>
          <w:p w14:paraId="11170603" w14:textId="77777777" w:rsidR="003A1692" w:rsidRPr="00BE250D" w:rsidRDefault="003A1692" w:rsidP="003A1692">
            <w:pPr>
              <w:rPr>
                <w:rFonts w:ascii="Calibri" w:eastAsia="Times New Roman" w:hAnsi="Calibri" w:cs="Times New Roman"/>
                <w:b/>
                <w:bCs/>
              </w:rPr>
            </w:pPr>
          </w:p>
        </w:tc>
        <w:tc>
          <w:tcPr>
            <w:tcW w:w="1530" w:type="dxa"/>
            <w:vMerge/>
            <w:hideMark/>
          </w:tcPr>
          <w:p w14:paraId="3B4E55FD" w14:textId="77777777" w:rsidR="003A1692" w:rsidRPr="00BE250D" w:rsidRDefault="003A1692" w:rsidP="003A1692">
            <w:pPr>
              <w:rPr>
                <w:rFonts w:ascii="Calibri" w:eastAsia="Times New Roman" w:hAnsi="Calibri" w:cs="Times New Roman"/>
              </w:rPr>
            </w:pPr>
          </w:p>
        </w:tc>
        <w:tc>
          <w:tcPr>
            <w:tcW w:w="1926" w:type="dxa"/>
            <w:noWrap/>
            <w:hideMark/>
          </w:tcPr>
          <w:p w14:paraId="4745ADE4"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Squid</w:t>
            </w:r>
          </w:p>
        </w:tc>
        <w:tc>
          <w:tcPr>
            <w:tcW w:w="1620" w:type="dxa"/>
            <w:noWrap/>
            <w:hideMark/>
          </w:tcPr>
          <w:p w14:paraId="572CDBA5"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14.52</w:t>
            </w:r>
          </w:p>
        </w:tc>
        <w:tc>
          <w:tcPr>
            <w:tcW w:w="1440" w:type="dxa"/>
            <w:noWrap/>
            <w:hideMark/>
          </w:tcPr>
          <w:p w14:paraId="6EF31E48"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6663</w:t>
            </w:r>
          </w:p>
        </w:tc>
        <w:tc>
          <w:tcPr>
            <w:tcW w:w="1440" w:type="dxa"/>
            <w:noWrap/>
            <w:hideMark/>
          </w:tcPr>
          <w:p w14:paraId="7FDDAC16"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385</w:t>
            </w:r>
          </w:p>
        </w:tc>
      </w:tr>
      <w:tr w:rsidR="003C262A" w:rsidRPr="00BE250D" w14:paraId="462B80B7" w14:textId="77777777" w:rsidTr="003C262A">
        <w:trPr>
          <w:trHeight w:val="320"/>
        </w:trPr>
        <w:tc>
          <w:tcPr>
            <w:tcW w:w="1260" w:type="dxa"/>
            <w:vMerge/>
            <w:hideMark/>
          </w:tcPr>
          <w:p w14:paraId="39141D28" w14:textId="77777777" w:rsidR="003A1692" w:rsidRPr="00BE250D" w:rsidRDefault="003A1692" w:rsidP="003A1692">
            <w:pPr>
              <w:rPr>
                <w:rFonts w:ascii="Calibri" w:eastAsia="Times New Roman" w:hAnsi="Calibri" w:cs="Times New Roman"/>
                <w:b/>
                <w:bCs/>
              </w:rPr>
            </w:pPr>
          </w:p>
        </w:tc>
        <w:tc>
          <w:tcPr>
            <w:tcW w:w="1530" w:type="dxa"/>
            <w:vMerge/>
            <w:hideMark/>
          </w:tcPr>
          <w:p w14:paraId="53AF6591" w14:textId="77777777" w:rsidR="003A1692" w:rsidRPr="00BE250D" w:rsidRDefault="003A1692" w:rsidP="003A1692">
            <w:pPr>
              <w:rPr>
                <w:rFonts w:ascii="Calibri" w:eastAsia="Times New Roman" w:hAnsi="Calibri" w:cs="Times New Roman"/>
              </w:rPr>
            </w:pPr>
          </w:p>
        </w:tc>
        <w:tc>
          <w:tcPr>
            <w:tcW w:w="1926" w:type="dxa"/>
            <w:noWrap/>
            <w:hideMark/>
          </w:tcPr>
          <w:p w14:paraId="0AD843F2"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Jacks</w:t>
            </w:r>
          </w:p>
        </w:tc>
        <w:tc>
          <w:tcPr>
            <w:tcW w:w="1620" w:type="dxa"/>
            <w:noWrap/>
            <w:hideMark/>
          </w:tcPr>
          <w:p w14:paraId="25B34D58"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11.15</w:t>
            </w:r>
          </w:p>
        </w:tc>
        <w:tc>
          <w:tcPr>
            <w:tcW w:w="1440" w:type="dxa"/>
            <w:noWrap/>
            <w:hideMark/>
          </w:tcPr>
          <w:p w14:paraId="6AAAE5CF"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14512</w:t>
            </w:r>
          </w:p>
        </w:tc>
        <w:tc>
          <w:tcPr>
            <w:tcW w:w="1440" w:type="dxa"/>
            <w:noWrap/>
            <w:hideMark/>
          </w:tcPr>
          <w:p w14:paraId="393F22EC"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839</w:t>
            </w:r>
          </w:p>
        </w:tc>
      </w:tr>
      <w:tr w:rsidR="003C262A" w:rsidRPr="00BE250D" w14:paraId="69287FC4" w14:textId="77777777" w:rsidTr="003C262A">
        <w:trPr>
          <w:trHeight w:val="320"/>
        </w:trPr>
        <w:tc>
          <w:tcPr>
            <w:tcW w:w="1260" w:type="dxa"/>
            <w:vMerge/>
            <w:hideMark/>
          </w:tcPr>
          <w:p w14:paraId="0DF5C32D" w14:textId="77777777" w:rsidR="003A1692" w:rsidRPr="00BE250D" w:rsidRDefault="003A1692" w:rsidP="003A1692">
            <w:pPr>
              <w:rPr>
                <w:rFonts w:ascii="Calibri" w:eastAsia="Times New Roman" w:hAnsi="Calibri" w:cs="Times New Roman"/>
                <w:b/>
                <w:bCs/>
              </w:rPr>
            </w:pPr>
          </w:p>
        </w:tc>
        <w:tc>
          <w:tcPr>
            <w:tcW w:w="1530" w:type="dxa"/>
            <w:vMerge/>
            <w:hideMark/>
          </w:tcPr>
          <w:p w14:paraId="284D4EE5" w14:textId="77777777" w:rsidR="003A1692" w:rsidRPr="00BE250D" w:rsidRDefault="003A1692" w:rsidP="003A1692">
            <w:pPr>
              <w:rPr>
                <w:rFonts w:ascii="Calibri" w:eastAsia="Times New Roman" w:hAnsi="Calibri" w:cs="Times New Roman"/>
              </w:rPr>
            </w:pPr>
          </w:p>
        </w:tc>
        <w:tc>
          <w:tcPr>
            <w:tcW w:w="1926" w:type="dxa"/>
            <w:noWrap/>
            <w:hideMark/>
          </w:tcPr>
          <w:p w14:paraId="38D86DD9"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Flatfish</w:t>
            </w:r>
          </w:p>
        </w:tc>
        <w:tc>
          <w:tcPr>
            <w:tcW w:w="1620" w:type="dxa"/>
            <w:noWrap/>
            <w:hideMark/>
          </w:tcPr>
          <w:p w14:paraId="61FB02AF"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7.46</w:t>
            </w:r>
          </w:p>
        </w:tc>
        <w:tc>
          <w:tcPr>
            <w:tcW w:w="1440" w:type="dxa"/>
            <w:noWrap/>
            <w:hideMark/>
          </w:tcPr>
          <w:p w14:paraId="75A2E024"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23218</w:t>
            </w:r>
          </w:p>
        </w:tc>
        <w:tc>
          <w:tcPr>
            <w:tcW w:w="1440" w:type="dxa"/>
            <w:noWrap/>
            <w:hideMark/>
          </w:tcPr>
          <w:p w14:paraId="047DCCDA"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1342</w:t>
            </w:r>
          </w:p>
        </w:tc>
      </w:tr>
      <w:tr w:rsidR="003C262A" w:rsidRPr="00BE250D" w14:paraId="4A474049" w14:textId="77777777" w:rsidTr="003C262A">
        <w:trPr>
          <w:trHeight w:val="320"/>
        </w:trPr>
        <w:tc>
          <w:tcPr>
            <w:tcW w:w="1260" w:type="dxa"/>
            <w:vMerge/>
            <w:hideMark/>
          </w:tcPr>
          <w:p w14:paraId="51BA615C" w14:textId="77777777" w:rsidR="003A1692" w:rsidRPr="00BE250D" w:rsidRDefault="003A1692" w:rsidP="003A1692">
            <w:pPr>
              <w:rPr>
                <w:rFonts w:ascii="Calibri" w:eastAsia="Times New Roman" w:hAnsi="Calibri" w:cs="Times New Roman"/>
                <w:b/>
                <w:bCs/>
              </w:rPr>
            </w:pPr>
          </w:p>
        </w:tc>
        <w:tc>
          <w:tcPr>
            <w:tcW w:w="1530" w:type="dxa"/>
            <w:vMerge/>
            <w:hideMark/>
          </w:tcPr>
          <w:p w14:paraId="7635FA7C" w14:textId="77777777" w:rsidR="003A1692" w:rsidRPr="00BE250D" w:rsidRDefault="003A1692" w:rsidP="003A1692">
            <w:pPr>
              <w:rPr>
                <w:rFonts w:ascii="Calibri" w:eastAsia="Times New Roman" w:hAnsi="Calibri" w:cs="Times New Roman"/>
              </w:rPr>
            </w:pPr>
          </w:p>
        </w:tc>
        <w:tc>
          <w:tcPr>
            <w:tcW w:w="1926" w:type="dxa"/>
            <w:noWrap/>
            <w:hideMark/>
          </w:tcPr>
          <w:p w14:paraId="0FD74EC0"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Sharks</w:t>
            </w:r>
          </w:p>
        </w:tc>
        <w:tc>
          <w:tcPr>
            <w:tcW w:w="1620" w:type="dxa"/>
            <w:noWrap/>
            <w:hideMark/>
          </w:tcPr>
          <w:p w14:paraId="51F4DE36"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7.18</w:t>
            </w:r>
          </w:p>
        </w:tc>
        <w:tc>
          <w:tcPr>
            <w:tcW w:w="1440" w:type="dxa"/>
            <w:noWrap/>
            <w:hideMark/>
          </w:tcPr>
          <w:p w14:paraId="39FD9BE1"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18482</w:t>
            </w:r>
          </w:p>
        </w:tc>
        <w:tc>
          <w:tcPr>
            <w:tcW w:w="1440" w:type="dxa"/>
            <w:noWrap/>
            <w:hideMark/>
          </w:tcPr>
          <w:p w14:paraId="5151CD8B"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1068</w:t>
            </w:r>
          </w:p>
        </w:tc>
      </w:tr>
      <w:tr w:rsidR="003C262A" w:rsidRPr="00BE250D" w14:paraId="7B4DE0DA" w14:textId="77777777" w:rsidTr="003C262A">
        <w:trPr>
          <w:trHeight w:val="320"/>
        </w:trPr>
        <w:tc>
          <w:tcPr>
            <w:tcW w:w="1260" w:type="dxa"/>
            <w:vMerge/>
            <w:hideMark/>
          </w:tcPr>
          <w:p w14:paraId="2A7A14DA" w14:textId="77777777" w:rsidR="003A1692" w:rsidRPr="00BE250D" w:rsidRDefault="003A1692" w:rsidP="003A1692">
            <w:pPr>
              <w:rPr>
                <w:rFonts w:ascii="Calibri" w:eastAsia="Times New Roman" w:hAnsi="Calibri" w:cs="Times New Roman"/>
                <w:b/>
                <w:bCs/>
              </w:rPr>
            </w:pPr>
          </w:p>
        </w:tc>
        <w:tc>
          <w:tcPr>
            <w:tcW w:w="1530" w:type="dxa"/>
            <w:vMerge/>
            <w:hideMark/>
          </w:tcPr>
          <w:p w14:paraId="287EAAFD" w14:textId="77777777" w:rsidR="003A1692" w:rsidRPr="00BE250D" w:rsidRDefault="003A1692" w:rsidP="003A1692">
            <w:pPr>
              <w:rPr>
                <w:rFonts w:ascii="Calibri" w:eastAsia="Times New Roman" w:hAnsi="Calibri" w:cs="Times New Roman"/>
              </w:rPr>
            </w:pPr>
          </w:p>
        </w:tc>
        <w:tc>
          <w:tcPr>
            <w:tcW w:w="1926" w:type="dxa"/>
            <w:noWrap/>
            <w:hideMark/>
          </w:tcPr>
          <w:p w14:paraId="1E7283CE"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Groupers</w:t>
            </w:r>
          </w:p>
        </w:tc>
        <w:tc>
          <w:tcPr>
            <w:tcW w:w="1620" w:type="dxa"/>
            <w:noWrap/>
            <w:hideMark/>
          </w:tcPr>
          <w:p w14:paraId="2A372BC9"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6.55</w:t>
            </w:r>
          </w:p>
        </w:tc>
        <w:tc>
          <w:tcPr>
            <w:tcW w:w="1440" w:type="dxa"/>
            <w:noWrap/>
            <w:hideMark/>
          </w:tcPr>
          <w:p w14:paraId="21978F78"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15002</w:t>
            </w:r>
          </w:p>
        </w:tc>
        <w:tc>
          <w:tcPr>
            <w:tcW w:w="1440" w:type="dxa"/>
            <w:noWrap/>
            <w:hideMark/>
          </w:tcPr>
          <w:p w14:paraId="4E67B314"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867</w:t>
            </w:r>
          </w:p>
        </w:tc>
      </w:tr>
      <w:tr w:rsidR="003C262A" w:rsidRPr="00BE250D" w14:paraId="553C5D17" w14:textId="77777777" w:rsidTr="003C262A">
        <w:trPr>
          <w:trHeight w:val="320"/>
        </w:trPr>
        <w:tc>
          <w:tcPr>
            <w:tcW w:w="1260" w:type="dxa"/>
            <w:vMerge/>
            <w:hideMark/>
          </w:tcPr>
          <w:p w14:paraId="75B7FC2F" w14:textId="77777777" w:rsidR="003A1692" w:rsidRPr="00BE250D" w:rsidRDefault="003A1692" w:rsidP="003A1692">
            <w:pPr>
              <w:rPr>
                <w:rFonts w:ascii="Calibri" w:eastAsia="Times New Roman" w:hAnsi="Calibri" w:cs="Times New Roman"/>
                <w:b/>
                <w:bCs/>
              </w:rPr>
            </w:pPr>
          </w:p>
        </w:tc>
        <w:tc>
          <w:tcPr>
            <w:tcW w:w="1530" w:type="dxa"/>
            <w:vMerge/>
            <w:hideMark/>
          </w:tcPr>
          <w:p w14:paraId="2E5293FB" w14:textId="77777777" w:rsidR="003A1692" w:rsidRPr="00BE250D" w:rsidRDefault="003A1692" w:rsidP="003A1692">
            <w:pPr>
              <w:rPr>
                <w:rFonts w:ascii="Calibri" w:eastAsia="Times New Roman" w:hAnsi="Calibri" w:cs="Times New Roman"/>
              </w:rPr>
            </w:pPr>
          </w:p>
        </w:tc>
        <w:tc>
          <w:tcPr>
            <w:tcW w:w="1926" w:type="dxa"/>
            <w:noWrap/>
            <w:hideMark/>
          </w:tcPr>
          <w:p w14:paraId="3103D63B"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Catfish</w:t>
            </w:r>
          </w:p>
        </w:tc>
        <w:tc>
          <w:tcPr>
            <w:tcW w:w="1620" w:type="dxa"/>
            <w:noWrap/>
            <w:hideMark/>
          </w:tcPr>
          <w:p w14:paraId="7B3E6B4C"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4.26</w:t>
            </w:r>
          </w:p>
        </w:tc>
        <w:tc>
          <w:tcPr>
            <w:tcW w:w="1440" w:type="dxa"/>
            <w:noWrap/>
            <w:hideMark/>
          </w:tcPr>
          <w:p w14:paraId="24A748F5"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38325</w:t>
            </w:r>
          </w:p>
        </w:tc>
        <w:tc>
          <w:tcPr>
            <w:tcW w:w="1440" w:type="dxa"/>
            <w:noWrap/>
            <w:hideMark/>
          </w:tcPr>
          <w:p w14:paraId="40A6ACB4"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2215</w:t>
            </w:r>
          </w:p>
        </w:tc>
      </w:tr>
      <w:tr w:rsidR="003C262A" w:rsidRPr="00BE250D" w14:paraId="4329D905" w14:textId="77777777" w:rsidTr="003C262A">
        <w:trPr>
          <w:trHeight w:val="320"/>
        </w:trPr>
        <w:tc>
          <w:tcPr>
            <w:tcW w:w="1260" w:type="dxa"/>
            <w:vMerge/>
            <w:hideMark/>
          </w:tcPr>
          <w:p w14:paraId="07CC242F" w14:textId="77777777" w:rsidR="003A1692" w:rsidRPr="00BE250D" w:rsidRDefault="003A1692" w:rsidP="003A1692">
            <w:pPr>
              <w:rPr>
                <w:rFonts w:ascii="Calibri" w:eastAsia="Times New Roman" w:hAnsi="Calibri" w:cs="Times New Roman"/>
                <w:b/>
                <w:bCs/>
              </w:rPr>
            </w:pPr>
          </w:p>
        </w:tc>
        <w:tc>
          <w:tcPr>
            <w:tcW w:w="1530" w:type="dxa"/>
            <w:vMerge/>
            <w:hideMark/>
          </w:tcPr>
          <w:p w14:paraId="3D94D6F9" w14:textId="77777777" w:rsidR="003A1692" w:rsidRPr="00BE250D" w:rsidRDefault="003A1692" w:rsidP="003A1692">
            <w:pPr>
              <w:rPr>
                <w:rFonts w:ascii="Calibri" w:eastAsia="Times New Roman" w:hAnsi="Calibri" w:cs="Times New Roman"/>
              </w:rPr>
            </w:pPr>
          </w:p>
        </w:tc>
        <w:tc>
          <w:tcPr>
            <w:tcW w:w="1926" w:type="dxa"/>
            <w:noWrap/>
            <w:hideMark/>
          </w:tcPr>
          <w:p w14:paraId="1207D544"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Small sharks</w:t>
            </w:r>
          </w:p>
        </w:tc>
        <w:tc>
          <w:tcPr>
            <w:tcW w:w="1620" w:type="dxa"/>
            <w:noWrap/>
            <w:hideMark/>
          </w:tcPr>
          <w:p w14:paraId="518D5E21"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3.24</w:t>
            </w:r>
          </w:p>
        </w:tc>
        <w:tc>
          <w:tcPr>
            <w:tcW w:w="1440" w:type="dxa"/>
            <w:noWrap/>
            <w:hideMark/>
          </w:tcPr>
          <w:p w14:paraId="3760FC51"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15945</w:t>
            </w:r>
          </w:p>
        </w:tc>
        <w:tc>
          <w:tcPr>
            <w:tcW w:w="1440" w:type="dxa"/>
            <w:noWrap/>
            <w:hideMark/>
          </w:tcPr>
          <w:p w14:paraId="1EBC9196"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922</w:t>
            </w:r>
          </w:p>
        </w:tc>
      </w:tr>
      <w:tr w:rsidR="003C262A" w:rsidRPr="00BE250D" w14:paraId="61F2BC27" w14:textId="77777777" w:rsidTr="003C262A">
        <w:trPr>
          <w:trHeight w:val="320"/>
        </w:trPr>
        <w:tc>
          <w:tcPr>
            <w:tcW w:w="1260" w:type="dxa"/>
            <w:vMerge/>
            <w:hideMark/>
          </w:tcPr>
          <w:p w14:paraId="37777121" w14:textId="77777777" w:rsidR="003A1692" w:rsidRPr="00BE250D" w:rsidRDefault="003A1692" w:rsidP="003A1692">
            <w:pPr>
              <w:rPr>
                <w:rFonts w:ascii="Calibri" w:eastAsia="Times New Roman" w:hAnsi="Calibri" w:cs="Times New Roman"/>
                <w:b/>
                <w:bCs/>
              </w:rPr>
            </w:pPr>
          </w:p>
        </w:tc>
        <w:tc>
          <w:tcPr>
            <w:tcW w:w="1530" w:type="dxa"/>
            <w:vMerge/>
            <w:hideMark/>
          </w:tcPr>
          <w:p w14:paraId="7C3BD06F" w14:textId="77777777" w:rsidR="003A1692" w:rsidRPr="00BE250D" w:rsidRDefault="003A1692" w:rsidP="003A1692">
            <w:pPr>
              <w:rPr>
                <w:rFonts w:ascii="Calibri" w:eastAsia="Times New Roman" w:hAnsi="Calibri" w:cs="Times New Roman"/>
              </w:rPr>
            </w:pPr>
          </w:p>
        </w:tc>
        <w:tc>
          <w:tcPr>
            <w:tcW w:w="1926" w:type="dxa"/>
            <w:noWrap/>
            <w:hideMark/>
          </w:tcPr>
          <w:p w14:paraId="1DB81D2D"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Rays</w:t>
            </w:r>
          </w:p>
        </w:tc>
        <w:tc>
          <w:tcPr>
            <w:tcW w:w="1620" w:type="dxa"/>
            <w:noWrap/>
            <w:hideMark/>
          </w:tcPr>
          <w:p w14:paraId="3B43FBB9"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3.00</w:t>
            </w:r>
          </w:p>
        </w:tc>
        <w:tc>
          <w:tcPr>
            <w:tcW w:w="1440" w:type="dxa"/>
            <w:noWrap/>
            <w:hideMark/>
          </w:tcPr>
          <w:p w14:paraId="3A1CC0C6"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14180</w:t>
            </w:r>
          </w:p>
        </w:tc>
        <w:tc>
          <w:tcPr>
            <w:tcW w:w="1440" w:type="dxa"/>
            <w:noWrap/>
            <w:hideMark/>
          </w:tcPr>
          <w:p w14:paraId="7C1C3A3A"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820</w:t>
            </w:r>
          </w:p>
        </w:tc>
      </w:tr>
      <w:tr w:rsidR="003C262A" w:rsidRPr="00BE250D" w14:paraId="4B4BA09A" w14:textId="77777777" w:rsidTr="003C262A">
        <w:trPr>
          <w:trHeight w:val="320"/>
        </w:trPr>
        <w:tc>
          <w:tcPr>
            <w:tcW w:w="1260" w:type="dxa"/>
            <w:vMerge/>
            <w:hideMark/>
          </w:tcPr>
          <w:p w14:paraId="38291263" w14:textId="77777777" w:rsidR="003A1692" w:rsidRPr="00BE250D" w:rsidRDefault="003A1692" w:rsidP="003A1692">
            <w:pPr>
              <w:rPr>
                <w:rFonts w:ascii="Calibri" w:eastAsia="Times New Roman" w:hAnsi="Calibri" w:cs="Times New Roman"/>
                <w:b/>
                <w:bCs/>
              </w:rPr>
            </w:pPr>
          </w:p>
        </w:tc>
        <w:tc>
          <w:tcPr>
            <w:tcW w:w="1530" w:type="dxa"/>
            <w:vMerge/>
            <w:hideMark/>
          </w:tcPr>
          <w:p w14:paraId="1AB34139" w14:textId="77777777" w:rsidR="003A1692" w:rsidRPr="00BE250D" w:rsidRDefault="003A1692" w:rsidP="003A1692">
            <w:pPr>
              <w:rPr>
                <w:rFonts w:ascii="Calibri" w:eastAsia="Times New Roman" w:hAnsi="Calibri" w:cs="Times New Roman"/>
              </w:rPr>
            </w:pPr>
          </w:p>
        </w:tc>
        <w:tc>
          <w:tcPr>
            <w:tcW w:w="1926" w:type="dxa"/>
            <w:noWrap/>
            <w:hideMark/>
          </w:tcPr>
          <w:p w14:paraId="69D9F8B4"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Clams</w:t>
            </w:r>
          </w:p>
        </w:tc>
        <w:tc>
          <w:tcPr>
            <w:tcW w:w="1620" w:type="dxa"/>
            <w:noWrap/>
            <w:hideMark/>
          </w:tcPr>
          <w:p w14:paraId="6A26F8CA"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2.21</w:t>
            </w:r>
          </w:p>
        </w:tc>
        <w:tc>
          <w:tcPr>
            <w:tcW w:w="1440" w:type="dxa"/>
            <w:noWrap/>
            <w:hideMark/>
          </w:tcPr>
          <w:p w14:paraId="742350B2"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58327</w:t>
            </w:r>
          </w:p>
        </w:tc>
        <w:tc>
          <w:tcPr>
            <w:tcW w:w="1440" w:type="dxa"/>
            <w:noWrap/>
            <w:hideMark/>
          </w:tcPr>
          <w:p w14:paraId="09DBAB69"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3371</w:t>
            </w:r>
          </w:p>
        </w:tc>
      </w:tr>
      <w:tr w:rsidR="003C262A" w:rsidRPr="00BE250D" w14:paraId="6B9E78E2" w14:textId="77777777" w:rsidTr="003C262A">
        <w:trPr>
          <w:trHeight w:val="320"/>
        </w:trPr>
        <w:tc>
          <w:tcPr>
            <w:tcW w:w="1260" w:type="dxa"/>
            <w:vMerge w:val="restart"/>
            <w:noWrap/>
            <w:hideMark/>
          </w:tcPr>
          <w:p w14:paraId="2F5D1C66" w14:textId="77777777" w:rsidR="003A1692" w:rsidRPr="00BE250D" w:rsidRDefault="003A1692" w:rsidP="003A1692">
            <w:pPr>
              <w:jc w:val="center"/>
              <w:rPr>
                <w:rFonts w:ascii="Calibri" w:eastAsia="Times New Roman" w:hAnsi="Calibri" w:cs="Times New Roman"/>
                <w:b/>
                <w:bCs/>
              </w:rPr>
            </w:pPr>
            <w:r w:rsidRPr="00BE250D">
              <w:rPr>
                <w:rFonts w:ascii="Calibri" w:eastAsia="Times New Roman" w:hAnsi="Calibri" w:cs="Times New Roman"/>
                <w:b/>
                <w:bCs/>
              </w:rPr>
              <w:t>5</w:t>
            </w:r>
          </w:p>
        </w:tc>
        <w:tc>
          <w:tcPr>
            <w:tcW w:w="1530" w:type="dxa"/>
            <w:vMerge w:val="restart"/>
            <w:noWrap/>
            <w:hideMark/>
          </w:tcPr>
          <w:p w14:paraId="2217307A"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Upper Gulf of California</w:t>
            </w:r>
          </w:p>
        </w:tc>
        <w:tc>
          <w:tcPr>
            <w:tcW w:w="1926" w:type="dxa"/>
            <w:noWrap/>
            <w:hideMark/>
          </w:tcPr>
          <w:p w14:paraId="6EAB6D5E"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Shrimp</w:t>
            </w:r>
          </w:p>
        </w:tc>
        <w:tc>
          <w:tcPr>
            <w:tcW w:w="1620" w:type="dxa"/>
            <w:noWrap/>
            <w:hideMark/>
          </w:tcPr>
          <w:p w14:paraId="418FA011"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43.38</w:t>
            </w:r>
          </w:p>
        </w:tc>
        <w:tc>
          <w:tcPr>
            <w:tcW w:w="1440" w:type="dxa"/>
            <w:noWrap/>
            <w:hideMark/>
          </w:tcPr>
          <w:p w14:paraId="3DFC7BD3"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181339</w:t>
            </w:r>
          </w:p>
        </w:tc>
        <w:tc>
          <w:tcPr>
            <w:tcW w:w="1440" w:type="dxa"/>
            <w:noWrap/>
            <w:hideMark/>
          </w:tcPr>
          <w:p w14:paraId="1A272AB7"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10482</w:t>
            </w:r>
          </w:p>
        </w:tc>
      </w:tr>
      <w:tr w:rsidR="003C262A" w:rsidRPr="00BE250D" w14:paraId="04FE2462" w14:textId="77777777" w:rsidTr="003C262A">
        <w:trPr>
          <w:trHeight w:val="320"/>
        </w:trPr>
        <w:tc>
          <w:tcPr>
            <w:tcW w:w="1260" w:type="dxa"/>
            <w:vMerge/>
            <w:hideMark/>
          </w:tcPr>
          <w:p w14:paraId="39905E1A" w14:textId="77777777" w:rsidR="003A1692" w:rsidRPr="00BE250D" w:rsidRDefault="003A1692" w:rsidP="003A1692">
            <w:pPr>
              <w:rPr>
                <w:rFonts w:ascii="Calibri" w:eastAsia="Times New Roman" w:hAnsi="Calibri" w:cs="Times New Roman"/>
                <w:b/>
                <w:bCs/>
              </w:rPr>
            </w:pPr>
          </w:p>
        </w:tc>
        <w:tc>
          <w:tcPr>
            <w:tcW w:w="1530" w:type="dxa"/>
            <w:vMerge/>
            <w:hideMark/>
          </w:tcPr>
          <w:p w14:paraId="7276E9C7" w14:textId="77777777" w:rsidR="003A1692" w:rsidRPr="00BE250D" w:rsidRDefault="003A1692" w:rsidP="003A1692">
            <w:pPr>
              <w:rPr>
                <w:rFonts w:ascii="Calibri" w:eastAsia="Times New Roman" w:hAnsi="Calibri" w:cs="Times New Roman"/>
              </w:rPr>
            </w:pPr>
          </w:p>
        </w:tc>
        <w:tc>
          <w:tcPr>
            <w:tcW w:w="1926" w:type="dxa"/>
            <w:noWrap/>
            <w:hideMark/>
          </w:tcPr>
          <w:p w14:paraId="56F36B6E"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Gulf croaker</w:t>
            </w:r>
          </w:p>
        </w:tc>
        <w:tc>
          <w:tcPr>
            <w:tcW w:w="1620" w:type="dxa"/>
            <w:noWrap/>
            <w:hideMark/>
          </w:tcPr>
          <w:p w14:paraId="536D49C7"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18.63</w:t>
            </w:r>
          </w:p>
        </w:tc>
        <w:tc>
          <w:tcPr>
            <w:tcW w:w="1440" w:type="dxa"/>
            <w:noWrap/>
            <w:hideMark/>
          </w:tcPr>
          <w:p w14:paraId="22B449EF"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12509</w:t>
            </w:r>
          </w:p>
        </w:tc>
        <w:tc>
          <w:tcPr>
            <w:tcW w:w="1440" w:type="dxa"/>
            <w:noWrap/>
            <w:hideMark/>
          </w:tcPr>
          <w:p w14:paraId="79852C37"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723</w:t>
            </w:r>
          </w:p>
        </w:tc>
      </w:tr>
      <w:tr w:rsidR="003C262A" w:rsidRPr="00BE250D" w14:paraId="74009DBB" w14:textId="77777777" w:rsidTr="003C262A">
        <w:trPr>
          <w:trHeight w:val="320"/>
        </w:trPr>
        <w:tc>
          <w:tcPr>
            <w:tcW w:w="1260" w:type="dxa"/>
            <w:vMerge/>
            <w:hideMark/>
          </w:tcPr>
          <w:p w14:paraId="24C67462" w14:textId="77777777" w:rsidR="003A1692" w:rsidRPr="00BE250D" w:rsidRDefault="003A1692" w:rsidP="003A1692">
            <w:pPr>
              <w:rPr>
                <w:rFonts w:ascii="Calibri" w:eastAsia="Times New Roman" w:hAnsi="Calibri" w:cs="Times New Roman"/>
                <w:b/>
                <w:bCs/>
              </w:rPr>
            </w:pPr>
          </w:p>
        </w:tc>
        <w:tc>
          <w:tcPr>
            <w:tcW w:w="1530" w:type="dxa"/>
            <w:vMerge/>
            <w:hideMark/>
          </w:tcPr>
          <w:p w14:paraId="6C6B9097" w14:textId="77777777" w:rsidR="003A1692" w:rsidRPr="00BE250D" w:rsidRDefault="003A1692" w:rsidP="003A1692">
            <w:pPr>
              <w:rPr>
                <w:rFonts w:ascii="Calibri" w:eastAsia="Times New Roman" w:hAnsi="Calibri" w:cs="Times New Roman"/>
              </w:rPr>
            </w:pPr>
          </w:p>
        </w:tc>
        <w:tc>
          <w:tcPr>
            <w:tcW w:w="1926" w:type="dxa"/>
            <w:noWrap/>
            <w:hideMark/>
          </w:tcPr>
          <w:p w14:paraId="7596EB83"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Mackerels</w:t>
            </w:r>
          </w:p>
        </w:tc>
        <w:tc>
          <w:tcPr>
            <w:tcW w:w="1620" w:type="dxa"/>
            <w:noWrap/>
            <w:hideMark/>
          </w:tcPr>
          <w:p w14:paraId="39D5E7C4"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14.32</w:t>
            </w:r>
          </w:p>
        </w:tc>
        <w:tc>
          <w:tcPr>
            <w:tcW w:w="1440" w:type="dxa"/>
            <w:noWrap/>
            <w:hideMark/>
          </w:tcPr>
          <w:p w14:paraId="5E2928B0"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14672</w:t>
            </w:r>
          </w:p>
        </w:tc>
        <w:tc>
          <w:tcPr>
            <w:tcW w:w="1440" w:type="dxa"/>
            <w:noWrap/>
            <w:hideMark/>
          </w:tcPr>
          <w:p w14:paraId="6C0AC3A6"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848</w:t>
            </w:r>
          </w:p>
        </w:tc>
      </w:tr>
      <w:tr w:rsidR="003C262A" w:rsidRPr="00BE250D" w14:paraId="11C43AC6" w14:textId="77777777" w:rsidTr="003C262A">
        <w:trPr>
          <w:trHeight w:val="320"/>
        </w:trPr>
        <w:tc>
          <w:tcPr>
            <w:tcW w:w="1260" w:type="dxa"/>
            <w:vMerge/>
            <w:hideMark/>
          </w:tcPr>
          <w:p w14:paraId="56AFF476" w14:textId="77777777" w:rsidR="003A1692" w:rsidRPr="00BE250D" w:rsidRDefault="003A1692" w:rsidP="003A1692">
            <w:pPr>
              <w:rPr>
                <w:rFonts w:ascii="Calibri" w:eastAsia="Times New Roman" w:hAnsi="Calibri" w:cs="Times New Roman"/>
                <w:b/>
                <w:bCs/>
              </w:rPr>
            </w:pPr>
          </w:p>
        </w:tc>
        <w:tc>
          <w:tcPr>
            <w:tcW w:w="1530" w:type="dxa"/>
            <w:vMerge/>
            <w:hideMark/>
          </w:tcPr>
          <w:p w14:paraId="37423181" w14:textId="77777777" w:rsidR="003A1692" w:rsidRPr="00BE250D" w:rsidRDefault="003A1692" w:rsidP="003A1692">
            <w:pPr>
              <w:rPr>
                <w:rFonts w:ascii="Calibri" w:eastAsia="Times New Roman" w:hAnsi="Calibri" w:cs="Times New Roman"/>
              </w:rPr>
            </w:pPr>
          </w:p>
        </w:tc>
        <w:tc>
          <w:tcPr>
            <w:tcW w:w="1926" w:type="dxa"/>
            <w:noWrap/>
            <w:hideMark/>
          </w:tcPr>
          <w:p w14:paraId="0171E527"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Gulf weakfish</w:t>
            </w:r>
          </w:p>
        </w:tc>
        <w:tc>
          <w:tcPr>
            <w:tcW w:w="1620" w:type="dxa"/>
            <w:noWrap/>
            <w:hideMark/>
          </w:tcPr>
          <w:p w14:paraId="0970C0FE"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11.14</w:t>
            </w:r>
          </w:p>
        </w:tc>
        <w:tc>
          <w:tcPr>
            <w:tcW w:w="1440" w:type="dxa"/>
            <w:noWrap/>
            <w:hideMark/>
          </w:tcPr>
          <w:p w14:paraId="45A8901D"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37972</w:t>
            </w:r>
          </w:p>
        </w:tc>
        <w:tc>
          <w:tcPr>
            <w:tcW w:w="1440" w:type="dxa"/>
            <w:noWrap/>
            <w:hideMark/>
          </w:tcPr>
          <w:p w14:paraId="6EAD8495"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2195</w:t>
            </w:r>
          </w:p>
        </w:tc>
      </w:tr>
      <w:tr w:rsidR="003C262A" w:rsidRPr="00BE250D" w14:paraId="0CF0949C" w14:textId="77777777" w:rsidTr="003C262A">
        <w:trPr>
          <w:trHeight w:val="320"/>
        </w:trPr>
        <w:tc>
          <w:tcPr>
            <w:tcW w:w="1260" w:type="dxa"/>
            <w:vMerge/>
            <w:hideMark/>
          </w:tcPr>
          <w:p w14:paraId="300F6E1C" w14:textId="77777777" w:rsidR="003A1692" w:rsidRPr="00BE250D" w:rsidRDefault="003A1692" w:rsidP="003A1692">
            <w:pPr>
              <w:rPr>
                <w:rFonts w:ascii="Calibri" w:eastAsia="Times New Roman" w:hAnsi="Calibri" w:cs="Times New Roman"/>
                <w:b/>
                <w:bCs/>
              </w:rPr>
            </w:pPr>
          </w:p>
        </w:tc>
        <w:tc>
          <w:tcPr>
            <w:tcW w:w="1530" w:type="dxa"/>
            <w:vMerge/>
            <w:hideMark/>
          </w:tcPr>
          <w:p w14:paraId="5AFFFA24" w14:textId="77777777" w:rsidR="003A1692" w:rsidRPr="00BE250D" w:rsidRDefault="003A1692" w:rsidP="003A1692">
            <w:pPr>
              <w:rPr>
                <w:rFonts w:ascii="Calibri" w:eastAsia="Times New Roman" w:hAnsi="Calibri" w:cs="Times New Roman"/>
              </w:rPr>
            </w:pPr>
          </w:p>
        </w:tc>
        <w:tc>
          <w:tcPr>
            <w:tcW w:w="1926" w:type="dxa"/>
            <w:noWrap/>
            <w:hideMark/>
          </w:tcPr>
          <w:p w14:paraId="292C2C58"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Clams</w:t>
            </w:r>
          </w:p>
        </w:tc>
        <w:tc>
          <w:tcPr>
            <w:tcW w:w="1620" w:type="dxa"/>
            <w:noWrap/>
            <w:hideMark/>
          </w:tcPr>
          <w:p w14:paraId="1EADE9B6"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8.50</w:t>
            </w:r>
          </w:p>
        </w:tc>
        <w:tc>
          <w:tcPr>
            <w:tcW w:w="1440" w:type="dxa"/>
            <w:noWrap/>
            <w:hideMark/>
          </w:tcPr>
          <w:p w14:paraId="10EBB85F"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18904</w:t>
            </w:r>
          </w:p>
        </w:tc>
        <w:tc>
          <w:tcPr>
            <w:tcW w:w="1440" w:type="dxa"/>
            <w:noWrap/>
            <w:hideMark/>
          </w:tcPr>
          <w:p w14:paraId="3E0CD267"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1093</w:t>
            </w:r>
          </w:p>
        </w:tc>
      </w:tr>
      <w:tr w:rsidR="003C262A" w:rsidRPr="00BE250D" w14:paraId="2137C883" w14:textId="77777777" w:rsidTr="003C262A">
        <w:trPr>
          <w:trHeight w:val="320"/>
        </w:trPr>
        <w:tc>
          <w:tcPr>
            <w:tcW w:w="1260" w:type="dxa"/>
            <w:vMerge w:val="restart"/>
            <w:noWrap/>
            <w:hideMark/>
          </w:tcPr>
          <w:p w14:paraId="0481DA53" w14:textId="77777777" w:rsidR="003A1692" w:rsidRPr="00BE250D" w:rsidRDefault="003A1692" w:rsidP="003A1692">
            <w:pPr>
              <w:jc w:val="center"/>
              <w:rPr>
                <w:rFonts w:ascii="Calibri" w:eastAsia="Times New Roman" w:hAnsi="Calibri" w:cs="Times New Roman"/>
                <w:b/>
                <w:bCs/>
              </w:rPr>
            </w:pPr>
            <w:r w:rsidRPr="00BE250D">
              <w:rPr>
                <w:rFonts w:ascii="Calibri" w:eastAsia="Times New Roman" w:hAnsi="Calibri" w:cs="Times New Roman"/>
                <w:b/>
                <w:bCs/>
              </w:rPr>
              <w:t>6</w:t>
            </w:r>
          </w:p>
        </w:tc>
        <w:tc>
          <w:tcPr>
            <w:tcW w:w="1530" w:type="dxa"/>
            <w:vMerge w:val="restart"/>
            <w:noWrap/>
            <w:hideMark/>
          </w:tcPr>
          <w:p w14:paraId="04A157BB"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Puerto Peñasco</w:t>
            </w:r>
          </w:p>
        </w:tc>
        <w:tc>
          <w:tcPr>
            <w:tcW w:w="1926" w:type="dxa"/>
            <w:noWrap/>
            <w:hideMark/>
          </w:tcPr>
          <w:p w14:paraId="3CAF4F8A"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Shrimp</w:t>
            </w:r>
          </w:p>
        </w:tc>
        <w:tc>
          <w:tcPr>
            <w:tcW w:w="1620" w:type="dxa"/>
            <w:noWrap/>
            <w:hideMark/>
          </w:tcPr>
          <w:p w14:paraId="2C8B3A39"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40.86</w:t>
            </w:r>
          </w:p>
        </w:tc>
        <w:tc>
          <w:tcPr>
            <w:tcW w:w="1440" w:type="dxa"/>
            <w:noWrap/>
            <w:hideMark/>
          </w:tcPr>
          <w:p w14:paraId="7445756B"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113248</w:t>
            </w:r>
          </w:p>
        </w:tc>
        <w:tc>
          <w:tcPr>
            <w:tcW w:w="1440" w:type="dxa"/>
            <w:noWrap/>
            <w:hideMark/>
          </w:tcPr>
          <w:p w14:paraId="27B68C79"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6546</w:t>
            </w:r>
          </w:p>
        </w:tc>
      </w:tr>
      <w:tr w:rsidR="003C262A" w:rsidRPr="00BE250D" w14:paraId="1742C012" w14:textId="77777777" w:rsidTr="003C262A">
        <w:trPr>
          <w:trHeight w:val="320"/>
        </w:trPr>
        <w:tc>
          <w:tcPr>
            <w:tcW w:w="1260" w:type="dxa"/>
            <w:vMerge/>
            <w:hideMark/>
          </w:tcPr>
          <w:p w14:paraId="74141929" w14:textId="77777777" w:rsidR="003A1692" w:rsidRPr="00BE250D" w:rsidRDefault="003A1692" w:rsidP="003A1692">
            <w:pPr>
              <w:rPr>
                <w:rFonts w:ascii="Calibri" w:eastAsia="Times New Roman" w:hAnsi="Calibri" w:cs="Times New Roman"/>
                <w:b/>
                <w:bCs/>
              </w:rPr>
            </w:pPr>
          </w:p>
        </w:tc>
        <w:tc>
          <w:tcPr>
            <w:tcW w:w="1530" w:type="dxa"/>
            <w:vMerge/>
            <w:hideMark/>
          </w:tcPr>
          <w:p w14:paraId="4216365A" w14:textId="77777777" w:rsidR="003A1692" w:rsidRPr="00BE250D" w:rsidRDefault="003A1692" w:rsidP="003A1692">
            <w:pPr>
              <w:rPr>
                <w:rFonts w:ascii="Calibri" w:eastAsia="Times New Roman" w:hAnsi="Calibri" w:cs="Times New Roman"/>
              </w:rPr>
            </w:pPr>
          </w:p>
        </w:tc>
        <w:tc>
          <w:tcPr>
            <w:tcW w:w="1926" w:type="dxa"/>
            <w:noWrap/>
            <w:hideMark/>
          </w:tcPr>
          <w:p w14:paraId="692FE94B"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Clams</w:t>
            </w:r>
          </w:p>
        </w:tc>
        <w:tc>
          <w:tcPr>
            <w:tcW w:w="1620" w:type="dxa"/>
            <w:noWrap/>
            <w:hideMark/>
          </w:tcPr>
          <w:p w14:paraId="6E15D0D6"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13.55</w:t>
            </w:r>
          </w:p>
        </w:tc>
        <w:tc>
          <w:tcPr>
            <w:tcW w:w="1440" w:type="dxa"/>
            <w:noWrap/>
            <w:hideMark/>
          </w:tcPr>
          <w:p w14:paraId="55F9A5D7"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33761</w:t>
            </w:r>
          </w:p>
        </w:tc>
        <w:tc>
          <w:tcPr>
            <w:tcW w:w="1440" w:type="dxa"/>
            <w:noWrap/>
            <w:hideMark/>
          </w:tcPr>
          <w:p w14:paraId="655C0BEF"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1951</w:t>
            </w:r>
          </w:p>
        </w:tc>
      </w:tr>
      <w:tr w:rsidR="003C262A" w:rsidRPr="00BE250D" w14:paraId="0F12865D" w14:textId="77777777" w:rsidTr="003C262A">
        <w:trPr>
          <w:trHeight w:val="320"/>
        </w:trPr>
        <w:tc>
          <w:tcPr>
            <w:tcW w:w="1260" w:type="dxa"/>
            <w:vMerge/>
            <w:hideMark/>
          </w:tcPr>
          <w:p w14:paraId="76CF29C2" w14:textId="77777777" w:rsidR="003A1692" w:rsidRPr="00BE250D" w:rsidRDefault="003A1692" w:rsidP="003A1692">
            <w:pPr>
              <w:rPr>
                <w:rFonts w:ascii="Calibri" w:eastAsia="Times New Roman" w:hAnsi="Calibri" w:cs="Times New Roman"/>
                <w:b/>
                <w:bCs/>
              </w:rPr>
            </w:pPr>
          </w:p>
        </w:tc>
        <w:tc>
          <w:tcPr>
            <w:tcW w:w="1530" w:type="dxa"/>
            <w:vMerge/>
            <w:hideMark/>
          </w:tcPr>
          <w:p w14:paraId="0481F2AA" w14:textId="77777777" w:rsidR="003A1692" w:rsidRPr="00BE250D" w:rsidRDefault="003A1692" w:rsidP="003A1692">
            <w:pPr>
              <w:rPr>
                <w:rFonts w:ascii="Calibri" w:eastAsia="Times New Roman" w:hAnsi="Calibri" w:cs="Times New Roman"/>
              </w:rPr>
            </w:pPr>
          </w:p>
        </w:tc>
        <w:tc>
          <w:tcPr>
            <w:tcW w:w="1926" w:type="dxa"/>
            <w:noWrap/>
            <w:hideMark/>
          </w:tcPr>
          <w:p w14:paraId="0847088D"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Flatfish</w:t>
            </w:r>
          </w:p>
        </w:tc>
        <w:tc>
          <w:tcPr>
            <w:tcW w:w="1620" w:type="dxa"/>
            <w:noWrap/>
            <w:hideMark/>
          </w:tcPr>
          <w:p w14:paraId="281FC3D2"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9.75</w:t>
            </w:r>
          </w:p>
        </w:tc>
        <w:tc>
          <w:tcPr>
            <w:tcW w:w="1440" w:type="dxa"/>
            <w:noWrap/>
            <w:hideMark/>
          </w:tcPr>
          <w:p w14:paraId="65A80469"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16837</w:t>
            </w:r>
          </w:p>
        </w:tc>
        <w:tc>
          <w:tcPr>
            <w:tcW w:w="1440" w:type="dxa"/>
            <w:noWrap/>
            <w:hideMark/>
          </w:tcPr>
          <w:p w14:paraId="79BE2807"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973</w:t>
            </w:r>
          </w:p>
        </w:tc>
      </w:tr>
      <w:tr w:rsidR="003C262A" w:rsidRPr="00BE250D" w14:paraId="783060FD" w14:textId="77777777" w:rsidTr="003C262A">
        <w:trPr>
          <w:trHeight w:val="320"/>
        </w:trPr>
        <w:tc>
          <w:tcPr>
            <w:tcW w:w="1260" w:type="dxa"/>
            <w:vMerge/>
            <w:hideMark/>
          </w:tcPr>
          <w:p w14:paraId="54B94DF7" w14:textId="77777777" w:rsidR="003A1692" w:rsidRPr="00BE250D" w:rsidRDefault="003A1692" w:rsidP="003A1692">
            <w:pPr>
              <w:rPr>
                <w:rFonts w:ascii="Calibri" w:eastAsia="Times New Roman" w:hAnsi="Calibri" w:cs="Times New Roman"/>
                <w:b/>
                <w:bCs/>
              </w:rPr>
            </w:pPr>
          </w:p>
        </w:tc>
        <w:tc>
          <w:tcPr>
            <w:tcW w:w="1530" w:type="dxa"/>
            <w:vMerge/>
            <w:hideMark/>
          </w:tcPr>
          <w:p w14:paraId="63F0CEB3" w14:textId="77777777" w:rsidR="003A1692" w:rsidRPr="00BE250D" w:rsidRDefault="003A1692" w:rsidP="003A1692">
            <w:pPr>
              <w:rPr>
                <w:rFonts w:ascii="Calibri" w:eastAsia="Times New Roman" w:hAnsi="Calibri" w:cs="Times New Roman"/>
              </w:rPr>
            </w:pPr>
          </w:p>
        </w:tc>
        <w:tc>
          <w:tcPr>
            <w:tcW w:w="1926" w:type="dxa"/>
            <w:noWrap/>
            <w:hideMark/>
          </w:tcPr>
          <w:p w14:paraId="28369E4B"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Blue crab</w:t>
            </w:r>
          </w:p>
        </w:tc>
        <w:tc>
          <w:tcPr>
            <w:tcW w:w="1620" w:type="dxa"/>
            <w:noWrap/>
            <w:hideMark/>
          </w:tcPr>
          <w:p w14:paraId="526360FC"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9.16</w:t>
            </w:r>
          </w:p>
        </w:tc>
        <w:tc>
          <w:tcPr>
            <w:tcW w:w="1440" w:type="dxa"/>
            <w:noWrap/>
            <w:hideMark/>
          </w:tcPr>
          <w:p w14:paraId="498C9729"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13903</w:t>
            </w:r>
          </w:p>
        </w:tc>
        <w:tc>
          <w:tcPr>
            <w:tcW w:w="1440" w:type="dxa"/>
            <w:noWrap/>
            <w:hideMark/>
          </w:tcPr>
          <w:p w14:paraId="318FE426"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804</w:t>
            </w:r>
          </w:p>
        </w:tc>
      </w:tr>
      <w:tr w:rsidR="003C262A" w:rsidRPr="00BE250D" w14:paraId="30A9D0CC" w14:textId="77777777" w:rsidTr="003C262A">
        <w:trPr>
          <w:trHeight w:val="320"/>
        </w:trPr>
        <w:tc>
          <w:tcPr>
            <w:tcW w:w="1260" w:type="dxa"/>
            <w:vMerge/>
            <w:hideMark/>
          </w:tcPr>
          <w:p w14:paraId="7305CC48" w14:textId="77777777" w:rsidR="003A1692" w:rsidRPr="00BE250D" w:rsidRDefault="003A1692" w:rsidP="003A1692">
            <w:pPr>
              <w:rPr>
                <w:rFonts w:ascii="Calibri" w:eastAsia="Times New Roman" w:hAnsi="Calibri" w:cs="Times New Roman"/>
                <w:b/>
                <w:bCs/>
              </w:rPr>
            </w:pPr>
          </w:p>
        </w:tc>
        <w:tc>
          <w:tcPr>
            <w:tcW w:w="1530" w:type="dxa"/>
            <w:vMerge/>
            <w:hideMark/>
          </w:tcPr>
          <w:p w14:paraId="407AE875" w14:textId="77777777" w:rsidR="003A1692" w:rsidRPr="00BE250D" w:rsidRDefault="003A1692" w:rsidP="003A1692">
            <w:pPr>
              <w:rPr>
                <w:rFonts w:ascii="Calibri" w:eastAsia="Times New Roman" w:hAnsi="Calibri" w:cs="Times New Roman"/>
              </w:rPr>
            </w:pPr>
          </w:p>
        </w:tc>
        <w:tc>
          <w:tcPr>
            <w:tcW w:w="1926" w:type="dxa"/>
            <w:noWrap/>
            <w:hideMark/>
          </w:tcPr>
          <w:p w14:paraId="4634A58C"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Gulf croaker</w:t>
            </w:r>
          </w:p>
        </w:tc>
        <w:tc>
          <w:tcPr>
            <w:tcW w:w="1620" w:type="dxa"/>
            <w:noWrap/>
            <w:hideMark/>
          </w:tcPr>
          <w:p w14:paraId="6CBFCBEA"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7.97</w:t>
            </w:r>
          </w:p>
        </w:tc>
        <w:tc>
          <w:tcPr>
            <w:tcW w:w="1440" w:type="dxa"/>
            <w:noWrap/>
            <w:hideMark/>
          </w:tcPr>
          <w:p w14:paraId="14FECAF8"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7819</w:t>
            </w:r>
          </w:p>
        </w:tc>
        <w:tc>
          <w:tcPr>
            <w:tcW w:w="1440" w:type="dxa"/>
            <w:noWrap/>
            <w:hideMark/>
          </w:tcPr>
          <w:p w14:paraId="0DBD426C"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452</w:t>
            </w:r>
          </w:p>
        </w:tc>
      </w:tr>
      <w:tr w:rsidR="003C262A" w:rsidRPr="00BE250D" w14:paraId="3280BA4D" w14:textId="77777777" w:rsidTr="003C262A">
        <w:trPr>
          <w:trHeight w:val="320"/>
        </w:trPr>
        <w:tc>
          <w:tcPr>
            <w:tcW w:w="1260" w:type="dxa"/>
            <w:vMerge/>
            <w:hideMark/>
          </w:tcPr>
          <w:p w14:paraId="7DBBF859" w14:textId="77777777" w:rsidR="003A1692" w:rsidRPr="00BE250D" w:rsidRDefault="003A1692" w:rsidP="003A1692">
            <w:pPr>
              <w:rPr>
                <w:rFonts w:ascii="Calibri" w:eastAsia="Times New Roman" w:hAnsi="Calibri" w:cs="Times New Roman"/>
                <w:b/>
                <w:bCs/>
              </w:rPr>
            </w:pPr>
          </w:p>
        </w:tc>
        <w:tc>
          <w:tcPr>
            <w:tcW w:w="1530" w:type="dxa"/>
            <w:vMerge/>
            <w:hideMark/>
          </w:tcPr>
          <w:p w14:paraId="2F337128" w14:textId="77777777" w:rsidR="003A1692" w:rsidRPr="00BE250D" w:rsidRDefault="003A1692" w:rsidP="003A1692">
            <w:pPr>
              <w:rPr>
                <w:rFonts w:ascii="Calibri" w:eastAsia="Times New Roman" w:hAnsi="Calibri" w:cs="Times New Roman"/>
              </w:rPr>
            </w:pPr>
          </w:p>
        </w:tc>
        <w:tc>
          <w:tcPr>
            <w:tcW w:w="1926" w:type="dxa"/>
            <w:noWrap/>
            <w:hideMark/>
          </w:tcPr>
          <w:p w14:paraId="6388EB10"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Rays</w:t>
            </w:r>
          </w:p>
        </w:tc>
        <w:tc>
          <w:tcPr>
            <w:tcW w:w="1620" w:type="dxa"/>
            <w:noWrap/>
            <w:hideMark/>
          </w:tcPr>
          <w:p w14:paraId="16AEB55C"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4.71</w:t>
            </w:r>
          </w:p>
        </w:tc>
        <w:tc>
          <w:tcPr>
            <w:tcW w:w="1440" w:type="dxa"/>
            <w:noWrap/>
            <w:hideMark/>
          </w:tcPr>
          <w:p w14:paraId="47703727"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10941</w:t>
            </w:r>
          </w:p>
        </w:tc>
        <w:tc>
          <w:tcPr>
            <w:tcW w:w="1440" w:type="dxa"/>
            <w:noWrap/>
            <w:hideMark/>
          </w:tcPr>
          <w:p w14:paraId="3700BDDE"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632</w:t>
            </w:r>
          </w:p>
        </w:tc>
      </w:tr>
      <w:tr w:rsidR="003C262A" w:rsidRPr="00BE250D" w14:paraId="530FBC16" w14:textId="77777777" w:rsidTr="003C262A">
        <w:trPr>
          <w:trHeight w:val="320"/>
        </w:trPr>
        <w:tc>
          <w:tcPr>
            <w:tcW w:w="1260" w:type="dxa"/>
            <w:vMerge/>
            <w:hideMark/>
          </w:tcPr>
          <w:p w14:paraId="0F77EED9" w14:textId="77777777" w:rsidR="003A1692" w:rsidRPr="00BE250D" w:rsidRDefault="003A1692" w:rsidP="003A1692">
            <w:pPr>
              <w:rPr>
                <w:rFonts w:ascii="Calibri" w:eastAsia="Times New Roman" w:hAnsi="Calibri" w:cs="Times New Roman"/>
                <w:b/>
                <w:bCs/>
              </w:rPr>
            </w:pPr>
          </w:p>
        </w:tc>
        <w:tc>
          <w:tcPr>
            <w:tcW w:w="1530" w:type="dxa"/>
            <w:vMerge/>
            <w:hideMark/>
          </w:tcPr>
          <w:p w14:paraId="0712AA44" w14:textId="77777777" w:rsidR="003A1692" w:rsidRPr="00BE250D" w:rsidRDefault="003A1692" w:rsidP="003A1692">
            <w:pPr>
              <w:rPr>
                <w:rFonts w:ascii="Calibri" w:eastAsia="Times New Roman" w:hAnsi="Calibri" w:cs="Times New Roman"/>
              </w:rPr>
            </w:pPr>
          </w:p>
        </w:tc>
        <w:tc>
          <w:tcPr>
            <w:tcW w:w="1926" w:type="dxa"/>
            <w:noWrap/>
            <w:hideMark/>
          </w:tcPr>
          <w:p w14:paraId="721AA55A"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Sharks</w:t>
            </w:r>
          </w:p>
        </w:tc>
        <w:tc>
          <w:tcPr>
            <w:tcW w:w="1620" w:type="dxa"/>
            <w:noWrap/>
            <w:hideMark/>
          </w:tcPr>
          <w:p w14:paraId="034665CF"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3.85</w:t>
            </w:r>
          </w:p>
        </w:tc>
        <w:tc>
          <w:tcPr>
            <w:tcW w:w="1440" w:type="dxa"/>
            <w:noWrap/>
            <w:hideMark/>
          </w:tcPr>
          <w:p w14:paraId="3EBC7045"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11692</w:t>
            </w:r>
          </w:p>
        </w:tc>
        <w:tc>
          <w:tcPr>
            <w:tcW w:w="1440" w:type="dxa"/>
            <w:noWrap/>
            <w:hideMark/>
          </w:tcPr>
          <w:p w14:paraId="5E2BD824"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676</w:t>
            </w:r>
          </w:p>
        </w:tc>
      </w:tr>
      <w:tr w:rsidR="003C262A" w:rsidRPr="00BE250D" w14:paraId="5AB29F94" w14:textId="77777777" w:rsidTr="003C262A">
        <w:trPr>
          <w:trHeight w:val="320"/>
        </w:trPr>
        <w:tc>
          <w:tcPr>
            <w:tcW w:w="1260" w:type="dxa"/>
            <w:vMerge/>
            <w:hideMark/>
          </w:tcPr>
          <w:p w14:paraId="1DAF7E1F" w14:textId="77777777" w:rsidR="003A1692" w:rsidRPr="00BE250D" w:rsidRDefault="003A1692" w:rsidP="003A1692">
            <w:pPr>
              <w:rPr>
                <w:rFonts w:ascii="Calibri" w:eastAsia="Times New Roman" w:hAnsi="Calibri" w:cs="Times New Roman"/>
                <w:b/>
                <w:bCs/>
              </w:rPr>
            </w:pPr>
          </w:p>
        </w:tc>
        <w:tc>
          <w:tcPr>
            <w:tcW w:w="1530" w:type="dxa"/>
            <w:vMerge/>
            <w:hideMark/>
          </w:tcPr>
          <w:p w14:paraId="708634D7" w14:textId="77777777" w:rsidR="003A1692" w:rsidRPr="00BE250D" w:rsidRDefault="003A1692" w:rsidP="003A1692">
            <w:pPr>
              <w:rPr>
                <w:rFonts w:ascii="Calibri" w:eastAsia="Times New Roman" w:hAnsi="Calibri" w:cs="Times New Roman"/>
              </w:rPr>
            </w:pPr>
          </w:p>
        </w:tc>
        <w:tc>
          <w:tcPr>
            <w:tcW w:w="1926" w:type="dxa"/>
            <w:noWrap/>
            <w:hideMark/>
          </w:tcPr>
          <w:p w14:paraId="67A6042E"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Catfish</w:t>
            </w:r>
          </w:p>
        </w:tc>
        <w:tc>
          <w:tcPr>
            <w:tcW w:w="1620" w:type="dxa"/>
            <w:noWrap/>
            <w:hideMark/>
          </w:tcPr>
          <w:p w14:paraId="66FB3E16"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2.73</w:t>
            </w:r>
          </w:p>
        </w:tc>
        <w:tc>
          <w:tcPr>
            <w:tcW w:w="1440" w:type="dxa"/>
            <w:noWrap/>
            <w:hideMark/>
          </w:tcPr>
          <w:p w14:paraId="4F89C8FA"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32540</w:t>
            </w:r>
          </w:p>
        </w:tc>
        <w:tc>
          <w:tcPr>
            <w:tcW w:w="1440" w:type="dxa"/>
            <w:noWrap/>
            <w:hideMark/>
          </w:tcPr>
          <w:p w14:paraId="73F009BD"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1881</w:t>
            </w:r>
          </w:p>
        </w:tc>
      </w:tr>
      <w:tr w:rsidR="003C262A" w:rsidRPr="00BE250D" w14:paraId="646BE912" w14:textId="77777777" w:rsidTr="003C262A">
        <w:trPr>
          <w:trHeight w:val="320"/>
        </w:trPr>
        <w:tc>
          <w:tcPr>
            <w:tcW w:w="1260" w:type="dxa"/>
            <w:vMerge/>
            <w:hideMark/>
          </w:tcPr>
          <w:p w14:paraId="11A0DDCA" w14:textId="77777777" w:rsidR="003A1692" w:rsidRPr="00BE250D" w:rsidRDefault="003A1692" w:rsidP="003A1692">
            <w:pPr>
              <w:rPr>
                <w:rFonts w:ascii="Calibri" w:eastAsia="Times New Roman" w:hAnsi="Calibri" w:cs="Times New Roman"/>
                <w:b/>
                <w:bCs/>
              </w:rPr>
            </w:pPr>
          </w:p>
        </w:tc>
        <w:tc>
          <w:tcPr>
            <w:tcW w:w="1530" w:type="dxa"/>
            <w:vMerge/>
            <w:hideMark/>
          </w:tcPr>
          <w:p w14:paraId="63694CDF" w14:textId="77777777" w:rsidR="003A1692" w:rsidRPr="00BE250D" w:rsidRDefault="003A1692" w:rsidP="003A1692">
            <w:pPr>
              <w:rPr>
                <w:rFonts w:ascii="Calibri" w:eastAsia="Times New Roman" w:hAnsi="Calibri" w:cs="Times New Roman"/>
              </w:rPr>
            </w:pPr>
          </w:p>
        </w:tc>
        <w:tc>
          <w:tcPr>
            <w:tcW w:w="1926" w:type="dxa"/>
            <w:noWrap/>
            <w:hideMark/>
          </w:tcPr>
          <w:p w14:paraId="59B6F395"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Snails</w:t>
            </w:r>
          </w:p>
        </w:tc>
        <w:tc>
          <w:tcPr>
            <w:tcW w:w="1620" w:type="dxa"/>
            <w:noWrap/>
            <w:hideMark/>
          </w:tcPr>
          <w:p w14:paraId="5AAB7C89"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2.48</w:t>
            </w:r>
          </w:p>
        </w:tc>
        <w:tc>
          <w:tcPr>
            <w:tcW w:w="1440" w:type="dxa"/>
            <w:noWrap/>
            <w:hideMark/>
          </w:tcPr>
          <w:p w14:paraId="7FD572B3"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8849</w:t>
            </w:r>
          </w:p>
        </w:tc>
        <w:tc>
          <w:tcPr>
            <w:tcW w:w="1440" w:type="dxa"/>
            <w:noWrap/>
            <w:hideMark/>
          </w:tcPr>
          <w:p w14:paraId="3A9E428D"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511</w:t>
            </w:r>
          </w:p>
        </w:tc>
      </w:tr>
      <w:tr w:rsidR="003C262A" w:rsidRPr="00BE250D" w14:paraId="159F241A" w14:textId="77777777" w:rsidTr="003C262A">
        <w:trPr>
          <w:trHeight w:val="320"/>
        </w:trPr>
        <w:tc>
          <w:tcPr>
            <w:tcW w:w="1260" w:type="dxa"/>
            <w:vMerge w:val="restart"/>
            <w:noWrap/>
            <w:hideMark/>
          </w:tcPr>
          <w:p w14:paraId="1AD94D2E" w14:textId="77777777" w:rsidR="003A1692" w:rsidRPr="00BE250D" w:rsidRDefault="003A1692" w:rsidP="003A1692">
            <w:pPr>
              <w:jc w:val="center"/>
              <w:rPr>
                <w:rFonts w:ascii="Calibri" w:eastAsia="Times New Roman" w:hAnsi="Calibri" w:cs="Times New Roman"/>
                <w:b/>
                <w:bCs/>
              </w:rPr>
            </w:pPr>
            <w:r w:rsidRPr="00BE250D">
              <w:rPr>
                <w:rFonts w:ascii="Calibri" w:eastAsia="Times New Roman" w:hAnsi="Calibri" w:cs="Times New Roman"/>
                <w:b/>
                <w:bCs/>
              </w:rPr>
              <w:t>7</w:t>
            </w:r>
          </w:p>
        </w:tc>
        <w:tc>
          <w:tcPr>
            <w:tcW w:w="1530" w:type="dxa"/>
            <w:vMerge w:val="restart"/>
            <w:noWrap/>
            <w:hideMark/>
          </w:tcPr>
          <w:p w14:paraId="1D7297EF"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Guaymas</w:t>
            </w:r>
          </w:p>
        </w:tc>
        <w:tc>
          <w:tcPr>
            <w:tcW w:w="1926" w:type="dxa"/>
            <w:noWrap/>
            <w:hideMark/>
          </w:tcPr>
          <w:p w14:paraId="503B6478"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Shrimp</w:t>
            </w:r>
          </w:p>
        </w:tc>
        <w:tc>
          <w:tcPr>
            <w:tcW w:w="1620" w:type="dxa"/>
            <w:noWrap/>
            <w:hideMark/>
          </w:tcPr>
          <w:p w14:paraId="118A35B9"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47.19</w:t>
            </w:r>
          </w:p>
        </w:tc>
        <w:tc>
          <w:tcPr>
            <w:tcW w:w="1440" w:type="dxa"/>
            <w:noWrap/>
            <w:hideMark/>
          </w:tcPr>
          <w:p w14:paraId="7E3BC3C8"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92128</w:t>
            </w:r>
          </w:p>
        </w:tc>
        <w:tc>
          <w:tcPr>
            <w:tcW w:w="1440" w:type="dxa"/>
            <w:noWrap/>
            <w:hideMark/>
          </w:tcPr>
          <w:p w14:paraId="55D2DE18"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5325</w:t>
            </w:r>
          </w:p>
        </w:tc>
      </w:tr>
      <w:tr w:rsidR="003C262A" w:rsidRPr="00BE250D" w14:paraId="7CC5C22E" w14:textId="77777777" w:rsidTr="003C262A">
        <w:trPr>
          <w:trHeight w:val="320"/>
        </w:trPr>
        <w:tc>
          <w:tcPr>
            <w:tcW w:w="1260" w:type="dxa"/>
            <w:vMerge/>
            <w:hideMark/>
          </w:tcPr>
          <w:p w14:paraId="1538A3B5" w14:textId="77777777" w:rsidR="003A1692" w:rsidRPr="00BE250D" w:rsidRDefault="003A1692" w:rsidP="003A1692">
            <w:pPr>
              <w:rPr>
                <w:rFonts w:ascii="Calibri" w:eastAsia="Times New Roman" w:hAnsi="Calibri" w:cs="Times New Roman"/>
                <w:b/>
                <w:bCs/>
              </w:rPr>
            </w:pPr>
          </w:p>
        </w:tc>
        <w:tc>
          <w:tcPr>
            <w:tcW w:w="1530" w:type="dxa"/>
            <w:vMerge/>
            <w:hideMark/>
          </w:tcPr>
          <w:p w14:paraId="38ED1B50" w14:textId="77777777" w:rsidR="003A1692" w:rsidRPr="00BE250D" w:rsidRDefault="003A1692" w:rsidP="003A1692">
            <w:pPr>
              <w:rPr>
                <w:rFonts w:ascii="Calibri" w:eastAsia="Times New Roman" w:hAnsi="Calibri" w:cs="Times New Roman"/>
              </w:rPr>
            </w:pPr>
          </w:p>
        </w:tc>
        <w:tc>
          <w:tcPr>
            <w:tcW w:w="1926" w:type="dxa"/>
            <w:noWrap/>
            <w:hideMark/>
          </w:tcPr>
          <w:p w14:paraId="7B3DAD9E"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Blue crab</w:t>
            </w:r>
          </w:p>
        </w:tc>
        <w:tc>
          <w:tcPr>
            <w:tcW w:w="1620" w:type="dxa"/>
            <w:noWrap/>
            <w:hideMark/>
          </w:tcPr>
          <w:p w14:paraId="083A7346"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12.11</w:t>
            </w:r>
          </w:p>
        </w:tc>
        <w:tc>
          <w:tcPr>
            <w:tcW w:w="1440" w:type="dxa"/>
            <w:noWrap/>
            <w:hideMark/>
          </w:tcPr>
          <w:p w14:paraId="4564F50F"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15737</w:t>
            </w:r>
          </w:p>
        </w:tc>
        <w:tc>
          <w:tcPr>
            <w:tcW w:w="1440" w:type="dxa"/>
            <w:noWrap/>
            <w:hideMark/>
          </w:tcPr>
          <w:p w14:paraId="4D1A15DE"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910</w:t>
            </w:r>
          </w:p>
        </w:tc>
      </w:tr>
      <w:tr w:rsidR="003C262A" w:rsidRPr="00BE250D" w14:paraId="7EC14CB3" w14:textId="77777777" w:rsidTr="003C262A">
        <w:trPr>
          <w:trHeight w:val="320"/>
        </w:trPr>
        <w:tc>
          <w:tcPr>
            <w:tcW w:w="1260" w:type="dxa"/>
            <w:vMerge/>
            <w:hideMark/>
          </w:tcPr>
          <w:p w14:paraId="49B76B6D" w14:textId="77777777" w:rsidR="003A1692" w:rsidRPr="00BE250D" w:rsidRDefault="003A1692" w:rsidP="003A1692">
            <w:pPr>
              <w:rPr>
                <w:rFonts w:ascii="Calibri" w:eastAsia="Times New Roman" w:hAnsi="Calibri" w:cs="Times New Roman"/>
                <w:b/>
                <w:bCs/>
              </w:rPr>
            </w:pPr>
          </w:p>
        </w:tc>
        <w:tc>
          <w:tcPr>
            <w:tcW w:w="1530" w:type="dxa"/>
            <w:vMerge/>
            <w:hideMark/>
          </w:tcPr>
          <w:p w14:paraId="1CA1133C" w14:textId="77777777" w:rsidR="003A1692" w:rsidRPr="00BE250D" w:rsidRDefault="003A1692" w:rsidP="003A1692">
            <w:pPr>
              <w:rPr>
                <w:rFonts w:ascii="Calibri" w:eastAsia="Times New Roman" w:hAnsi="Calibri" w:cs="Times New Roman"/>
              </w:rPr>
            </w:pPr>
          </w:p>
        </w:tc>
        <w:tc>
          <w:tcPr>
            <w:tcW w:w="1926" w:type="dxa"/>
            <w:noWrap/>
            <w:hideMark/>
          </w:tcPr>
          <w:p w14:paraId="6A6BA815"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Squid</w:t>
            </w:r>
          </w:p>
        </w:tc>
        <w:tc>
          <w:tcPr>
            <w:tcW w:w="1620" w:type="dxa"/>
            <w:noWrap/>
            <w:hideMark/>
          </w:tcPr>
          <w:p w14:paraId="3F1C0BD0"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7.76</w:t>
            </w:r>
          </w:p>
        </w:tc>
        <w:tc>
          <w:tcPr>
            <w:tcW w:w="1440" w:type="dxa"/>
            <w:noWrap/>
            <w:hideMark/>
          </w:tcPr>
          <w:p w14:paraId="31FE10C4"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4739</w:t>
            </w:r>
          </w:p>
        </w:tc>
        <w:tc>
          <w:tcPr>
            <w:tcW w:w="1440" w:type="dxa"/>
            <w:noWrap/>
            <w:hideMark/>
          </w:tcPr>
          <w:p w14:paraId="7AD5FFBF"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274</w:t>
            </w:r>
          </w:p>
        </w:tc>
      </w:tr>
      <w:tr w:rsidR="003C262A" w:rsidRPr="00BE250D" w14:paraId="31AB30B4" w14:textId="77777777" w:rsidTr="003C262A">
        <w:trPr>
          <w:trHeight w:val="320"/>
        </w:trPr>
        <w:tc>
          <w:tcPr>
            <w:tcW w:w="1260" w:type="dxa"/>
            <w:vMerge/>
            <w:hideMark/>
          </w:tcPr>
          <w:p w14:paraId="58A87B38" w14:textId="77777777" w:rsidR="003A1692" w:rsidRPr="00BE250D" w:rsidRDefault="003A1692" w:rsidP="003A1692">
            <w:pPr>
              <w:rPr>
                <w:rFonts w:ascii="Calibri" w:eastAsia="Times New Roman" w:hAnsi="Calibri" w:cs="Times New Roman"/>
                <w:b/>
                <w:bCs/>
              </w:rPr>
            </w:pPr>
          </w:p>
        </w:tc>
        <w:tc>
          <w:tcPr>
            <w:tcW w:w="1530" w:type="dxa"/>
            <w:vMerge/>
            <w:hideMark/>
          </w:tcPr>
          <w:p w14:paraId="528BE77D" w14:textId="77777777" w:rsidR="003A1692" w:rsidRPr="00BE250D" w:rsidRDefault="003A1692" w:rsidP="003A1692">
            <w:pPr>
              <w:rPr>
                <w:rFonts w:ascii="Calibri" w:eastAsia="Times New Roman" w:hAnsi="Calibri" w:cs="Times New Roman"/>
              </w:rPr>
            </w:pPr>
          </w:p>
        </w:tc>
        <w:tc>
          <w:tcPr>
            <w:tcW w:w="1926" w:type="dxa"/>
            <w:noWrap/>
            <w:hideMark/>
          </w:tcPr>
          <w:p w14:paraId="5C3C7F93"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Mackerels</w:t>
            </w:r>
          </w:p>
        </w:tc>
        <w:tc>
          <w:tcPr>
            <w:tcW w:w="1620" w:type="dxa"/>
            <w:noWrap/>
            <w:hideMark/>
          </w:tcPr>
          <w:p w14:paraId="17F70A17"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4.97</w:t>
            </w:r>
          </w:p>
        </w:tc>
        <w:tc>
          <w:tcPr>
            <w:tcW w:w="1440" w:type="dxa"/>
            <w:noWrap/>
            <w:hideMark/>
          </w:tcPr>
          <w:p w14:paraId="7B4AC61B"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12691</w:t>
            </w:r>
          </w:p>
        </w:tc>
        <w:tc>
          <w:tcPr>
            <w:tcW w:w="1440" w:type="dxa"/>
            <w:noWrap/>
            <w:hideMark/>
          </w:tcPr>
          <w:p w14:paraId="7E9EEB06"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734</w:t>
            </w:r>
          </w:p>
        </w:tc>
      </w:tr>
      <w:tr w:rsidR="003C262A" w:rsidRPr="00BE250D" w14:paraId="38947953" w14:textId="77777777" w:rsidTr="003C262A">
        <w:trPr>
          <w:trHeight w:val="320"/>
        </w:trPr>
        <w:tc>
          <w:tcPr>
            <w:tcW w:w="1260" w:type="dxa"/>
            <w:vMerge/>
            <w:hideMark/>
          </w:tcPr>
          <w:p w14:paraId="0F78360C" w14:textId="77777777" w:rsidR="003A1692" w:rsidRPr="00BE250D" w:rsidRDefault="003A1692" w:rsidP="003A1692">
            <w:pPr>
              <w:rPr>
                <w:rFonts w:ascii="Calibri" w:eastAsia="Times New Roman" w:hAnsi="Calibri" w:cs="Times New Roman"/>
                <w:b/>
                <w:bCs/>
              </w:rPr>
            </w:pPr>
          </w:p>
        </w:tc>
        <w:tc>
          <w:tcPr>
            <w:tcW w:w="1530" w:type="dxa"/>
            <w:vMerge/>
            <w:hideMark/>
          </w:tcPr>
          <w:p w14:paraId="11BE16DF" w14:textId="77777777" w:rsidR="003A1692" w:rsidRPr="00BE250D" w:rsidRDefault="003A1692" w:rsidP="003A1692">
            <w:pPr>
              <w:rPr>
                <w:rFonts w:ascii="Calibri" w:eastAsia="Times New Roman" w:hAnsi="Calibri" w:cs="Times New Roman"/>
              </w:rPr>
            </w:pPr>
          </w:p>
        </w:tc>
        <w:tc>
          <w:tcPr>
            <w:tcW w:w="1926" w:type="dxa"/>
            <w:noWrap/>
            <w:hideMark/>
          </w:tcPr>
          <w:p w14:paraId="44801871"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Snails</w:t>
            </w:r>
          </w:p>
        </w:tc>
        <w:tc>
          <w:tcPr>
            <w:tcW w:w="1620" w:type="dxa"/>
            <w:noWrap/>
            <w:hideMark/>
          </w:tcPr>
          <w:p w14:paraId="01368012"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4.07</w:t>
            </w:r>
          </w:p>
        </w:tc>
        <w:tc>
          <w:tcPr>
            <w:tcW w:w="1440" w:type="dxa"/>
            <w:noWrap/>
            <w:hideMark/>
          </w:tcPr>
          <w:p w14:paraId="22DBDDED"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18892</w:t>
            </w:r>
          </w:p>
        </w:tc>
        <w:tc>
          <w:tcPr>
            <w:tcW w:w="1440" w:type="dxa"/>
            <w:noWrap/>
            <w:hideMark/>
          </w:tcPr>
          <w:p w14:paraId="67DD8717"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1092</w:t>
            </w:r>
          </w:p>
        </w:tc>
      </w:tr>
      <w:tr w:rsidR="003C262A" w:rsidRPr="00BE250D" w14:paraId="6BF25121" w14:textId="77777777" w:rsidTr="003C262A">
        <w:trPr>
          <w:trHeight w:val="320"/>
        </w:trPr>
        <w:tc>
          <w:tcPr>
            <w:tcW w:w="1260" w:type="dxa"/>
            <w:vMerge/>
            <w:hideMark/>
          </w:tcPr>
          <w:p w14:paraId="32FF3FF7" w14:textId="77777777" w:rsidR="003A1692" w:rsidRPr="00BE250D" w:rsidRDefault="003A1692" w:rsidP="003A1692">
            <w:pPr>
              <w:rPr>
                <w:rFonts w:ascii="Calibri" w:eastAsia="Times New Roman" w:hAnsi="Calibri" w:cs="Times New Roman"/>
                <w:b/>
                <w:bCs/>
              </w:rPr>
            </w:pPr>
          </w:p>
        </w:tc>
        <w:tc>
          <w:tcPr>
            <w:tcW w:w="1530" w:type="dxa"/>
            <w:vMerge/>
            <w:hideMark/>
          </w:tcPr>
          <w:p w14:paraId="0545C645" w14:textId="77777777" w:rsidR="003A1692" w:rsidRPr="00BE250D" w:rsidRDefault="003A1692" w:rsidP="003A1692">
            <w:pPr>
              <w:rPr>
                <w:rFonts w:ascii="Calibri" w:eastAsia="Times New Roman" w:hAnsi="Calibri" w:cs="Times New Roman"/>
              </w:rPr>
            </w:pPr>
          </w:p>
        </w:tc>
        <w:tc>
          <w:tcPr>
            <w:tcW w:w="1926" w:type="dxa"/>
            <w:noWrap/>
            <w:hideMark/>
          </w:tcPr>
          <w:p w14:paraId="60D3E8E1"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Flatfish</w:t>
            </w:r>
          </w:p>
        </w:tc>
        <w:tc>
          <w:tcPr>
            <w:tcW w:w="1620" w:type="dxa"/>
            <w:noWrap/>
            <w:hideMark/>
          </w:tcPr>
          <w:p w14:paraId="3C99F933"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3.73</w:t>
            </w:r>
          </w:p>
        </w:tc>
        <w:tc>
          <w:tcPr>
            <w:tcW w:w="1440" w:type="dxa"/>
            <w:noWrap/>
            <w:hideMark/>
          </w:tcPr>
          <w:p w14:paraId="79F9DDDC"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24968</w:t>
            </w:r>
          </w:p>
        </w:tc>
        <w:tc>
          <w:tcPr>
            <w:tcW w:w="1440" w:type="dxa"/>
            <w:noWrap/>
            <w:hideMark/>
          </w:tcPr>
          <w:p w14:paraId="01C133F1"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1443</w:t>
            </w:r>
          </w:p>
        </w:tc>
      </w:tr>
      <w:tr w:rsidR="003C262A" w:rsidRPr="00BE250D" w14:paraId="30285321" w14:textId="77777777" w:rsidTr="003C262A">
        <w:trPr>
          <w:trHeight w:val="320"/>
        </w:trPr>
        <w:tc>
          <w:tcPr>
            <w:tcW w:w="1260" w:type="dxa"/>
            <w:vMerge/>
            <w:hideMark/>
          </w:tcPr>
          <w:p w14:paraId="4A1F621D" w14:textId="77777777" w:rsidR="003A1692" w:rsidRPr="00BE250D" w:rsidRDefault="003A1692" w:rsidP="003A1692">
            <w:pPr>
              <w:rPr>
                <w:rFonts w:ascii="Calibri" w:eastAsia="Times New Roman" w:hAnsi="Calibri" w:cs="Times New Roman"/>
                <w:b/>
                <w:bCs/>
              </w:rPr>
            </w:pPr>
          </w:p>
        </w:tc>
        <w:tc>
          <w:tcPr>
            <w:tcW w:w="1530" w:type="dxa"/>
            <w:vMerge/>
            <w:hideMark/>
          </w:tcPr>
          <w:p w14:paraId="3103DE82" w14:textId="77777777" w:rsidR="003A1692" w:rsidRPr="00BE250D" w:rsidRDefault="003A1692" w:rsidP="003A1692">
            <w:pPr>
              <w:rPr>
                <w:rFonts w:ascii="Calibri" w:eastAsia="Times New Roman" w:hAnsi="Calibri" w:cs="Times New Roman"/>
              </w:rPr>
            </w:pPr>
          </w:p>
        </w:tc>
        <w:tc>
          <w:tcPr>
            <w:tcW w:w="1926" w:type="dxa"/>
            <w:noWrap/>
            <w:hideMark/>
          </w:tcPr>
          <w:p w14:paraId="7C7BF13F"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Octopus</w:t>
            </w:r>
          </w:p>
        </w:tc>
        <w:tc>
          <w:tcPr>
            <w:tcW w:w="1620" w:type="dxa"/>
            <w:noWrap/>
            <w:hideMark/>
          </w:tcPr>
          <w:p w14:paraId="39E2FDCA"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3.50</w:t>
            </w:r>
          </w:p>
        </w:tc>
        <w:tc>
          <w:tcPr>
            <w:tcW w:w="1440" w:type="dxa"/>
            <w:noWrap/>
            <w:hideMark/>
          </w:tcPr>
          <w:p w14:paraId="542F0A9E"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44905</w:t>
            </w:r>
          </w:p>
        </w:tc>
        <w:tc>
          <w:tcPr>
            <w:tcW w:w="1440" w:type="dxa"/>
            <w:noWrap/>
            <w:hideMark/>
          </w:tcPr>
          <w:p w14:paraId="2BB7403E"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2596</w:t>
            </w:r>
          </w:p>
        </w:tc>
      </w:tr>
      <w:tr w:rsidR="003C262A" w:rsidRPr="00BE250D" w14:paraId="55EA299C" w14:textId="77777777" w:rsidTr="003C262A">
        <w:trPr>
          <w:trHeight w:val="320"/>
        </w:trPr>
        <w:tc>
          <w:tcPr>
            <w:tcW w:w="1260" w:type="dxa"/>
            <w:vMerge/>
            <w:hideMark/>
          </w:tcPr>
          <w:p w14:paraId="1609F334" w14:textId="77777777" w:rsidR="003A1692" w:rsidRPr="00BE250D" w:rsidRDefault="003A1692" w:rsidP="003A1692">
            <w:pPr>
              <w:rPr>
                <w:rFonts w:ascii="Calibri" w:eastAsia="Times New Roman" w:hAnsi="Calibri" w:cs="Times New Roman"/>
                <w:b/>
                <w:bCs/>
              </w:rPr>
            </w:pPr>
          </w:p>
        </w:tc>
        <w:tc>
          <w:tcPr>
            <w:tcW w:w="1530" w:type="dxa"/>
            <w:vMerge/>
            <w:hideMark/>
          </w:tcPr>
          <w:p w14:paraId="16C3E00B" w14:textId="77777777" w:rsidR="003A1692" w:rsidRPr="00BE250D" w:rsidRDefault="003A1692" w:rsidP="003A1692">
            <w:pPr>
              <w:rPr>
                <w:rFonts w:ascii="Calibri" w:eastAsia="Times New Roman" w:hAnsi="Calibri" w:cs="Times New Roman"/>
              </w:rPr>
            </w:pPr>
          </w:p>
        </w:tc>
        <w:tc>
          <w:tcPr>
            <w:tcW w:w="1926" w:type="dxa"/>
            <w:noWrap/>
            <w:hideMark/>
          </w:tcPr>
          <w:p w14:paraId="7376CAC7"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Clams</w:t>
            </w:r>
          </w:p>
        </w:tc>
        <w:tc>
          <w:tcPr>
            <w:tcW w:w="1620" w:type="dxa"/>
            <w:noWrap/>
            <w:hideMark/>
          </w:tcPr>
          <w:p w14:paraId="2F4E2AC2"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2.41</w:t>
            </w:r>
          </w:p>
        </w:tc>
        <w:tc>
          <w:tcPr>
            <w:tcW w:w="1440" w:type="dxa"/>
            <w:noWrap/>
            <w:hideMark/>
          </w:tcPr>
          <w:p w14:paraId="64CB0EB2"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25943</w:t>
            </w:r>
          </w:p>
        </w:tc>
        <w:tc>
          <w:tcPr>
            <w:tcW w:w="1440" w:type="dxa"/>
            <w:noWrap/>
            <w:hideMark/>
          </w:tcPr>
          <w:p w14:paraId="5CFFA1AC"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1500</w:t>
            </w:r>
          </w:p>
        </w:tc>
      </w:tr>
      <w:tr w:rsidR="003C262A" w:rsidRPr="00BE250D" w14:paraId="2FBBF99B" w14:textId="77777777" w:rsidTr="003C262A">
        <w:trPr>
          <w:trHeight w:val="320"/>
        </w:trPr>
        <w:tc>
          <w:tcPr>
            <w:tcW w:w="1260" w:type="dxa"/>
            <w:vMerge/>
            <w:hideMark/>
          </w:tcPr>
          <w:p w14:paraId="134B359E" w14:textId="77777777" w:rsidR="003A1692" w:rsidRPr="00BE250D" w:rsidRDefault="003A1692" w:rsidP="003A1692">
            <w:pPr>
              <w:rPr>
                <w:rFonts w:ascii="Calibri" w:eastAsia="Times New Roman" w:hAnsi="Calibri" w:cs="Times New Roman"/>
                <w:b/>
                <w:bCs/>
              </w:rPr>
            </w:pPr>
          </w:p>
        </w:tc>
        <w:tc>
          <w:tcPr>
            <w:tcW w:w="1530" w:type="dxa"/>
            <w:vMerge/>
            <w:hideMark/>
          </w:tcPr>
          <w:p w14:paraId="4754B01C" w14:textId="77777777" w:rsidR="003A1692" w:rsidRPr="00BE250D" w:rsidRDefault="003A1692" w:rsidP="003A1692">
            <w:pPr>
              <w:rPr>
                <w:rFonts w:ascii="Calibri" w:eastAsia="Times New Roman" w:hAnsi="Calibri" w:cs="Times New Roman"/>
              </w:rPr>
            </w:pPr>
          </w:p>
        </w:tc>
        <w:tc>
          <w:tcPr>
            <w:tcW w:w="1926" w:type="dxa"/>
            <w:noWrap/>
            <w:hideMark/>
          </w:tcPr>
          <w:p w14:paraId="16F5077A"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Jacks</w:t>
            </w:r>
          </w:p>
        </w:tc>
        <w:tc>
          <w:tcPr>
            <w:tcW w:w="1620" w:type="dxa"/>
            <w:noWrap/>
            <w:hideMark/>
          </w:tcPr>
          <w:p w14:paraId="512C9CF9"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1.92</w:t>
            </w:r>
          </w:p>
        </w:tc>
        <w:tc>
          <w:tcPr>
            <w:tcW w:w="1440" w:type="dxa"/>
            <w:noWrap/>
            <w:hideMark/>
          </w:tcPr>
          <w:p w14:paraId="378EEB80"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18939</w:t>
            </w:r>
          </w:p>
        </w:tc>
        <w:tc>
          <w:tcPr>
            <w:tcW w:w="1440" w:type="dxa"/>
            <w:noWrap/>
            <w:hideMark/>
          </w:tcPr>
          <w:p w14:paraId="00ED6EB0"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1095</w:t>
            </w:r>
          </w:p>
        </w:tc>
      </w:tr>
      <w:tr w:rsidR="003C262A" w:rsidRPr="00BE250D" w14:paraId="0259D4C9" w14:textId="77777777" w:rsidTr="003C262A">
        <w:trPr>
          <w:trHeight w:val="320"/>
        </w:trPr>
        <w:tc>
          <w:tcPr>
            <w:tcW w:w="1260" w:type="dxa"/>
            <w:vMerge/>
            <w:hideMark/>
          </w:tcPr>
          <w:p w14:paraId="59637478" w14:textId="77777777" w:rsidR="003A1692" w:rsidRPr="00BE250D" w:rsidRDefault="003A1692" w:rsidP="003A1692">
            <w:pPr>
              <w:rPr>
                <w:rFonts w:ascii="Calibri" w:eastAsia="Times New Roman" w:hAnsi="Calibri" w:cs="Times New Roman"/>
                <w:b/>
                <w:bCs/>
              </w:rPr>
            </w:pPr>
          </w:p>
        </w:tc>
        <w:tc>
          <w:tcPr>
            <w:tcW w:w="1530" w:type="dxa"/>
            <w:vMerge/>
            <w:hideMark/>
          </w:tcPr>
          <w:p w14:paraId="5777F7AC" w14:textId="77777777" w:rsidR="003A1692" w:rsidRPr="00BE250D" w:rsidRDefault="003A1692" w:rsidP="003A1692">
            <w:pPr>
              <w:rPr>
                <w:rFonts w:ascii="Calibri" w:eastAsia="Times New Roman" w:hAnsi="Calibri" w:cs="Times New Roman"/>
              </w:rPr>
            </w:pPr>
          </w:p>
        </w:tc>
        <w:tc>
          <w:tcPr>
            <w:tcW w:w="1926" w:type="dxa"/>
            <w:noWrap/>
            <w:hideMark/>
          </w:tcPr>
          <w:p w14:paraId="30655C00"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Snapper</w:t>
            </w:r>
          </w:p>
        </w:tc>
        <w:tc>
          <w:tcPr>
            <w:tcW w:w="1620" w:type="dxa"/>
            <w:noWrap/>
            <w:hideMark/>
          </w:tcPr>
          <w:p w14:paraId="3B872FA9"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1.80</w:t>
            </w:r>
          </w:p>
        </w:tc>
        <w:tc>
          <w:tcPr>
            <w:tcW w:w="1440" w:type="dxa"/>
            <w:noWrap/>
            <w:hideMark/>
          </w:tcPr>
          <w:p w14:paraId="4C3C410F"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36781</w:t>
            </w:r>
          </w:p>
        </w:tc>
        <w:tc>
          <w:tcPr>
            <w:tcW w:w="1440" w:type="dxa"/>
            <w:noWrap/>
            <w:hideMark/>
          </w:tcPr>
          <w:p w14:paraId="3E98AE0C"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2126</w:t>
            </w:r>
          </w:p>
        </w:tc>
      </w:tr>
      <w:tr w:rsidR="003C262A" w:rsidRPr="00BE250D" w14:paraId="7695617B" w14:textId="77777777" w:rsidTr="003C262A">
        <w:trPr>
          <w:trHeight w:val="320"/>
        </w:trPr>
        <w:tc>
          <w:tcPr>
            <w:tcW w:w="1260" w:type="dxa"/>
            <w:vMerge/>
            <w:hideMark/>
          </w:tcPr>
          <w:p w14:paraId="4B44CF01" w14:textId="77777777" w:rsidR="003A1692" w:rsidRPr="00BE250D" w:rsidRDefault="003A1692" w:rsidP="003A1692">
            <w:pPr>
              <w:rPr>
                <w:rFonts w:ascii="Calibri" w:eastAsia="Times New Roman" w:hAnsi="Calibri" w:cs="Times New Roman"/>
                <w:b/>
                <w:bCs/>
              </w:rPr>
            </w:pPr>
          </w:p>
        </w:tc>
        <w:tc>
          <w:tcPr>
            <w:tcW w:w="1530" w:type="dxa"/>
            <w:vMerge/>
            <w:hideMark/>
          </w:tcPr>
          <w:p w14:paraId="29C624BF" w14:textId="77777777" w:rsidR="003A1692" w:rsidRPr="00BE250D" w:rsidRDefault="003A1692" w:rsidP="003A1692">
            <w:pPr>
              <w:rPr>
                <w:rFonts w:ascii="Calibri" w:eastAsia="Times New Roman" w:hAnsi="Calibri" w:cs="Times New Roman"/>
              </w:rPr>
            </w:pPr>
          </w:p>
        </w:tc>
        <w:tc>
          <w:tcPr>
            <w:tcW w:w="1926" w:type="dxa"/>
            <w:noWrap/>
            <w:hideMark/>
          </w:tcPr>
          <w:p w14:paraId="317C7387"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Gulf weakfish</w:t>
            </w:r>
          </w:p>
        </w:tc>
        <w:tc>
          <w:tcPr>
            <w:tcW w:w="1620" w:type="dxa"/>
            <w:noWrap/>
            <w:hideMark/>
          </w:tcPr>
          <w:p w14:paraId="0E68C81B"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1.72</w:t>
            </w:r>
          </w:p>
        </w:tc>
        <w:tc>
          <w:tcPr>
            <w:tcW w:w="1440" w:type="dxa"/>
            <w:noWrap/>
            <w:hideMark/>
          </w:tcPr>
          <w:p w14:paraId="64D160EA"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16953</w:t>
            </w:r>
          </w:p>
        </w:tc>
        <w:tc>
          <w:tcPr>
            <w:tcW w:w="1440" w:type="dxa"/>
            <w:noWrap/>
            <w:hideMark/>
          </w:tcPr>
          <w:p w14:paraId="4F7FD82F"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980</w:t>
            </w:r>
          </w:p>
        </w:tc>
      </w:tr>
      <w:tr w:rsidR="003C262A" w:rsidRPr="00BE250D" w14:paraId="45FF79D1" w14:textId="77777777" w:rsidTr="003C262A">
        <w:trPr>
          <w:trHeight w:val="320"/>
        </w:trPr>
        <w:tc>
          <w:tcPr>
            <w:tcW w:w="1260" w:type="dxa"/>
            <w:vMerge/>
            <w:hideMark/>
          </w:tcPr>
          <w:p w14:paraId="5BC9A6CA" w14:textId="77777777" w:rsidR="003A1692" w:rsidRPr="00BE250D" w:rsidRDefault="003A1692" w:rsidP="003A1692">
            <w:pPr>
              <w:rPr>
                <w:rFonts w:ascii="Calibri" w:eastAsia="Times New Roman" w:hAnsi="Calibri" w:cs="Times New Roman"/>
                <w:b/>
                <w:bCs/>
              </w:rPr>
            </w:pPr>
          </w:p>
        </w:tc>
        <w:tc>
          <w:tcPr>
            <w:tcW w:w="1530" w:type="dxa"/>
            <w:vMerge/>
            <w:hideMark/>
          </w:tcPr>
          <w:p w14:paraId="62107E01" w14:textId="77777777" w:rsidR="003A1692" w:rsidRPr="00BE250D" w:rsidRDefault="003A1692" w:rsidP="003A1692">
            <w:pPr>
              <w:rPr>
                <w:rFonts w:ascii="Calibri" w:eastAsia="Times New Roman" w:hAnsi="Calibri" w:cs="Times New Roman"/>
              </w:rPr>
            </w:pPr>
          </w:p>
        </w:tc>
        <w:tc>
          <w:tcPr>
            <w:tcW w:w="1926" w:type="dxa"/>
            <w:noWrap/>
            <w:hideMark/>
          </w:tcPr>
          <w:p w14:paraId="2DBED869"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Groupers</w:t>
            </w:r>
          </w:p>
        </w:tc>
        <w:tc>
          <w:tcPr>
            <w:tcW w:w="1620" w:type="dxa"/>
            <w:noWrap/>
            <w:hideMark/>
          </w:tcPr>
          <w:p w14:paraId="0D810B24"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1.50</w:t>
            </w:r>
          </w:p>
        </w:tc>
        <w:tc>
          <w:tcPr>
            <w:tcW w:w="1440" w:type="dxa"/>
            <w:noWrap/>
            <w:hideMark/>
          </w:tcPr>
          <w:p w14:paraId="2A951322"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30539</w:t>
            </w:r>
          </w:p>
        </w:tc>
        <w:tc>
          <w:tcPr>
            <w:tcW w:w="1440" w:type="dxa"/>
            <w:noWrap/>
            <w:hideMark/>
          </w:tcPr>
          <w:p w14:paraId="340BDBE4"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1765</w:t>
            </w:r>
          </w:p>
        </w:tc>
      </w:tr>
      <w:tr w:rsidR="003C262A" w:rsidRPr="00BE250D" w14:paraId="06DBE4D6" w14:textId="77777777" w:rsidTr="003C262A">
        <w:trPr>
          <w:trHeight w:val="320"/>
        </w:trPr>
        <w:tc>
          <w:tcPr>
            <w:tcW w:w="1260" w:type="dxa"/>
            <w:vMerge/>
            <w:hideMark/>
          </w:tcPr>
          <w:p w14:paraId="74F12568" w14:textId="77777777" w:rsidR="003A1692" w:rsidRPr="00BE250D" w:rsidRDefault="003A1692" w:rsidP="003A1692">
            <w:pPr>
              <w:rPr>
                <w:rFonts w:ascii="Calibri" w:eastAsia="Times New Roman" w:hAnsi="Calibri" w:cs="Times New Roman"/>
                <w:b/>
                <w:bCs/>
              </w:rPr>
            </w:pPr>
          </w:p>
        </w:tc>
        <w:tc>
          <w:tcPr>
            <w:tcW w:w="1530" w:type="dxa"/>
            <w:vMerge/>
            <w:hideMark/>
          </w:tcPr>
          <w:p w14:paraId="623508DB" w14:textId="77777777" w:rsidR="003A1692" w:rsidRPr="00BE250D" w:rsidRDefault="003A1692" w:rsidP="003A1692">
            <w:pPr>
              <w:rPr>
                <w:rFonts w:ascii="Calibri" w:eastAsia="Times New Roman" w:hAnsi="Calibri" w:cs="Times New Roman"/>
              </w:rPr>
            </w:pPr>
          </w:p>
        </w:tc>
        <w:tc>
          <w:tcPr>
            <w:tcW w:w="1926" w:type="dxa"/>
            <w:noWrap/>
            <w:hideMark/>
          </w:tcPr>
          <w:p w14:paraId="27A19FFD"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Catfish</w:t>
            </w:r>
          </w:p>
        </w:tc>
        <w:tc>
          <w:tcPr>
            <w:tcW w:w="1620" w:type="dxa"/>
            <w:noWrap/>
            <w:hideMark/>
          </w:tcPr>
          <w:p w14:paraId="7E836BFF"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1.35</w:t>
            </w:r>
          </w:p>
        </w:tc>
        <w:tc>
          <w:tcPr>
            <w:tcW w:w="1440" w:type="dxa"/>
            <w:noWrap/>
            <w:hideMark/>
          </w:tcPr>
          <w:p w14:paraId="12D31398"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38766</w:t>
            </w:r>
          </w:p>
        </w:tc>
        <w:tc>
          <w:tcPr>
            <w:tcW w:w="1440" w:type="dxa"/>
            <w:noWrap/>
            <w:hideMark/>
          </w:tcPr>
          <w:p w14:paraId="46A36EBB"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2241</w:t>
            </w:r>
          </w:p>
        </w:tc>
      </w:tr>
      <w:tr w:rsidR="003C262A" w:rsidRPr="00BE250D" w14:paraId="4C8BE665" w14:textId="77777777" w:rsidTr="003C262A">
        <w:trPr>
          <w:trHeight w:val="320"/>
        </w:trPr>
        <w:tc>
          <w:tcPr>
            <w:tcW w:w="1260" w:type="dxa"/>
            <w:vMerge/>
            <w:hideMark/>
          </w:tcPr>
          <w:p w14:paraId="3CE6A49C" w14:textId="77777777" w:rsidR="003A1692" w:rsidRPr="00BE250D" w:rsidRDefault="003A1692" w:rsidP="003A1692">
            <w:pPr>
              <w:rPr>
                <w:rFonts w:ascii="Calibri" w:eastAsia="Times New Roman" w:hAnsi="Calibri" w:cs="Times New Roman"/>
                <w:b/>
                <w:bCs/>
              </w:rPr>
            </w:pPr>
          </w:p>
        </w:tc>
        <w:tc>
          <w:tcPr>
            <w:tcW w:w="1530" w:type="dxa"/>
            <w:vMerge/>
            <w:hideMark/>
          </w:tcPr>
          <w:p w14:paraId="7745B75B" w14:textId="77777777" w:rsidR="003A1692" w:rsidRPr="00BE250D" w:rsidRDefault="003A1692" w:rsidP="003A1692">
            <w:pPr>
              <w:rPr>
                <w:rFonts w:ascii="Calibri" w:eastAsia="Times New Roman" w:hAnsi="Calibri" w:cs="Times New Roman"/>
              </w:rPr>
            </w:pPr>
          </w:p>
        </w:tc>
        <w:tc>
          <w:tcPr>
            <w:tcW w:w="1926" w:type="dxa"/>
            <w:noWrap/>
            <w:hideMark/>
          </w:tcPr>
          <w:p w14:paraId="48981139"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Lobster</w:t>
            </w:r>
          </w:p>
        </w:tc>
        <w:tc>
          <w:tcPr>
            <w:tcW w:w="1620" w:type="dxa"/>
            <w:noWrap/>
            <w:hideMark/>
          </w:tcPr>
          <w:p w14:paraId="0CD99898"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1.14</w:t>
            </w:r>
          </w:p>
        </w:tc>
        <w:tc>
          <w:tcPr>
            <w:tcW w:w="1440" w:type="dxa"/>
            <w:noWrap/>
            <w:hideMark/>
          </w:tcPr>
          <w:p w14:paraId="12BFAD61"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105631</w:t>
            </w:r>
          </w:p>
        </w:tc>
        <w:tc>
          <w:tcPr>
            <w:tcW w:w="1440" w:type="dxa"/>
            <w:noWrap/>
            <w:hideMark/>
          </w:tcPr>
          <w:p w14:paraId="5E6B1184"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6106</w:t>
            </w:r>
          </w:p>
        </w:tc>
      </w:tr>
      <w:tr w:rsidR="003C262A" w:rsidRPr="00BE250D" w14:paraId="0B028FD7" w14:textId="77777777" w:rsidTr="003C262A">
        <w:trPr>
          <w:trHeight w:val="320"/>
        </w:trPr>
        <w:tc>
          <w:tcPr>
            <w:tcW w:w="1260" w:type="dxa"/>
            <w:vMerge w:val="restart"/>
            <w:noWrap/>
            <w:hideMark/>
          </w:tcPr>
          <w:p w14:paraId="2E128AAF" w14:textId="77777777" w:rsidR="003A1692" w:rsidRPr="00BE250D" w:rsidRDefault="003A1692" w:rsidP="003A1692">
            <w:pPr>
              <w:jc w:val="center"/>
              <w:rPr>
                <w:rFonts w:ascii="Calibri" w:eastAsia="Times New Roman" w:hAnsi="Calibri" w:cs="Times New Roman"/>
                <w:b/>
                <w:bCs/>
              </w:rPr>
            </w:pPr>
            <w:r w:rsidRPr="00BE250D">
              <w:rPr>
                <w:rFonts w:ascii="Calibri" w:eastAsia="Times New Roman" w:hAnsi="Calibri" w:cs="Times New Roman"/>
                <w:b/>
                <w:bCs/>
              </w:rPr>
              <w:t>8</w:t>
            </w:r>
          </w:p>
        </w:tc>
        <w:tc>
          <w:tcPr>
            <w:tcW w:w="1530" w:type="dxa"/>
            <w:vMerge w:val="restart"/>
            <w:noWrap/>
            <w:hideMark/>
          </w:tcPr>
          <w:p w14:paraId="185F14D2"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Huatabampo</w:t>
            </w:r>
          </w:p>
        </w:tc>
        <w:tc>
          <w:tcPr>
            <w:tcW w:w="1926" w:type="dxa"/>
            <w:noWrap/>
            <w:hideMark/>
          </w:tcPr>
          <w:p w14:paraId="12AE8D71"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Shrimp</w:t>
            </w:r>
          </w:p>
        </w:tc>
        <w:tc>
          <w:tcPr>
            <w:tcW w:w="1620" w:type="dxa"/>
            <w:noWrap/>
            <w:hideMark/>
          </w:tcPr>
          <w:p w14:paraId="4D74D0A9"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68.12</w:t>
            </w:r>
          </w:p>
        </w:tc>
        <w:tc>
          <w:tcPr>
            <w:tcW w:w="1440" w:type="dxa"/>
            <w:noWrap/>
            <w:hideMark/>
          </w:tcPr>
          <w:p w14:paraId="1575CE78"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84044</w:t>
            </w:r>
          </w:p>
        </w:tc>
        <w:tc>
          <w:tcPr>
            <w:tcW w:w="1440" w:type="dxa"/>
            <w:noWrap/>
            <w:hideMark/>
          </w:tcPr>
          <w:p w14:paraId="637E9AB9"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4858</w:t>
            </w:r>
          </w:p>
        </w:tc>
      </w:tr>
      <w:tr w:rsidR="003C262A" w:rsidRPr="00BE250D" w14:paraId="39A5E7B0" w14:textId="77777777" w:rsidTr="003C262A">
        <w:trPr>
          <w:trHeight w:val="320"/>
        </w:trPr>
        <w:tc>
          <w:tcPr>
            <w:tcW w:w="1260" w:type="dxa"/>
            <w:vMerge/>
            <w:hideMark/>
          </w:tcPr>
          <w:p w14:paraId="7C54DC68" w14:textId="77777777" w:rsidR="003A1692" w:rsidRPr="00BE250D" w:rsidRDefault="003A1692" w:rsidP="003A1692">
            <w:pPr>
              <w:rPr>
                <w:rFonts w:ascii="Calibri" w:eastAsia="Times New Roman" w:hAnsi="Calibri" w:cs="Times New Roman"/>
                <w:b/>
                <w:bCs/>
              </w:rPr>
            </w:pPr>
          </w:p>
        </w:tc>
        <w:tc>
          <w:tcPr>
            <w:tcW w:w="1530" w:type="dxa"/>
            <w:vMerge/>
            <w:hideMark/>
          </w:tcPr>
          <w:p w14:paraId="5E986F8D" w14:textId="77777777" w:rsidR="003A1692" w:rsidRPr="00BE250D" w:rsidRDefault="003A1692" w:rsidP="003A1692">
            <w:pPr>
              <w:rPr>
                <w:rFonts w:ascii="Calibri" w:eastAsia="Times New Roman" w:hAnsi="Calibri" w:cs="Times New Roman"/>
              </w:rPr>
            </w:pPr>
          </w:p>
        </w:tc>
        <w:tc>
          <w:tcPr>
            <w:tcW w:w="1926" w:type="dxa"/>
            <w:noWrap/>
            <w:hideMark/>
          </w:tcPr>
          <w:p w14:paraId="18FC521C"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Blue crab</w:t>
            </w:r>
          </w:p>
        </w:tc>
        <w:tc>
          <w:tcPr>
            <w:tcW w:w="1620" w:type="dxa"/>
            <w:noWrap/>
            <w:hideMark/>
          </w:tcPr>
          <w:p w14:paraId="22E6C681"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13.15</w:t>
            </w:r>
          </w:p>
        </w:tc>
        <w:tc>
          <w:tcPr>
            <w:tcW w:w="1440" w:type="dxa"/>
            <w:noWrap/>
            <w:hideMark/>
          </w:tcPr>
          <w:p w14:paraId="0A59FD89"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13375</w:t>
            </w:r>
          </w:p>
        </w:tc>
        <w:tc>
          <w:tcPr>
            <w:tcW w:w="1440" w:type="dxa"/>
            <w:noWrap/>
            <w:hideMark/>
          </w:tcPr>
          <w:p w14:paraId="39602CDD"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773</w:t>
            </w:r>
          </w:p>
        </w:tc>
      </w:tr>
      <w:tr w:rsidR="003C262A" w:rsidRPr="00BE250D" w14:paraId="4EB8F2CC" w14:textId="77777777" w:rsidTr="003C262A">
        <w:trPr>
          <w:trHeight w:val="320"/>
        </w:trPr>
        <w:tc>
          <w:tcPr>
            <w:tcW w:w="1260" w:type="dxa"/>
            <w:vMerge/>
            <w:hideMark/>
          </w:tcPr>
          <w:p w14:paraId="2CB616C4" w14:textId="77777777" w:rsidR="003A1692" w:rsidRPr="00BE250D" w:rsidRDefault="003A1692" w:rsidP="003A1692">
            <w:pPr>
              <w:rPr>
                <w:rFonts w:ascii="Calibri" w:eastAsia="Times New Roman" w:hAnsi="Calibri" w:cs="Times New Roman"/>
                <w:b/>
                <w:bCs/>
              </w:rPr>
            </w:pPr>
          </w:p>
        </w:tc>
        <w:tc>
          <w:tcPr>
            <w:tcW w:w="1530" w:type="dxa"/>
            <w:vMerge/>
            <w:hideMark/>
          </w:tcPr>
          <w:p w14:paraId="60943026" w14:textId="77777777" w:rsidR="003A1692" w:rsidRPr="00BE250D" w:rsidRDefault="003A1692" w:rsidP="003A1692">
            <w:pPr>
              <w:rPr>
                <w:rFonts w:ascii="Calibri" w:eastAsia="Times New Roman" w:hAnsi="Calibri" w:cs="Times New Roman"/>
              </w:rPr>
            </w:pPr>
          </w:p>
        </w:tc>
        <w:tc>
          <w:tcPr>
            <w:tcW w:w="1926" w:type="dxa"/>
            <w:noWrap/>
            <w:hideMark/>
          </w:tcPr>
          <w:p w14:paraId="3007FE91"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Red snapper</w:t>
            </w:r>
          </w:p>
        </w:tc>
        <w:tc>
          <w:tcPr>
            <w:tcW w:w="1620" w:type="dxa"/>
            <w:noWrap/>
            <w:hideMark/>
          </w:tcPr>
          <w:p w14:paraId="3DBDD592"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3.36</w:t>
            </w:r>
          </w:p>
        </w:tc>
        <w:tc>
          <w:tcPr>
            <w:tcW w:w="1440" w:type="dxa"/>
            <w:noWrap/>
            <w:hideMark/>
          </w:tcPr>
          <w:p w14:paraId="36B71429"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35581</w:t>
            </w:r>
          </w:p>
        </w:tc>
        <w:tc>
          <w:tcPr>
            <w:tcW w:w="1440" w:type="dxa"/>
            <w:noWrap/>
            <w:hideMark/>
          </w:tcPr>
          <w:p w14:paraId="288D45BC"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2057</w:t>
            </w:r>
          </w:p>
        </w:tc>
      </w:tr>
      <w:tr w:rsidR="003C262A" w:rsidRPr="00BE250D" w14:paraId="419D185A" w14:textId="77777777" w:rsidTr="003C262A">
        <w:trPr>
          <w:trHeight w:val="320"/>
        </w:trPr>
        <w:tc>
          <w:tcPr>
            <w:tcW w:w="1260" w:type="dxa"/>
            <w:vMerge/>
            <w:hideMark/>
          </w:tcPr>
          <w:p w14:paraId="28474A1D" w14:textId="77777777" w:rsidR="003A1692" w:rsidRPr="00BE250D" w:rsidRDefault="003A1692" w:rsidP="003A1692">
            <w:pPr>
              <w:rPr>
                <w:rFonts w:ascii="Calibri" w:eastAsia="Times New Roman" w:hAnsi="Calibri" w:cs="Times New Roman"/>
                <w:b/>
                <w:bCs/>
              </w:rPr>
            </w:pPr>
          </w:p>
        </w:tc>
        <w:tc>
          <w:tcPr>
            <w:tcW w:w="1530" w:type="dxa"/>
            <w:vMerge/>
            <w:hideMark/>
          </w:tcPr>
          <w:p w14:paraId="51F2F162" w14:textId="77777777" w:rsidR="003A1692" w:rsidRPr="00BE250D" w:rsidRDefault="003A1692" w:rsidP="003A1692">
            <w:pPr>
              <w:rPr>
                <w:rFonts w:ascii="Calibri" w:eastAsia="Times New Roman" w:hAnsi="Calibri" w:cs="Times New Roman"/>
              </w:rPr>
            </w:pPr>
          </w:p>
        </w:tc>
        <w:tc>
          <w:tcPr>
            <w:tcW w:w="1926" w:type="dxa"/>
            <w:noWrap/>
            <w:hideMark/>
          </w:tcPr>
          <w:p w14:paraId="702314F0"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Flatfish</w:t>
            </w:r>
          </w:p>
        </w:tc>
        <w:tc>
          <w:tcPr>
            <w:tcW w:w="1620" w:type="dxa"/>
            <w:noWrap/>
            <w:hideMark/>
          </w:tcPr>
          <w:p w14:paraId="0CE74150"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3.08</w:t>
            </w:r>
          </w:p>
        </w:tc>
        <w:tc>
          <w:tcPr>
            <w:tcW w:w="1440" w:type="dxa"/>
            <w:noWrap/>
            <w:hideMark/>
          </w:tcPr>
          <w:p w14:paraId="1EC152EF"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20720</w:t>
            </w:r>
          </w:p>
        </w:tc>
        <w:tc>
          <w:tcPr>
            <w:tcW w:w="1440" w:type="dxa"/>
            <w:noWrap/>
            <w:hideMark/>
          </w:tcPr>
          <w:p w14:paraId="79976F7D"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1198</w:t>
            </w:r>
          </w:p>
        </w:tc>
      </w:tr>
      <w:tr w:rsidR="003C262A" w:rsidRPr="00BE250D" w14:paraId="3FDF6371" w14:textId="77777777" w:rsidTr="003C262A">
        <w:trPr>
          <w:trHeight w:val="320"/>
        </w:trPr>
        <w:tc>
          <w:tcPr>
            <w:tcW w:w="1260" w:type="dxa"/>
            <w:vMerge/>
            <w:hideMark/>
          </w:tcPr>
          <w:p w14:paraId="42BC1DF8" w14:textId="77777777" w:rsidR="003A1692" w:rsidRPr="00BE250D" w:rsidRDefault="003A1692" w:rsidP="003A1692">
            <w:pPr>
              <w:rPr>
                <w:rFonts w:ascii="Calibri" w:eastAsia="Times New Roman" w:hAnsi="Calibri" w:cs="Times New Roman"/>
                <w:b/>
                <w:bCs/>
              </w:rPr>
            </w:pPr>
          </w:p>
        </w:tc>
        <w:tc>
          <w:tcPr>
            <w:tcW w:w="1530" w:type="dxa"/>
            <w:vMerge/>
            <w:hideMark/>
          </w:tcPr>
          <w:p w14:paraId="45D694CD" w14:textId="77777777" w:rsidR="003A1692" w:rsidRPr="00BE250D" w:rsidRDefault="003A1692" w:rsidP="003A1692">
            <w:pPr>
              <w:rPr>
                <w:rFonts w:ascii="Calibri" w:eastAsia="Times New Roman" w:hAnsi="Calibri" w:cs="Times New Roman"/>
              </w:rPr>
            </w:pPr>
          </w:p>
        </w:tc>
        <w:tc>
          <w:tcPr>
            <w:tcW w:w="1926" w:type="dxa"/>
            <w:noWrap/>
            <w:hideMark/>
          </w:tcPr>
          <w:p w14:paraId="541750EA"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Sharks</w:t>
            </w:r>
          </w:p>
        </w:tc>
        <w:tc>
          <w:tcPr>
            <w:tcW w:w="1620" w:type="dxa"/>
            <w:noWrap/>
            <w:hideMark/>
          </w:tcPr>
          <w:p w14:paraId="1D88160C"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1.49</w:t>
            </w:r>
          </w:p>
        </w:tc>
        <w:tc>
          <w:tcPr>
            <w:tcW w:w="1440" w:type="dxa"/>
            <w:noWrap/>
            <w:hideMark/>
          </w:tcPr>
          <w:p w14:paraId="08C29990"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17098</w:t>
            </w:r>
          </w:p>
        </w:tc>
        <w:tc>
          <w:tcPr>
            <w:tcW w:w="1440" w:type="dxa"/>
            <w:noWrap/>
            <w:hideMark/>
          </w:tcPr>
          <w:p w14:paraId="2C89DC91"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988</w:t>
            </w:r>
          </w:p>
        </w:tc>
      </w:tr>
      <w:tr w:rsidR="003C262A" w:rsidRPr="00BE250D" w14:paraId="38CD3571" w14:textId="77777777" w:rsidTr="003C262A">
        <w:trPr>
          <w:trHeight w:val="320"/>
        </w:trPr>
        <w:tc>
          <w:tcPr>
            <w:tcW w:w="1260" w:type="dxa"/>
            <w:vMerge/>
            <w:hideMark/>
          </w:tcPr>
          <w:p w14:paraId="77F6CBCD" w14:textId="77777777" w:rsidR="003A1692" w:rsidRPr="00BE250D" w:rsidRDefault="003A1692" w:rsidP="003A1692">
            <w:pPr>
              <w:rPr>
                <w:rFonts w:ascii="Calibri" w:eastAsia="Times New Roman" w:hAnsi="Calibri" w:cs="Times New Roman"/>
                <w:b/>
                <w:bCs/>
              </w:rPr>
            </w:pPr>
          </w:p>
        </w:tc>
        <w:tc>
          <w:tcPr>
            <w:tcW w:w="1530" w:type="dxa"/>
            <w:vMerge/>
            <w:hideMark/>
          </w:tcPr>
          <w:p w14:paraId="51F56AF0" w14:textId="77777777" w:rsidR="003A1692" w:rsidRPr="00BE250D" w:rsidRDefault="003A1692" w:rsidP="003A1692">
            <w:pPr>
              <w:rPr>
                <w:rFonts w:ascii="Calibri" w:eastAsia="Times New Roman" w:hAnsi="Calibri" w:cs="Times New Roman"/>
              </w:rPr>
            </w:pPr>
          </w:p>
        </w:tc>
        <w:tc>
          <w:tcPr>
            <w:tcW w:w="1926" w:type="dxa"/>
            <w:noWrap/>
            <w:hideMark/>
          </w:tcPr>
          <w:p w14:paraId="4F144F94"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Mackerels</w:t>
            </w:r>
          </w:p>
        </w:tc>
        <w:tc>
          <w:tcPr>
            <w:tcW w:w="1620" w:type="dxa"/>
            <w:noWrap/>
            <w:hideMark/>
          </w:tcPr>
          <w:p w14:paraId="593DCB2A"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1.31</w:t>
            </w:r>
          </w:p>
        </w:tc>
        <w:tc>
          <w:tcPr>
            <w:tcW w:w="1440" w:type="dxa"/>
            <w:noWrap/>
            <w:hideMark/>
          </w:tcPr>
          <w:p w14:paraId="32A7E167"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13289</w:t>
            </w:r>
          </w:p>
        </w:tc>
        <w:tc>
          <w:tcPr>
            <w:tcW w:w="1440" w:type="dxa"/>
            <w:noWrap/>
            <w:hideMark/>
          </w:tcPr>
          <w:p w14:paraId="6D7EE968"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768</w:t>
            </w:r>
          </w:p>
        </w:tc>
      </w:tr>
      <w:tr w:rsidR="003C262A" w:rsidRPr="00BE250D" w14:paraId="19BF0A1B" w14:textId="77777777" w:rsidTr="003C262A">
        <w:trPr>
          <w:trHeight w:val="320"/>
        </w:trPr>
        <w:tc>
          <w:tcPr>
            <w:tcW w:w="1260" w:type="dxa"/>
            <w:vMerge/>
            <w:hideMark/>
          </w:tcPr>
          <w:p w14:paraId="3387F0DD" w14:textId="77777777" w:rsidR="003A1692" w:rsidRPr="00BE250D" w:rsidRDefault="003A1692" w:rsidP="003A1692">
            <w:pPr>
              <w:rPr>
                <w:rFonts w:ascii="Calibri" w:eastAsia="Times New Roman" w:hAnsi="Calibri" w:cs="Times New Roman"/>
                <w:b/>
                <w:bCs/>
              </w:rPr>
            </w:pPr>
          </w:p>
        </w:tc>
        <w:tc>
          <w:tcPr>
            <w:tcW w:w="1530" w:type="dxa"/>
            <w:vMerge/>
            <w:hideMark/>
          </w:tcPr>
          <w:p w14:paraId="01302CB3" w14:textId="77777777" w:rsidR="003A1692" w:rsidRPr="00BE250D" w:rsidRDefault="003A1692" w:rsidP="003A1692">
            <w:pPr>
              <w:rPr>
                <w:rFonts w:ascii="Calibri" w:eastAsia="Times New Roman" w:hAnsi="Calibri" w:cs="Times New Roman"/>
              </w:rPr>
            </w:pPr>
          </w:p>
        </w:tc>
        <w:tc>
          <w:tcPr>
            <w:tcW w:w="1926" w:type="dxa"/>
            <w:noWrap/>
            <w:hideMark/>
          </w:tcPr>
          <w:p w14:paraId="302F7D69"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Squid</w:t>
            </w:r>
          </w:p>
        </w:tc>
        <w:tc>
          <w:tcPr>
            <w:tcW w:w="1620" w:type="dxa"/>
            <w:noWrap/>
            <w:hideMark/>
          </w:tcPr>
          <w:p w14:paraId="28EAE955"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1.20</w:t>
            </w:r>
          </w:p>
        </w:tc>
        <w:tc>
          <w:tcPr>
            <w:tcW w:w="1440" w:type="dxa"/>
            <w:noWrap/>
            <w:hideMark/>
          </w:tcPr>
          <w:p w14:paraId="57062C18"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6477</w:t>
            </w:r>
          </w:p>
        </w:tc>
        <w:tc>
          <w:tcPr>
            <w:tcW w:w="1440" w:type="dxa"/>
            <w:noWrap/>
            <w:hideMark/>
          </w:tcPr>
          <w:p w14:paraId="22D67E7B"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374</w:t>
            </w:r>
          </w:p>
        </w:tc>
      </w:tr>
      <w:tr w:rsidR="003C262A" w:rsidRPr="00BE250D" w14:paraId="587ADDEF" w14:textId="77777777" w:rsidTr="003C262A">
        <w:trPr>
          <w:trHeight w:val="320"/>
        </w:trPr>
        <w:tc>
          <w:tcPr>
            <w:tcW w:w="1260" w:type="dxa"/>
            <w:vMerge/>
            <w:hideMark/>
          </w:tcPr>
          <w:p w14:paraId="50F363FB" w14:textId="77777777" w:rsidR="003A1692" w:rsidRPr="00BE250D" w:rsidRDefault="003A1692" w:rsidP="003A1692">
            <w:pPr>
              <w:rPr>
                <w:rFonts w:ascii="Calibri" w:eastAsia="Times New Roman" w:hAnsi="Calibri" w:cs="Times New Roman"/>
                <w:b/>
                <w:bCs/>
              </w:rPr>
            </w:pPr>
          </w:p>
        </w:tc>
        <w:tc>
          <w:tcPr>
            <w:tcW w:w="1530" w:type="dxa"/>
            <w:vMerge/>
            <w:hideMark/>
          </w:tcPr>
          <w:p w14:paraId="244F7A8A" w14:textId="77777777" w:rsidR="003A1692" w:rsidRPr="00BE250D" w:rsidRDefault="003A1692" w:rsidP="003A1692">
            <w:pPr>
              <w:rPr>
                <w:rFonts w:ascii="Calibri" w:eastAsia="Times New Roman" w:hAnsi="Calibri" w:cs="Times New Roman"/>
              </w:rPr>
            </w:pPr>
          </w:p>
        </w:tc>
        <w:tc>
          <w:tcPr>
            <w:tcW w:w="1926" w:type="dxa"/>
            <w:noWrap/>
            <w:hideMark/>
          </w:tcPr>
          <w:p w14:paraId="181CB842"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Gulf croaker</w:t>
            </w:r>
          </w:p>
        </w:tc>
        <w:tc>
          <w:tcPr>
            <w:tcW w:w="1620" w:type="dxa"/>
            <w:noWrap/>
            <w:hideMark/>
          </w:tcPr>
          <w:p w14:paraId="20D57154"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1.14</w:t>
            </w:r>
          </w:p>
        </w:tc>
        <w:tc>
          <w:tcPr>
            <w:tcW w:w="1440" w:type="dxa"/>
            <w:noWrap/>
            <w:hideMark/>
          </w:tcPr>
          <w:p w14:paraId="37696395"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7972</w:t>
            </w:r>
          </w:p>
        </w:tc>
        <w:tc>
          <w:tcPr>
            <w:tcW w:w="1440" w:type="dxa"/>
            <w:noWrap/>
            <w:hideMark/>
          </w:tcPr>
          <w:p w14:paraId="611E0A38"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461</w:t>
            </w:r>
          </w:p>
        </w:tc>
      </w:tr>
      <w:tr w:rsidR="003C262A" w:rsidRPr="00BE250D" w14:paraId="607DA5EF" w14:textId="77777777" w:rsidTr="003C262A">
        <w:trPr>
          <w:trHeight w:val="320"/>
        </w:trPr>
        <w:tc>
          <w:tcPr>
            <w:tcW w:w="1260" w:type="dxa"/>
            <w:vMerge/>
            <w:hideMark/>
          </w:tcPr>
          <w:p w14:paraId="7CA1009F" w14:textId="77777777" w:rsidR="003A1692" w:rsidRPr="00BE250D" w:rsidRDefault="003A1692" w:rsidP="003A1692">
            <w:pPr>
              <w:rPr>
                <w:rFonts w:ascii="Calibri" w:eastAsia="Times New Roman" w:hAnsi="Calibri" w:cs="Times New Roman"/>
                <w:b/>
                <w:bCs/>
              </w:rPr>
            </w:pPr>
          </w:p>
        </w:tc>
        <w:tc>
          <w:tcPr>
            <w:tcW w:w="1530" w:type="dxa"/>
            <w:vMerge/>
            <w:hideMark/>
          </w:tcPr>
          <w:p w14:paraId="47A1DC0E" w14:textId="77777777" w:rsidR="003A1692" w:rsidRPr="00BE250D" w:rsidRDefault="003A1692" w:rsidP="003A1692">
            <w:pPr>
              <w:rPr>
                <w:rFonts w:ascii="Calibri" w:eastAsia="Times New Roman" w:hAnsi="Calibri" w:cs="Times New Roman"/>
              </w:rPr>
            </w:pPr>
          </w:p>
        </w:tc>
        <w:tc>
          <w:tcPr>
            <w:tcW w:w="1926" w:type="dxa"/>
            <w:noWrap/>
            <w:hideMark/>
          </w:tcPr>
          <w:p w14:paraId="2783EE83"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Snails</w:t>
            </w:r>
          </w:p>
        </w:tc>
        <w:tc>
          <w:tcPr>
            <w:tcW w:w="1620" w:type="dxa"/>
            <w:noWrap/>
            <w:hideMark/>
          </w:tcPr>
          <w:p w14:paraId="0B61E0E0"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1.04</w:t>
            </w:r>
          </w:p>
        </w:tc>
        <w:tc>
          <w:tcPr>
            <w:tcW w:w="1440" w:type="dxa"/>
            <w:noWrap/>
            <w:hideMark/>
          </w:tcPr>
          <w:p w14:paraId="44FC9737"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17674</w:t>
            </w:r>
          </w:p>
        </w:tc>
        <w:tc>
          <w:tcPr>
            <w:tcW w:w="1440" w:type="dxa"/>
            <w:noWrap/>
            <w:hideMark/>
          </w:tcPr>
          <w:p w14:paraId="2941E868"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1022</w:t>
            </w:r>
          </w:p>
        </w:tc>
      </w:tr>
      <w:tr w:rsidR="003C262A" w:rsidRPr="00BE250D" w14:paraId="23F6E4AC" w14:textId="77777777" w:rsidTr="003C262A">
        <w:trPr>
          <w:trHeight w:val="320"/>
        </w:trPr>
        <w:tc>
          <w:tcPr>
            <w:tcW w:w="1260" w:type="dxa"/>
            <w:vMerge/>
            <w:hideMark/>
          </w:tcPr>
          <w:p w14:paraId="4F53BEF4" w14:textId="77777777" w:rsidR="003A1692" w:rsidRPr="00BE250D" w:rsidRDefault="003A1692" w:rsidP="003A1692">
            <w:pPr>
              <w:rPr>
                <w:rFonts w:ascii="Calibri" w:eastAsia="Times New Roman" w:hAnsi="Calibri" w:cs="Times New Roman"/>
                <w:b/>
                <w:bCs/>
              </w:rPr>
            </w:pPr>
          </w:p>
        </w:tc>
        <w:tc>
          <w:tcPr>
            <w:tcW w:w="1530" w:type="dxa"/>
            <w:vMerge/>
            <w:hideMark/>
          </w:tcPr>
          <w:p w14:paraId="5AD17D84" w14:textId="77777777" w:rsidR="003A1692" w:rsidRPr="00BE250D" w:rsidRDefault="003A1692" w:rsidP="003A1692">
            <w:pPr>
              <w:rPr>
                <w:rFonts w:ascii="Calibri" w:eastAsia="Times New Roman" w:hAnsi="Calibri" w:cs="Times New Roman"/>
              </w:rPr>
            </w:pPr>
          </w:p>
        </w:tc>
        <w:tc>
          <w:tcPr>
            <w:tcW w:w="1926" w:type="dxa"/>
            <w:noWrap/>
            <w:hideMark/>
          </w:tcPr>
          <w:p w14:paraId="31C919DB"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Mullets</w:t>
            </w:r>
          </w:p>
        </w:tc>
        <w:tc>
          <w:tcPr>
            <w:tcW w:w="1620" w:type="dxa"/>
            <w:noWrap/>
            <w:hideMark/>
          </w:tcPr>
          <w:p w14:paraId="0AF1A56D"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0.96</w:t>
            </w:r>
          </w:p>
        </w:tc>
        <w:tc>
          <w:tcPr>
            <w:tcW w:w="1440" w:type="dxa"/>
            <w:noWrap/>
            <w:hideMark/>
          </w:tcPr>
          <w:p w14:paraId="73640948"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6314</w:t>
            </w:r>
          </w:p>
        </w:tc>
        <w:tc>
          <w:tcPr>
            <w:tcW w:w="1440" w:type="dxa"/>
            <w:noWrap/>
            <w:hideMark/>
          </w:tcPr>
          <w:p w14:paraId="5FC50252"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365</w:t>
            </w:r>
          </w:p>
        </w:tc>
      </w:tr>
      <w:tr w:rsidR="003C262A" w:rsidRPr="00BE250D" w14:paraId="24D68963" w14:textId="77777777" w:rsidTr="003C262A">
        <w:trPr>
          <w:trHeight w:val="320"/>
        </w:trPr>
        <w:tc>
          <w:tcPr>
            <w:tcW w:w="1260" w:type="dxa"/>
            <w:vMerge/>
            <w:hideMark/>
          </w:tcPr>
          <w:p w14:paraId="51AF6F01" w14:textId="77777777" w:rsidR="003A1692" w:rsidRPr="00BE250D" w:rsidRDefault="003A1692" w:rsidP="003A1692">
            <w:pPr>
              <w:rPr>
                <w:rFonts w:ascii="Calibri" w:eastAsia="Times New Roman" w:hAnsi="Calibri" w:cs="Times New Roman"/>
                <w:b/>
                <w:bCs/>
              </w:rPr>
            </w:pPr>
          </w:p>
        </w:tc>
        <w:tc>
          <w:tcPr>
            <w:tcW w:w="1530" w:type="dxa"/>
            <w:vMerge/>
            <w:hideMark/>
          </w:tcPr>
          <w:p w14:paraId="52424F01" w14:textId="77777777" w:rsidR="003A1692" w:rsidRPr="00BE250D" w:rsidRDefault="003A1692" w:rsidP="003A1692">
            <w:pPr>
              <w:rPr>
                <w:rFonts w:ascii="Calibri" w:eastAsia="Times New Roman" w:hAnsi="Calibri" w:cs="Times New Roman"/>
              </w:rPr>
            </w:pPr>
          </w:p>
        </w:tc>
        <w:tc>
          <w:tcPr>
            <w:tcW w:w="1926" w:type="dxa"/>
            <w:noWrap/>
            <w:hideMark/>
          </w:tcPr>
          <w:p w14:paraId="54DDCACE"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Catfish</w:t>
            </w:r>
          </w:p>
        </w:tc>
        <w:tc>
          <w:tcPr>
            <w:tcW w:w="1620" w:type="dxa"/>
            <w:noWrap/>
            <w:hideMark/>
          </w:tcPr>
          <w:p w14:paraId="5BBA1AD3"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0.86</w:t>
            </w:r>
          </w:p>
        </w:tc>
        <w:tc>
          <w:tcPr>
            <w:tcW w:w="1440" w:type="dxa"/>
            <w:noWrap/>
            <w:hideMark/>
          </w:tcPr>
          <w:p w14:paraId="0DA3F044"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26205</w:t>
            </w:r>
          </w:p>
        </w:tc>
        <w:tc>
          <w:tcPr>
            <w:tcW w:w="1440" w:type="dxa"/>
            <w:noWrap/>
            <w:hideMark/>
          </w:tcPr>
          <w:p w14:paraId="65450B7C"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1515</w:t>
            </w:r>
          </w:p>
        </w:tc>
      </w:tr>
      <w:tr w:rsidR="003C262A" w:rsidRPr="00BE250D" w14:paraId="736C04AC" w14:textId="77777777" w:rsidTr="003C262A">
        <w:trPr>
          <w:trHeight w:val="320"/>
        </w:trPr>
        <w:tc>
          <w:tcPr>
            <w:tcW w:w="1260" w:type="dxa"/>
            <w:vMerge w:val="restart"/>
            <w:noWrap/>
            <w:hideMark/>
          </w:tcPr>
          <w:p w14:paraId="55615FAC" w14:textId="77777777" w:rsidR="003A1692" w:rsidRPr="00BE250D" w:rsidRDefault="003A1692" w:rsidP="003A1692">
            <w:pPr>
              <w:jc w:val="center"/>
              <w:rPr>
                <w:rFonts w:ascii="Calibri" w:eastAsia="Times New Roman" w:hAnsi="Calibri" w:cs="Times New Roman"/>
                <w:b/>
                <w:bCs/>
              </w:rPr>
            </w:pPr>
            <w:r w:rsidRPr="00BE250D">
              <w:rPr>
                <w:rFonts w:ascii="Calibri" w:eastAsia="Times New Roman" w:hAnsi="Calibri" w:cs="Times New Roman"/>
                <w:b/>
                <w:bCs/>
              </w:rPr>
              <w:t>9</w:t>
            </w:r>
          </w:p>
        </w:tc>
        <w:tc>
          <w:tcPr>
            <w:tcW w:w="1530" w:type="dxa"/>
            <w:vMerge w:val="restart"/>
            <w:noWrap/>
            <w:hideMark/>
          </w:tcPr>
          <w:p w14:paraId="13A038FB"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Navolato</w:t>
            </w:r>
          </w:p>
        </w:tc>
        <w:tc>
          <w:tcPr>
            <w:tcW w:w="1926" w:type="dxa"/>
            <w:noWrap/>
            <w:hideMark/>
          </w:tcPr>
          <w:p w14:paraId="04B6B374"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Shrimp</w:t>
            </w:r>
          </w:p>
        </w:tc>
        <w:tc>
          <w:tcPr>
            <w:tcW w:w="1620" w:type="dxa"/>
            <w:noWrap/>
            <w:hideMark/>
          </w:tcPr>
          <w:p w14:paraId="700F1A71"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47.58</w:t>
            </w:r>
          </w:p>
        </w:tc>
        <w:tc>
          <w:tcPr>
            <w:tcW w:w="1440" w:type="dxa"/>
            <w:noWrap/>
            <w:hideMark/>
          </w:tcPr>
          <w:p w14:paraId="0E764ED3"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84046</w:t>
            </w:r>
          </w:p>
        </w:tc>
        <w:tc>
          <w:tcPr>
            <w:tcW w:w="1440" w:type="dxa"/>
            <w:noWrap/>
            <w:hideMark/>
          </w:tcPr>
          <w:p w14:paraId="6BBAAC2C"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4858</w:t>
            </w:r>
          </w:p>
        </w:tc>
      </w:tr>
      <w:tr w:rsidR="003C262A" w:rsidRPr="00BE250D" w14:paraId="0AC2153F" w14:textId="77777777" w:rsidTr="003C262A">
        <w:trPr>
          <w:trHeight w:val="320"/>
        </w:trPr>
        <w:tc>
          <w:tcPr>
            <w:tcW w:w="1260" w:type="dxa"/>
            <w:vMerge/>
            <w:hideMark/>
          </w:tcPr>
          <w:p w14:paraId="11FC41E2" w14:textId="77777777" w:rsidR="003A1692" w:rsidRPr="00BE250D" w:rsidRDefault="003A1692" w:rsidP="003A1692">
            <w:pPr>
              <w:rPr>
                <w:rFonts w:ascii="Calibri" w:eastAsia="Times New Roman" w:hAnsi="Calibri" w:cs="Times New Roman"/>
                <w:b/>
                <w:bCs/>
              </w:rPr>
            </w:pPr>
          </w:p>
        </w:tc>
        <w:tc>
          <w:tcPr>
            <w:tcW w:w="1530" w:type="dxa"/>
            <w:vMerge/>
            <w:hideMark/>
          </w:tcPr>
          <w:p w14:paraId="15783746" w14:textId="77777777" w:rsidR="003A1692" w:rsidRPr="00BE250D" w:rsidRDefault="003A1692" w:rsidP="003A1692">
            <w:pPr>
              <w:rPr>
                <w:rFonts w:ascii="Calibri" w:eastAsia="Times New Roman" w:hAnsi="Calibri" w:cs="Times New Roman"/>
              </w:rPr>
            </w:pPr>
          </w:p>
        </w:tc>
        <w:tc>
          <w:tcPr>
            <w:tcW w:w="1926" w:type="dxa"/>
            <w:noWrap/>
            <w:hideMark/>
          </w:tcPr>
          <w:p w14:paraId="3FED2670"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Blue crab</w:t>
            </w:r>
          </w:p>
        </w:tc>
        <w:tc>
          <w:tcPr>
            <w:tcW w:w="1620" w:type="dxa"/>
            <w:noWrap/>
            <w:hideMark/>
          </w:tcPr>
          <w:p w14:paraId="07E85E66"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23.09</w:t>
            </w:r>
          </w:p>
        </w:tc>
        <w:tc>
          <w:tcPr>
            <w:tcW w:w="1440" w:type="dxa"/>
            <w:noWrap/>
            <w:hideMark/>
          </w:tcPr>
          <w:p w14:paraId="787A1C02"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16241</w:t>
            </w:r>
          </w:p>
        </w:tc>
        <w:tc>
          <w:tcPr>
            <w:tcW w:w="1440" w:type="dxa"/>
            <w:noWrap/>
            <w:hideMark/>
          </w:tcPr>
          <w:p w14:paraId="7F917853"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939</w:t>
            </w:r>
          </w:p>
        </w:tc>
      </w:tr>
      <w:tr w:rsidR="003C262A" w:rsidRPr="00BE250D" w14:paraId="468BE0CD" w14:textId="77777777" w:rsidTr="003C262A">
        <w:trPr>
          <w:trHeight w:val="320"/>
        </w:trPr>
        <w:tc>
          <w:tcPr>
            <w:tcW w:w="1260" w:type="dxa"/>
            <w:vMerge/>
            <w:hideMark/>
          </w:tcPr>
          <w:p w14:paraId="52B5C68F" w14:textId="77777777" w:rsidR="003A1692" w:rsidRPr="00BE250D" w:rsidRDefault="003A1692" w:rsidP="003A1692">
            <w:pPr>
              <w:rPr>
                <w:rFonts w:ascii="Calibri" w:eastAsia="Times New Roman" w:hAnsi="Calibri" w:cs="Times New Roman"/>
                <w:b/>
                <w:bCs/>
              </w:rPr>
            </w:pPr>
          </w:p>
        </w:tc>
        <w:tc>
          <w:tcPr>
            <w:tcW w:w="1530" w:type="dxa"/>
            <w:vMerge/>
            <w:hideMark/>
          </w:tcPr>
          <w:p w14:paraId="228F5064" w14:textId="77777777" w:rsidR="003A1692" w:rsidRPr="00BE250D" w:rsidRDefault="003A1692" w:rsidP="003A1692">
            <w:pPr>
              <w:rPr>
                <w:rFonts w:ascii="Calibri" w:eastAsia="Times New Roman" w:hAnsi="Calibri" w:cs="Times New Roman"/>
              </w:rPr>
            </w:pPr>
          </w:p>
        </w:tc>
        <w:tc>
          <w:tcPr>
            <w:tcW w:w="1926" w:type="dxa"/>
            <w:noWrap/>
            <w:hideMark/>
          </w:tcPr>
          <w:p w14:paraId="6F0BCA24"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Gulf weakfish</w:t>
            </w:r>
          </w:p>
        </w:tc>
        <w:tc>
          <w:tcPr>
            <w:tcW w:w="1620" w:type="dxa"/>
            <w:noWrap/>
            <w:hideMark/>
          </w:tcPr>
          <w:p w14:paraId="3256C1A9"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2.97</w:t>
            </w:r>
          </w:p>
        </w:tc>
        <w:tc>
          <w:tcPr>
            <w:tcW w:w="1440" w:type="dxa"/>
            <w:noWrap/>
            <w:hideMark/>
          </w:tcPr>
          <w:p w14:paraId="45505087"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40693</w:t>
            </w:r>
          </w:p>
        </w:tc>
        <w:tc>
          <w:tcPr>
            <w:tcW w:w="1440" w:type="dxa"/>
            <w:noWrap/>
            <w:hideMark/>
          </w:tcPr>
          <w:p w14:paraId="352E269B"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2352</w:t>
            </w:r>
          </w:p>
        </w:tc>
      </w:tr>
      <w:tr w:rsidR="003C262A" w:rsidRPr="00BE250D" w14:paraId="1349D6EE" w14:textId="77777777" w:rsidTr="003C262A">
        <w:trPr>
          <w:trHeight w:val="320"/>
        </w:trPr>
        <w:tc>
          <w:tcPr>
            <w:tcW w:w="1260" w:type="dxa"/>
            <w:vMerge/>
            <w:hideMark/>
          </w:tcPr>
          <w:p w14:paraId="7F3BDFCD" w14:textId="77777777" w:rsidR="003A1692" w:rsidRPr="00BE250D" w:rsidRDefault="003A1692" w:rsidP="003A1692">
            <w:pPr>
              <w:rPr>
                <w:rFonts w:ascii="Calibri" w:eastAsia="Times New Roman" w:hAnsi="Calibri" w:cs="Times New Roman"/>
                <w:b/>
                <w:bCs/>
              </w:rPr>
            </w:pPr>
          </w:p>
        </w:tc>
        <w:tc>
          <w:tcPr>
            <w:tcW w:w="1530" w:type="dxa"/>
            <w:vMerge/>
            <w:hideMark/>
          </w:tcPr>
          <w:p w14:paraId="3705B8AE" w14:textId="77777777" w:rsidR="003A1692" w:rsidRPr="00BE250D" w:rsidRDefault="003A1692" w:rsidP="003A1692">
            <w:pPr>
              <w:rPr>
                <w:rFonts w:ascii="Calibri" w:eastAsia="Times New Roman" w:hAnsi="Calibri" w:cs="Times New Roman"/>
              </w:rPr>
            </w:pPr>
          </w:p>
        </w:tc>
        <w:tc>
          <w:tcPr>
            <w:tcW w:w="1926" w:type="dxa"/>
            <w:noWrap/>
            <w:hideMark/>
          </w:tcPr>
          <w:p w14:paraId="718AB2C4"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Small sharks</w:t>
            </w:r>
          </w:p>
        </w:tc>
        <w:tc>
          <w:tcPr>
            <w:tcW w:w="1620" w:type="dxa"/>
            <w:noWrap/>
            <w:hideMark/>
          </w:tcPr>
          <w:p w14:paraId="70F8F4F3"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2.95</w:t>
            </w:r>
          </w:p>
        </w:tc>
        <w:tc>
          <w:tcPr>
            <w:tcW w:w="1440" w:type="dxa"/>
            <w:noWrap/>
            <w:hideMark/>
          </w:tcPr>
          <w:p w14:paraId="19D9EFE9"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23378</w:t>
            </w:r>
          </w:p>
        </w:tc>
        <w:tc>
          <w:tcPr>
            <w:tcW w:w="1440" w:type="dxa"/>
            <w:noWrap/>
            <w:hideMark/>
          </w:tcPr>
          <w:p w14:paraId="58D58B32"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1351</w:t>
            </w:r>
          </w:p>
        </w:tc>
      </w:tr>
      <w:tr w:rsidR="003C262A" w:rsidRPr="00BE250D" w14:paraId="1A14C2C5" w14:textId="77777777" w:rsidTr="003C262A">
        <w:trPr>
          <w:trHeight w:val="320"/>
        </w:trPr>
        <w:tc>
          <w:tcPr>
            <w:tcW w:w="1260" w:type="dxa"/>
            <w:vMerge/>
            <w:hideMark/>
          </w:tcPr>
          <w:p w14:paraId="12C7332B" w14:textId="77777777" w:rsidR="003A1692" w:rsidRPr="00BE250D" w:rsidRDefault="003A1692" w:rsidP="003A1692">
            <w:pPr>
              <w:rPr>
                <w:rFonts w:ascii="Calibri" w:eastAsia="Times New Roman" w:hAnsi="Calibri" w:cs="Times New Roman"/>
                <w:b/>
                <w:bCs/>
              </w:rPr>
            </w:pPr>
          </w:p>
        </w:tc>
        <w:tc>
          <w:tcPr>
            <w:tcW w:w="1530" w:type="dxa"/>
            <w:vMerge/>
            <w:hideMark/>
          </w:tcPr>
          <w:p w14:paraId="7F02AFC4" w14:textId="77777777" w:rsidR="003A1692" w:rsidRPr="00BE250D" w:rsidRDefault="003A1692" w:rsidP="003A1692">
            <w:pPr>
              <w:rPr>
                <w:rFonts w:ascii="Calibri" w:eastAsia="Times New Roman" w:hAnsi="Calibri" w:cs="Times New Roman"/>
              </w:rPr>
            </w:pPr>
          </w:p>
        </w:tc>
        <w:tc>
          <w:tcPr>
            <w:tcW w:w="1926" w:type="dxa"/>
            <w:noWrap/>
            <w:hideMark/>
          </w:tcPr>
          <w:p w14:paraId="251DE66B"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Snapper</w:t>
            </w:r>
          </w:p>
        </w:tc>
        <w:tc>
          <w:tcPr>
            <w:tcW w:w="1620" w:type="dxa"/>
            <w:noWrap/>
            <w:hideMark/>
          </w:tcPr>
          <w:p w14:paraId="071D6639"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2.76</w:t>
            </w:r>
          </w:p>
        </w:tc>
        <w:tc>
          <w:tcPr>
            <w:tcW w:w="1440" w:type="dxa"/>
            <w:noWrap/>
            <w:hideMark/>
          </w:tcPr>
          <w:p w14:paraId="0DE759E6"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51282</w:t>
            </w:r>
          </w:p>
        </w:tc>
        <w:tc>
          <w:tcPr>
            <w:tcW w:w="1440" w:type="dxa"/>
            <w:noWrap/>
            <w:hideMark/>
          </w:tcPr>
          <w:p w14:paraId="7F708113"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2964</w:t>
            </w:r>
          </w:p>
        </w:tc>
      </w:tr>
      <w:tr w:rsidR="003C262A" w:rsidRPr="00BE250D" w14:paraId="4FB17A7F" w14:textId="77777777" w:rsidTr="003C262A">
        <w:trPr>
          <w:trHeight w:val="320"/>
        </w:trPr>
        <w:tc>
          <w:tcPr>
            <w:tcW w:w="1260" w:type="dxa"/>
            <w:vMerge/>
            <w:hideMark/>
          </w:tcPr>
          <w:p w14:paraId="2980C5A0" w14:textId="77777777" w:rsidR="003A1692" w:rsidRPr="00BE250D" w:rsidRDefault="003A1692" w:rsidP="003A1692">
            <w:pPr>
              <w:rPr>
                <w:rFonts w:ascii="Calibri" w:eastAsia="Times New Roman" w:hAnsi="Calibri" w:cs="Times New Roman"/>
                <w:b/>
                <w:bCs/>
              </w:rPr>
            </w:pPr>
          </w:p>
        </w:tc>
        <w:tc>
          <w:tcPr>
            <w:tcW w:w="1530" w:type="dxa"/>
            <w:vMerge/>
            <w:hideMark/>
          </w:tcPr>
          <w:p w14:paraId="4C2A5E98" w14:textId="77777777" w:rsidR="003A1692" w:rsidRPr="00BE250D" w:rsidRDefault="003A1692" w:rsidP="003A1692">
            <w:pPr>
              <w:rPr>
                <w:rFonts w:ascii="Calibri" w:eastAsia="Times New Roman" w:hAnsi="Calibri" w:cs="Times New Roman"/>
              </w:rPr>
            </w:pPr>
          </w:p>
        </w:tc>
        <w:tc>
          <w:tcPr>
            <w:tcW w:w="1926" w:type="dxa"/>
            <w:noWrap/>
            <w:hideMark/>
          </w:tcPr>
          <w:p w14:paraId="107BD466"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Sharks</w:t>
            </w:r>
          </w:p>
        </w:tc>
        <w:tc>
          <w:tcPr>
            <w:tcW w:w="1620" w:type="dxa"/>
            <w:noWrap/>
            <w:hideMark/>
          </w:tcPr>
          <w:p w14:paraId="79900519"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2.56</w:t>
            </w:r>
          </w:p>
        </w:tc>
        <w:tc>
          <w:tcPr>
            <w:tcW w:w="1440" w:type="dxa"/>
            <w:noWrap/>
            <w:hideMark/>
          </w:tcPr>
          <w:p w14:paraId="25208B31"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21313</w:t>
            </w:r>
          </w:p>
        </w:tc>
        <w:tc>
          <w:tcPr>
            <w:tcW w:w="1440" w:type="dxa"/>
            <w:noWrap/>
            <w:hideMark/>
          </w:tcPr>
          <w:p w14:paraId="6C889B0F"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1232</w:t>
            </w:r>
          </w:p>
        </w:tc>
      </w:tr>
      <w:tr w:rsidR="003C262A" w:rsidRPr="00BE250D" w14:paraId="57B74190" w14:textId="77777777" w:rsidTr="003C262A">
        <w:trPr>
          <w:trHeight w:val="320"/>
        </w:trPr>
        <w:tc>
          <w:tcPr>
            <w:tcW w:w="1260" w:type="dxa"/>
            <w:vMerge/>
            <w:hideMark/>
          </w:tcPr>
          <w:p w14:paraId="66B53147" w14:textId="77777777" w:rsidR="003A1692" w:rsidRPr="00BE250D" w:rsidRDefault="003A1692" w:rsidP="003A1692">
            <w:pPr>
              <w:rPr>
                <w:rFonts w:ascii="Calibri" w:eastAsia="Times New Roman" w:hAnsi="Calibri" w:cs="Times New Roman"/>
                <w:b/>
                <w:bCs/>
              </w:rPr>
            </w:pPr>
          </w:p>
        </w:tc>
        <w:tc>
          <w:tcPr>
            <w:tcW w:w="1530" w:type="dxa"/>
            <w:vMerge/>
            <w:hideMark/>
          </w:tcPr>
          <w:p w14:paraId="50305426" w14:textId="77777777" w:rsidR="003A1692" w:rsidRPr="00BE250D" w:rsidRDefault="003A1692" w:rsidP="003A1692">
            <w:pPr>
              <w:rPr>
                <w:rFonts w:ascii="Calibri" w:eastAsia="Times New Roman" w:hAnsi="Calibri" w:cs="Times New Roman"/>
              </w:rPr>
            </w:pPr>
          </w:p>
        </w:tc>
        <w:tc>
          <w:tcPr>
            <w:tcW w:w="1926" w:type="dxa"/>
            <w:noWrap/>
            <w:hideMark/>
          </w:tcPr>
          <w:p w14:paraId="69190A19"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Rays</w:t>
            </w:r>
          </w:p>
        </w:tc>
        <w:tc>
          <w:tcPr>
            <w:tcW w:w="1620" w:type="dxa"/>
            <w:noWrap/>
            <w:hideMark/>
          </w:tcPr>
          <w:p w14:paraId="00A54830"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2.51</w:t>
            </w:r>
          </w:p>
        </w:tc>
        <w:tc>
          <w:tcPr>
            <w:tcW w:w="1440" w:type="dxa"/>
            <w:noWrap/>
            <w:hideMark/>
          </w:tcPr>
          <w:p w14:paraId="5FCF0A84"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24829</w:t>
            </w:r>
          </w:p>
        </w:tc>
        <w:tc>
          <w:tcPr>
            <w:tcW w:w="1440" w:type="dxa"/>
            <w:noWrap/>
            <w:hideMark/>
          </w:tcPr>
          <w:p w14:paraId="24D342D2"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1435</w:t>
            </w:r>
          </w:p>
        </w:tc>
      </w:tr>
      <w:tr w:rsidR="003C262A" w:rsidRPr="00BE250D" w14:paraId="1E557409" w14:textId="77777777" w:rsidTr="003C262A">
        <w:trPr>
          <w:trHeight w:val="320"/>
        </w:trPr>
        <w:tc>
          <w:tcPr>
            <w:tcW w:w="1260" w:type="dxa"/>
            <w:vMerge/>
            <w:hideMark/>
          </w:tcPr>
          <w:p w14:paraId="2C5B11E6" w14:textId="77777777" w:rsidR="003A1692" w:rsidRPr="00BE250D" w:rsidRDefault="003A1692" w:rsidP="003A1692">
            <w:pPr>
              <w:rPr>
                <w:rFonts w:ascii="Calibri" w:eastAsia="Times New Roman" w:hAnsi="Calibri" w:cs="Times New Roman"/>
                <w:b/>
                <w:bCs/>
              </w:rPr>
            </w:pPr>
          </w:p>
        </w:tc>
        <w:tc>
          <w:tcPr>
            <w:tcW w:w="1530" w:type="dxa"/>
            <w:vMerge/>
            <w:hideMark/>
          </w:tcPr>
          <w:p w14:paraId="3CCA5D33" w14:textId="77777777" w:rsidR="003A1692" w:rsidRPr="00BE250D" w:rsidRDefault="003A1692" w:rsidP="003A1692">
            <w:pPr>
              <w:rPr>
                <w:rFonts w:ascii="Calibri" w:eastAsia="Times New Roman" w:hAnsi="Calibri" w:cs="Times New Roman"/>
              </w:rPr>
            </w:pPr>
          </w:p>
        </w:tc>
        <w:tc>
          <w:tcPr>
            <w:tcW w:w="1926" w:type="dxa"/>
            <w:noWrap/>
            <w:hideMark/>
          </w:tcPr>
          <w:p w14:paraId="3A6653A8"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Mullets</w:t>
            </w:r>
          </w:p>
        </w:tc>
        <w:tc>
          <w:tcPr>
            <w:tcW w:w="1620" w:type="dxa"/>
            <w:noWrap/>
            <w:hideMark/>
          </w:tcPr>
          <w:p w14:paraId="02A41D9D"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2.26</w:t>
            </w:r>
          </w:p>
        </w:tc>
        <w:tc>
          <w:tcPr>
            <w:tcW w:w="1440" w:type="dxa"/>
            <w:noWrap/>
            <w:hideMark/>
          </w:tcPr>
          <w:p w14:paraId="6D10D1BF"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10381</w:t>
            </w:r>
          </w:p>
        </w:tc>
        <w:tc>
          <w:tcPr>
            <w:tcW w:w="1440" w:type="dxa"/>
            <w:noWrap/>
            <w:hideMark/>
          </w:tcPr>
          <w:p w14:paraId="394B71B1"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600</w:t>
            </w:r>
          </w:p>
        </w:tc>
      </w:tr>
      <w:tr w:rsidR="003C262A" w:rsidRPr="00BE250D" w14:paraId="7188CC2C" w14:textId="77777777" w:rsidTr="003C262A">
        <w:trPr>
          <w:trHeight w:val="320"/>
        </w:trPr>
        <w:tc>
          <w:tcPr>
            <w:tcW w:w="1260" w:type="dxa"/>
            <w:vMerge/>
            <w:hideMark/>
          </w:tcPr>
          <w:p w14:paraId="4F5143DA" w14:textId="77777777" w:rsidR="003A1692" w:rsidRPr="00BE250D" w:rsidRDefault="003A1692" w:rsidP="003A1692">
            <w:pPr>
              <w:rPr>
                <w:rFonts w:ascii="Calibri" w:eastAsia="Times New Roman" w:hAnsi="Calibri" w:cs="Times New Roman"/>
                <w:b/>
                <w:bCs/>
              </w:rPr>
            </w:pPr>
          </w:p>
        </w:tc>
        <w:tc>
          <w:tcPr>
            <w:tcW w:w="1530" w:type="dxa"/>
            <w:vMerge/>
            <w:hideMark/>
          </w:tcPr>
          <w:p w14:paraId="7BA4E014" w14:textId="77777777" w:rsidR="003A1692" w:rsidRPr="00BE250D" w:rsidRDefault="003A1692" w:rsidP="003A1692">
            <w:pPr>
              <w:rPr>
                <w:rFonts w:ascii="Calibri" w:eastAsia="Times New Roman" w:hAnsi="Calibri" w:cs="Times New Roman"/>
              </w:rPr>
            </w:pPr>
          </w:p>
        </w:tc>
        <w:tc>
          <w:tcPr>
            <w:tcW w:w="1926" w:type="dxa"/>
            <w:noWrap/>
            <w:hideMark/>
          </w:tcPr>
          <w:p w14:paraId="7F354FF4"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Mojarra</w:t>
            </w:r>
          </w:p>
        </w:tc>
        <w:tc>
          <w:tcPr>
            <w:tcW w:w="1620" w:type="dxa"/>
            <w:noWrap/>
            <w:hideMark/>
          </w:tcPr>
          <w:p w14:paraId="3B494B09"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2.14</w:t>
            </w:r>
          </w:p>
        </w:tc>
        <w:tc>
          <w:tcPr>
            <w:tcW w:w="1440" w:type="dxa"/>
            <w:noWrap/>
            <w:hideMark/>
          </w:tcPr>
          <w:p w14:paraId="05D07ACE"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13993</w:t>
            </w:r>
          </w:p>
        </w:tc>
        <w:tc>
          <w:tcPr>
            <w:tcW w:w="1440" w:type="dxa"/>
            <w:noWrap/>
            <w:hideMark/>
          </w:tcPr>
          <w:p w14:paraId="2A03DED8"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809</w:t>
            </w:r>
          </w:p>
        </w:tc>
      </w:tr>
      <w:tr w:rsidR="003C262A" w:rsidRPr="00BE250D" w14:paraId="4073537F" w14:textId="77777777" w:rsidTr="003C262A">
        <w:trPr>
          <w:trHeight w:val="320"/>
        </w:trPr>
        <w:tc>
          <w:tcPr>
            <w:tcW w:w="1260" w:type="dxa"/>
            <w:vMerge/>
            <w:hideMark/>
          </w:tcPr>
          <w:p w14:paraId="280DADAB" w14:textId="77777777" w:rsidR="003A1692" w:rsidRPr="00BE250D" w:rsidRDefault="003A1692" w:rsidP="003A1692">
            <w:pPr>
              <w:rPr>
                <w:rFonts w:ascii="Calibri" w:eastAsia="Times New Roman" w:hAnsi="Calibri" w:cs="Times New Roman"/>
                <w:b/>
                <w:bCs/>
              </w:rPr>
            </w:pPr>
          </w:p>
        </w:tc>
        <w:tc>
          <w:tcPr>
            <w:tcW w:w="1530" w:type="dxa"/>
            <w:vMerge/>
            <w:hideMark/>
          </w:tcPr>
          <w:p w14:paraId="2FCC525D" w14:textId="77777777" w:rsidR="003A1692" w:rsidRPr="00BE250D" w:rsidRDefault="003A1692" w:rsidP="003A1692">
            <w:pPr>
              <w:rPr>
                <w:rFonts w:ascii="Calibri" w:eastAsia="Times New Roman" w:hAnsi="Calibri" w:cs="Times New Roman"/>
              </w:rPr>
            </w:pPr>
          </w:p>
        </w:tc>
        <w:tc>
          <w:tcPr>
            <w:tcW w:w="1926" w:type="dxa"/>
            <w:noWrap/>
            <w:hideMark/>
          </w:tcPr>
          <w:p w14:paraId="4C807A13"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Catfish</w:t>
            </w:r>
          </w:p>
        </w:tc>
        <w:tc>
          <w:tcPr>
            <w:tcW w:w="1620" w:type="dxa"/>
            <w:noWrap/>
            <w:hideMark/>
          </w:tcPr>
          <w:p w14:paraId="77D7FEE5"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2.06</w:t>
            </w:r>
          </w:p>
        </w:tc>
        <w:tc>
          <w:tcPr>
            <w:tcW w:w="1440" w:type="dxa"/>
            <w:noWrap/>
            <w:hideMark/>
          </w:tcPr>
          <w:p w14:paraId="345A88C9"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32660</w:t>
            </w:r>
          </w:p>
        </w:tc>
        <w:tc>
          <w:tcPr>
            <w:tcW w:w="1440" w:type="dxa"/>
            <w:noWrap/>
            <w:hideMark/>
          </w:tcPr>
          <w:p w14:paraId="103E4896"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1888</w:t>
            </w:r>
          </w:p>
        </w:tc>
      </w:tr>
      <w:tr w:rsidR="003C262A" w:rsidRPr="00BE250D" w14:paraId="41E8784A" w14:textId="77777777" w:rsidTr="003C262A">
        <w:trPr>
          <w:trHeight w:val="320"/>
        </w:trPr>
        <w:tc>
          <w:tcPr>
            <w:tcW w:w="1260" w:type="dxa"/>
            <w:vMerge/>
            <w:hideMark/>
          </w:tcPr>
          <w:p w14:paraId="23570109" w14:textId="77777777" w:rsidR="003A1692" w:rsidRPr="00BE250D" w:rsidRDefault="003A1692" w:rsidP="003A1692">
            <w:pPr>
              <w:rPr>
                <w:rFonts w:ascii="Calibri" w:eastAsia="Times New Roman" w:hAnsi="Calibri" w:cs="Times New Roman"/>
                <w:b/>
                <w:bCs/>
              </w:rPr>
            </w:pPr>
          </w:p>
        </w:tc>
        <w:tc>
          <w:tcPr>
            <w:tcW w:w="1530" w:type="dxa"/>
            <w:vMerge/>
            <w:hideMark/>
          </w:tcPr>
          <w:p w14:paraId="5BCF7E33" w14:textId="77777777" w:rsidR="003A1692" w:rsidRPr="00BE250D" w:rsidRDefault="003A1692" w:rsidP="003A1692">
            <w:pPr>
              <w:rPr>
                <w:rFonts w:ascii="Calibri" w:eastAsia="Times New Roman" w:hAnsi="Calibri" w:cs="Times New Roman"/>
              </w:rPr>
            </w:pPr>
          </w:p>
        </w:tc>
        <w:tc>
          <w:tcPr>
            <w:tcW w:w="1926" w:type="dxa"/>
            <w:noWrap/>
            <w:hideMark/>
          </w:tcPr>
          <w:p w14:paraId="422952C1"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Red snapper</w:t>
            </w:r>
          </w:p>
        </w:tc>
        <w:tc>
          <w:tcPr>
            <w:tcW w:w="1620" w:type="dxa"/>
            <w:noWrap/>
            <w:hideMark/>
          </w:tcPr>
          <w:p w14:paraId="465882FD"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2.01</w:t>
            </w:r>
          </w:p>
        </w:tc>
        <w:tc>
          <w:tcPr>
            <w:tcW w:w="1440" w:type="dxa"/>
            <w:noWrap/>
            <w:hideMark/>
          </w:tcPr>
          <w:p w14:paraId="4CA60BAF"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51710</w:t>
            </w:r>
          </w:p>
        </w:tc>
        <w:tc>
          <w:tcPr>
            <w:tcW w:w="1440" w:type="dxa"/>
            <w:noWrap/>
            <w:hideMark/>
          </w:tcPr>
          <w:p w14:paraId="191B285F"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2989</w:t>
            </w:r>
          </w:p>
        </w:tc>
      </w:tr>
      <w:tr w:rsidR="003C262A" w:rsidRPr="00BE250D" w14:paraId="2EC7CBDB" w14:textId="77777777" w:rsidTr="003C262A">
        <w:trPr>
          <w:trHeight w:val="320"/>
        </w:trPr>
        <w:tc>
          <w:tcPr>
            <w:tcW w:w="1260" w:type="dxa"/>
            <w:vMerge/>
            <w:hideMark/>
          </w:tcPr>
          <w:p w14:paraId="0E5B7611" w14:textId="77777777" w:rsidR="003A1692" w:rsidRPr="00BE250D" w:rsidRDefault="003A1692" w:rsidP="003A1692">
            <w:pPr>
              <w:rPr>
                <w:rFonts w:ascii="Calibri" w:eastAsia="Times New Roman" w:hAnsi="Calibri" w:cs="Times New Roman"/>
                <w:b/>
                <w:bCs/>
              </w:rPr>
            </w:pPr>
          </w:p>
        </w:tc>
        <w:tc>
          <w:tcPr>
            <w:tcW w:w="1530" w:type="dxa"/>
            <w:vMerge/>
            <w:hideMark/>
          </w:tcPr>
          <w:p w14:paraId="65CD3314" w14:textId="77777777" w:rsidR="003A1692" w:rsidRPr="00BE250D" w:rsidRDefault="003A1692" w:rsidP="003A1692">
            <w:pPr>
              <w:rPr>
                <w:rFonts w:ascii="Calibri" w:eastAsia="Times New Roman" w:hAnsi="Calibri" w:cs="Times New Roman"/>
              </w:rPr>
            </w:pPr>
          </w:p>
        </w:tc>
        <w:tc>
          <w:tcPr>
            <w:tcW w:w="1926" w:type="dxa"/>
            <w:noWrap/>
            <w:hideMark/>
          </w:tcPr>
          <w:p w14:paraId="0C2D7C5B"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Mackerels</w:t>
            </w:r>
          </w:p>
        </w:tc>
        <w:tc>
          <w:tcPr>
            <w:tcW w:w="1620" w:type="dxa"/>
            <w:noWrap/>
            <w:hideMark/>
          </w:tcPr>
          <w:p w14:paraId="48086CB9"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1.89</w:t>
            </w:r>
          </w:p>
        </w:tc>
        <w:tc>
          <w:tcPr>
            <w:tcW w:w="1440" w:type="dxa"/>
            <w:noWrap/>
            <w:hideMark/>
          </w:tcPr>
          <w:p w14:paraId="063FE1DB"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16234</w:t>
            </w:r>
          </w:p>
        </w:tc>
        <w:tc>
          <w:tcPr>
            <w:tcW w:w="1440" w:type="dxa"/>
            <w:noWrap/>
            <w:hideMark/>
          </w:tcPr>
          <w:p w14:paraId="5BC85092"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938</w:t>
            </w:r>
          </w:p>
        </w:tc>
      </w:tr>
      <w:tr w:rsidR="003C262A" w:rsidRPr="00BE250D" w14:paraId="24875911" w14:textId="77777777" w:rsidTr="003C262A">
        <w:trPr>
          <w:trHeight w:val="320"/>
        </w:trPr>
        <w:tc>
          <w:tcPr>
            <w:tcW w:w="1260" w:type="dxa"/>
            <w:vMerge w:val="restart"/>
            <w:noWrap/>
            <w:hideMark/>
          </w:tcPr>
          <w:p w14:paraId="41E449BB" w14:textId="77777777" w:rsidR="000C0987" w:rsidRPr="00BE250D" w:rsidRDefault="000C0987" w:rsidP="003A1692">
            <w:pPr>
              <w:jc w:val="center"/>
              <w:rPr>
                <w:rFonts w:ascii="Calibri" w:eastAsia="Times New Roman" w:hAnsi="Calibri" w:cs="Times New Roman"/>
                <w:b/>
                <w:bCs/>
              </w:rPr>
            </w:pPr>
            <w:r w:rsidRPr="00BE250D">
              <w:rPr>
                <w:rFonts w:ascii="Calibri" w:eastAsia="Times New Roman" w:hAnsi="Calibri" w:cs="Times New Roman"/>
                <w:b/>
                <w:bCs/>
              </w:rPr>
              <w:t>10</w:t>
            </w:r>
          </w:p>
        </w:tc>
        <w:tc>
          <w:tcPr>
            <w:tcW w:w="1530" w:type="dxa"/>
            <w:vMerge w:val="restart"/>
            <w:noWrap/>
            <w:hideMark/>
          </w:tcPr>
          <w:p w14:paraId="6DED551C" w14:textId="77777777" w:rsidR="000C0987" w:rsidRPr="00BE250D" w:rsidRDefault="000C0987" w:rsidP="003A1692">
            <w:pPr>
              <w:jc w:val="center"/>
              <w:rPr>
                <w:rFonts w:ascii="Calibri" w:eastAsia="Times New Roman" w:hAnsi="Calibri" w:cs="Times New Roman"/>
              </w:rPr>
            </w:pPr>
            <w:r w:rsidRPr="00BE250D">
              <w:rPr>
                <w:rFonts w:ascii="Calibri" w:eastAsia="Times New Roman" w:hAnsi="Calibri" w:cs="Times New Roman"/>
              </w:rPr>
              <w:t>Mazatlan</w:t>
            </w:r>
          </w:p>
        </w:tc>
        <w:tc>
          <w:tcPr>
            <w:tcW w:w="1926" w:type="dxa"/>
            <w:noWrap/>
            <w:hideMark/>
          </w:tcPr>
          <w:p w14:paraId="44E70CA1" w14:textId="77777777" w:rsidR="000C0987" w:rsidRPr="00BE250D" w:rsidRDefault="000C0987" w:rsidP="003A1692">
            <w:pPr>
              <w:rPr>
                <w:rFonts w:ascii="Calibri" w:eastAsia="Times New Roman" w:hAnsi="Calibri" w:cs="Times New Roman"/>
              </w:rPr>
            </w:pPr>
            <w:r w:rsidRPr="00BE250D">
              <w:rPr>
                <w:rFonts w:ascii="Calibri" w:eastAsia="Times New Roman" w:hAnsi="Calibri" w:cs="Times New Roman"/>
              </w:rPr>
              <w:t>Shrimp</w:t>
            </w:r>
          </w:p>
        </w:tc>
        <w:tc>
          <w:tcPr>
            <w:tcW w:w="1620" w:type="dxa"/>
            <w:noWrap/>
            <w:vAlign w:val="bottom"/>
            <w:hideMark/>
          </w:tcPr>
          <w:p w14:paraId="6EDC6742" w14:textId="4CD55FA7" w:rsidR="000C0987" w:rsidRPr="00BE250D" w:rsidRDefault="000C0987" w:rsidP="003A1692">
            <w:pPr>
              <w:jc w:val="center"/>
              <w:rPr>
                <w:rFonts w:ascii="Calibri" w:eastAsia="Times New Roman" w:hAnsi="Calibri" w:cs="Times New Roman"/>
              </w:rPr>
            </w:pPr>
            <w:r>
              <w:rPr>
                <w:rFonts w:ascii="Calibri" w:eastAsia="Times New Roman" w:hAnsi="Calibri"/>
                <w:color w:val="000000"/>
              </w:rPr>
              <w:t>72.73</w:t>
            </w:r>
          </w:p>
        </w:tc>
        <w:tc>
          <w:tcPr>
            <w:tcW w:w="1440" w:type="dxa"/>
            <w:noWrap/>
            <w:hideMark/>
          </w:tcPr>
          <w:p w14:paraId="187248F6" w14:textId="77777777" w:rsidR="000C0987" w:rsidRPr="00BE250D" w:rsidRDefault="000C0987" w:rsidP="003A1692">
            <w:pPr>
              <w:jc w:val="center"/>
              <w:rPr>
                <w:rFonts w:ascii="Calibri" w:eastAsia="Times New Roman" w:hAnsi="Calibri" w:cs="Times New Roman"/>
              </w:rPr>
            </w:pPr>
            <w:r w:rsidRPr="00BE250D">
              <w:rPr>
                <w:rFonts w:ascii="Calibri" w:eastAsia="Times New Roman" w:hAnsi="Calibri" w:cs="Times New Roman"/>
              </w:rPr>
              <w:t>84532</w:t>
            </w:r>
          </w:p>
        </w:tc>
        <w:tc>
          <w:tcPr>
            <w:tcW w:w="1440" w:type="dxa"/>
            <w:noWrap/>
            <w:hideMark/>
          </w:tcPr>
          <w:p w14:paraId="7365D41D" w14:textId="77777777" w:rsidR="000C0987" w:rsidRPr="00BE250D" w:rsidRDefault="000C0987" w:rsidP="003A1692">
            <w:pPr>
              <w:jc w:val="center"/>
              <w:rPr>
                <w:rFonts w:ascii="Calibri" w:eastAsia="Times New Roman" w:hAnsi="Calibri" w:cs="Times New Roman"/>
              </w:rPr>
            </w:pPr>
            <w:r w:rsidRPr="00BE250D">
              <w:rPr>
                <w:rFonts w:ascii="Calibri" w:eastAsia="Times New Roman" w:hAnsi="Calibri" w:cs="Times New Roman"/>
              </w:rPr>
              <w:t>4886</w:t>
            </w:r>
          </w:p>
        </w:tc>
      </w:tr>
      <w:tr w:rsidR="003C262A" w:rsidRPr="00BE250D" w14:paraId="271E9030" w14:textId="77777777" w:rsidTr="003C262A">
        <w:trPr>
          <w:trHeight w:val="320"/>
        </w:trPr>
        <w:tc>
          <w:tcPr>
            <w:tcW w:w="1260" w:type="dxa"/>
            <w:vMerge/>
            <w:hideMark/>
          </w:tcPr>
          <w:p w14:paraId="3B4472DB" w14:textId="77777777" w:rsidR="000C0987" w:rsidRPr="00BE250D" w:rsidRDefault="000C0987" w:rsidP="003A1692">
            <w:pPr>
              <w:rPr>
                <w:rFonts w:ascii="Calibri" w:eastAsia="Times New Roman" w:hAnsi="Calibri" w:cs="Times New Roman"/>
                <w:b/>
                <w:bCs/>
              </w:rPr>
            </w:pPr>
          </w:p>
        </w:tc>
        <w:tc>
          <w:tcPr>
            <w:tcW w:w="1530" w:type="dxa"/>
            <w:vMerge/>
            <w:hideMark/>
          </w:tcPr>
          <w:p w14:paraId="4BF6FD92" w14:textId="77777777" w:rsidR="000C0987" w:rsidRPr="00BE250D" w:rsidRDefault="000C0987" w:rsidP="003A1692">
            <w:pPr>
              <w:rPr>
                <w:rFonts w:ascii="Calibri" w:eastAsia="Times New Roman" w:hAnsi="Calibri" w:cs="Times New Roman"/>
              </w:rPr>
            </w:pPr>
          </w:p>
        </w:tc>
        <w:tc>
          <w:tcPr>
            <w:tcW w:w="1926" w:type="dxa"/>
            <w:noWrap/>
            <w:hideMark/>
          </w:tcPr>
          <w:p w14:paraId="5D6AA4DA" w14:textId="77777777" w:rsidR="000C0987" w:rsidRPr="00BE250D" w:rsidRDefault="000C0987" w:rsidP="003A1692">
            <w:pPr>
              <w:rPr>
                <w:rFonts w:ascii="Calibri" w:eastAsia="Times New Roman" w:hAnsi="Calibri" w:cs="Times New Roman"/>
              </w:rPr>
            </w:pPr>
            <w:r w:rsidRPr="00BE250D">
              <w:rPr>
                <w:rFonts w:ascii="Calibri" w:eastAsia="Times New Roman" w:hAnsi="Calibri" w:cs="Times New Roman"/>
              </w:rPr>
              <w:t>Sharks</w:t>
            </w:r>
          </w:p>
        </w:tc>
        <w:tc>
          <w:tcPr>
            <w:tcW w:w="1620" w:type="dxa"/>
            <w:noWrap/>
            <w:vAlign w:val="bottom"/>
            <w:hideMark/>
          </w:tcPr>
          <w:p w14:paraId="5F431EBA" w14:textId="27A05479" w:rsidR="000C0987" w:rsidRPr="00BE250D" w:rsidRDefault="000C0987" w:rsidP="003A1692">
            <w:pPr>
              <w:jc w:val="center"/>
              <w:rPr>
                <w:rFonts w:ascii="Calibri" w:eastAsia="Times New Roman" w:hAnsi="Calibri" w:cs="Times New Roman"/>
              </w:rPr>
            </w:pPr>
            <w:r>
              <w:rPr>
                <w:rFonts w:ascii="Calibri" w:eastAsia="Times New Roman" w:hAnsi="Calibri"/>
                <w:color w:val="000000"/>
              </w:rPr>
              <w:t>4.70</w:t>
            </w:r>
          </w:p>
        </w:tc>
        <w:tc>
          <w:tcPr>
            <w:tcW w:w="1440" w:type="dxa"/>
            <w:noWrap/>
            <w:hideMark/>
          </w:tcPr>
          <w:p w14:paraId="2CFEB61D" w14:textId="77777777" w:rsidR="000C0987" w:rsidRPr="00BE250D" w:rsidRDefault="000C0987" w:rsidP="003A1692">
            <w:pPr>
              <w:jc w:val="center"/>
              <w:rPr>
                <w:rFonts w:ascii="Calibri" w:eastAsia="Times New Roman" w:hAnsi="Calibri" w:cs="Times New Roman"/>
              </w:rPr>
            </w:pPr>
            <w:r w:rsidRPr="00BE250D">
              <w:rPr>
                <w:rFonts w:ascii="Calibri" w:eastAsia="Times New Roman" w:hAnsi="Calibri" w:cs="Times New Roman"/>
              </w:rPr>
              <w:t>9055</w:t>
            </w:r>
          </w:p>
        </w:tc>
        <w:tc>
          <w:tcPr>
            <w:tcW w:w="1440" w:type="dxa"/>
            <w:noWrap/>
            <w:hideMark/>
          </w:tcPr>
          <w:p w14:paraId="429D49A1" w14:textId="77777777" w:rsidR="000C0987" w:rsidRPr="00BE250D" w:rsidRDefault="000C0987" w:rsidP="003A1692">
            <w:pPr>
              <w:jc w:val="center"/>
              <w:rPr>
                <w:rFonts w:ascii="Calibri" w:eastAsia="Times New Roman" w:hAnsi="Calibri" w:cs="Times New Roman"/>
              </w:rPr>
            </w:pPr>
            <w:r w:rsidRPr="00BE250D">
              <w:rPr>
                <w:rFonts w:ascii="Calibri" w:eastAsia="Times New Roman" w:hAnsi="Calibri" w:cs="Times New Roman"/>
              </w:rPr>
              <w:t>523</w:t>
            </w:r>
          </w:p>
        </w:tc>
      </w:tr>
      <w:tr w:rsidR="003C262A" w:rsidRPr="00BE250D" w14:paraId="0F828726" w14:textId="77777777" w:rsidTr="003C262A">
        <w:trPr>
          <w:trHeight w:val="320"/>
        </w:trPr>
        <w:tc>
          <w:tcPr>
            <w:tcW w:w="1260" w:type="dxa"/>
            <w:vMerge/>
            <w:hideMark/>
          </w:tcPr>
          <w:p w14:paraId="5A8E4E16" w14:textId="77777777" w:rsidR="000C0987" w:rsidRPr="00BE250D" w:rsidRDefault="000C0987" w:rsidP="003A1692">
            <w:pPr>
              <w:rPr>
                <w:rFonts w:ascii="Calibri" w:eastAsia="Times New Roman" w:hAnsi="Calibri" w:cs="Times New Roman"/>
                <w:b/>
                <w:bCs/>
              </w:rPr>
            </w:pPr>
          </w:p>
        </w:tc>
        <w:tc>
          <w:tcPr>
            <w:tcW w:w="1530" w:type="dxa"/>
            <w:vMerge/>
            <w:hideMark/>
          </w:tcPr>
          <w:p w14:paraId="20569B3A" w14:textId="77777777" w:rsidR="000C0987" w:rsidRPr="00BE250D" w:rsidRDefault="000C0987" w:rsidP="003A1692">
            <w:pPr>
              <w:rPr>
                <w:rFonts w:ascii="Calibri" w:eastAsia="Times New Roman" w:hAnsi="Calibri" w:cs="Times New Roman"/>
              </w:rPr>
            </w:pPr>
          </w:p>
        </w:tc>
        <w:tc>
          <w:tcPr>
            <w:tcW w:w="1926" w:type="dxa"/>
            <w:noWrap/>
            <w:hideMark/>
          </w:tcPr>
          <w:p w14:paraId="358DD5DD" w14:textId="77777777" w:rsidR="000C0987" w:rsidRPr="00BE250D" w:rsidRDefault="000C0987" w:rsidP="003A1692">
            <w:pPr>
              <w:rPr>
                <w:rFonts w:ascii="Calibri" w:eastAsia="Times New Roman" w:hAnsi="Calibri" w:cs="Times New Roman"/>
              </w:rPr>
            </w:pPr>
            <w:r w:rsidRPr="00BE250D">
              <w:rPr>
                <w:rFonts w:ascii="Calibri" w:eastAsia="Times New Roman" w:hAnsi="Calibri" w:cs="Times New Roman"/>
              </w:rPr>
              <w:t>Snooks</w:t>
            </w:r>
          </w:p>
        </w:tc>
        <w:tc>
          <w:tcPr>
            <w:tcW w:w="1620" w:type="dxa"/>
            <w:noWrap/>
            <w:vAlign w:val="bottom"/>
            <w:hideMark/>
          </w:tcPr>
          <w:p w14:paraId="1D52584D" w14:textId="33F70C51" w:rsidR="000C0987" w:rsidRPr="00BE250D" w:rsidRDefault="000C0987" w:rsidP="003A1692">
            <w:pPr>
              <w:jc w:val="center"/>
              <w:rPr>
                <w:rFonts w:ascii="Calibri" w:eastAsia="Times New Roman" w:hAnsi="Calibri" w:cs="Times New Roman"/>
              </w:rPr>
            </w:pPr>
            <w:r>
              <w:rPr>
                <w:rFonts w:ascii="Calibri" w:eastAsia="Times New Roman" w:hAnsi="Calibri"/>
                <w:color w:val="000000"/>
              </w:rPr>
              <w:t>3.61</w:t>
            </w:r>
          </w:p>
        </w:tc>
        <w:tc>
          <w:tcPr>
            <w:tcW w:w="1440" w:type="dxa"/>
            <w:noWrap/>
            <w:hideMark/>
          </w:tcPr>
          <w:p w14:paraId="7B1253B7" w14:textId="77777777" w:rsidR="000C0987" w:rsidRPr="00BE250D" w:rsidRDefault="000C0987" w:rsidP="003A1692">
            <w:pPr>
              <w:jc w:val="center"/>
              <w:rPr>
                <w:rFonts w:ascii="Calibri" w:eastAsia="Times New Roman" w:hAnsi="Calibri" w:cs="Times New Roman"/>
              </w:rPr>
            </w:pPr>
            <w:r w:rsidRPr="00BE250D">
              <w:rPr>
                <w:rFonts w:ascii="Calibri" w:eastAsia="Times New Roman" w:hAnsi="Calibri" w:cs="Times New Roman"/>
              </w:rPr>
              <w:t>40361</w:t>
            </w:r>
          </w:p>
        </w:tc>
        <w:tc>
          <w:tcPr>
            <w:tcW w:w="1440" w:type="dxa"/>
            <w:noWrap/>
            <w:hideMark/>
          </w:tcPr>
          <w:p w14:paraId="09229A35" w14:textId="77777777" w:rsidR="000C0987" w:rsidRPr="00BE250D" w:rsidRDefault="000C0987" w:rsidP="003A1692">
            <w:pPr>
              <w:jc w:val="center"/>
              <w:rPr>
                <w:rFonts w:ascii="Calibri" w:eastAsia="Times New Roman" w:hAnsi="Calibri" w:cs="Times New Roman"/>
              </w:rPr>
            </w:pPr>
            <w:r w:rsidRPr="00BE250D">
              <w:rPr>
                <w:rFonts w:ascii="Calibri" w:eastAsia="Times New Roman" w:hAnsi="Calibri" w:cs="Times New Roman"/>
              </w:rPr>
              <w:t>2333</w:t>
            </w:r>
          </w:p>
        </w:tc>
      </w:tr>
      <w:tr w:rsidR="003C262A" w:rsidRPr="00BE250D" w14:paraId="2E3429A2" w14:textId="77777777" w:rsidTr="003C262A">
        <w:trPr>
          <w:trHeight w:val="320"/>
        </w:trPr>
        <w:tc>
          <w:tcPr>
            <w:tcW w:w="1260" w:type="dxa"/>
            <w:vMerge/>
            <w:hideMark/>
          </w:tcPr>
          <w:p w14:paraId="1D877082" w14:textId="77777777" w:rsidR="000C0987" w:rsidRPr="00BE250D" w:rsidRDefault="000C0987" w:rsidP="003A1692">
            <w:pPr>
              <w:rPr>
                <w:rFonts w:ascii="Calibri" w:eastAsia="Times New Roman" w:hAnsi="Calibri" w:cs="Times New Roman"/>
                <w:b/>
                <w:bCs/>
              </w:rPr>
            </w:pPr>
          </w:p>
        </w:tc>
        <w:tc>
          <w:tcPr>
            <w:tcW w:w="1530" w:type="dxa"/>
            <w:vMerge/>
            <w:hideMark/>
          </w:tcPr>
          <w:p w14:paraId="6FF3EB70" w14:textId="77777777" w:rsidR="000C0987" w:rsidRPr="00BE250D" w:rsidRDefault="000C0987" w:rsidP="003A1692">
            <w:pPr>
              <w:rPr>
                <w:rFonts w:ascii="Calibri" w:eastAsia="Times New Roman" w:hAnsi="Calibri" w:cs="Times New Roman"/>
              </w:rPr>
            </w:pPr>
          </w:p>
        </w:tc>
        <w:tc>
          <w:tcPr>
            <w:tcW w:w="1926" w:type="dxa"/>
            <w:noWrap/>
            <w:hideMark/>
          </w:tcPr>
          <w:p w14:paraId="7B9C1B13" w14:textId="77777777" w:rsidR="000C0987" w:rsidRPr="00BE250D" w:rsidRDefault="000C0987" w:rsidP="003A1692">
            <w:pPr>
              <w:rPr>
                <w:rFonts w:ascii="Calibri" w:eastAsia="Times New Roman" w:hAnsi="Calibri" w:cs="Times New Roman"/>
              </w:rPr>
            </w:pPr>
            <w:r w:rsidRPr="00BE250D">
              <w:rPr>
                <w:rFonts w:ascii="Calibri" w:eastAsia="Times New Roman" w:hAnsi="Calibri" w:cs="Times New Roman"/>
              </w:rPr>
              <w:t>Mojarra</w:t>
            </w:r>
          </w:p>
        </w:tc>
        <w:tc>
          <w:tcPr>
            <w:tcW w:w="1620" w:type="dxa"/>
            <w:noWrap/>
            <w:vAlign w:val="bottom"/>
            <w:hideMark/>
          </w:tcPr>
          <w:p w14:paraId="2EC79D9E" w14:textId="1F4EFAC5" w:rsidR="000C0987" w:rsidRPr="00BE250D" w:rsidRDefault="000C0987" w:rsidP="003A1692">
            <w:pPr>
              <w:jc w:val="center"/>
              <w:rPr>
                <w:rFonts w:ascii="Calibri" w:eastAsia="Times New Roman" w:hAnsi="Calibri" w:cs="Times New Roman"/>
              </w:rPr>
            </w:pPr>
            <w:r>
              <w:rPr>
                <w:rFonts w:ascii="Calibri" w:eastAsia="Times New Roman" w:hAnsi="Calibri"/>
                <w:color w:val="000000"/>
              </w:rPr>
              <w:t>3.39</w:t>
            </w:r>
          </w:p>
        </w:tc>
        <w:tc>
          <w:tcPr>
            <w:tcW w:w="1440" w:type="dxa"/>
            <w:noWrap/>
            <w:hideMark/>
          </w:tcPr>
          <w:p w14:paraId="3AF677A9" w14:textId="77777777" w:rsidR="000C0987" w:rsidRPr="00BE250D" w:rsidRDefault="000C0987" w:rsidP="003A1692">
            <w:pPr>
              <w:jc w:val="center"/>
              <w:rPr>
                <w:rFonts w:ascii="Calibri" w:eastAsia="Times New Roman" w:hAnsi="Calibri" w:cs="Times New Roman"/>
              </w:rPr>
            </w:pPr>
            <w:r w:rsidRPr="00BE250D">
              <w:rPr>
                <w:rFonts w:ascii="Calibri" w:eastAsia="Times New Roman" w:hAnsi="Calibri" w:cs="Times New Roman"/>
              </w:rPr>
              <w:t>11322</w:t>
            </w:r>
          </w:p>
        </w:tc>
        <w:tc>
          <w:tcPr>
            <w:tcW w:w="1440" w:type="dxa"/>
            <w:noWrap/>
            <w:hideMark/>
          </w:tcPr>
          <w:p w14:paraId="1C597041" w14:textId="77777777" w:rsidR="000C0987" w:rsidRPr="00BE250D" w:rsidRDefault="000C0987" w:rsidP="003A1692">
            <w:pPr>
              <w:jc w:val="center"/>
              <w:rPr>
                <w:rFonts w:ascii="Calibri" w:eastAsia="Times New Roman" w:hAnsi="Calibri" w:cs="Times New Roman"/>
              </w:rPr>
            </w:pPr>
            <w:r w:rsidRPr="00BE250D">
              <w:rPr>
                <w:rFonts w:ascii="Calibri" w:eastAsia="Times New Roman" w:hAnsi="Calibri" w:cs="Times New Roman"/>
              </w:rPr>
              <w:t>654</w:t>
            </w:r>
          </w:p>
        </w:tc>
      </w:tr>
      <w:tr w:rsidR="003C262A" w:rsidRPr="00BE250D" w14:paraId="61E7FE99" w14:textId="77777777" w:rsidTr="003C262A">
        <w:trPr>
          <w:trHeight w:val="320"/>
        </w:trPr>
        <w:tc>
          <w:tcPr>
            <w:tcW w:w="1260" w:type="dxa"/>
            <w:vMerge/>
            <w:hideMark/>
          </w:tcPr>
          <w:p w14:paraId="222DF249" w14:textId="77777777" w:rsidR="000C0987" w:rsidRPr="00BE250D" w:rsidRDefault="000C0987" w:rsidP="003A1692">
            <w:pPr>
              <w:rPr>
                <w:rFonts w:ascii="Calibri" w:eastAsia="Times New Roman" w:hAnsi="Calibri" w:cs="Times New Roman"/>
                <w:b/>
                <w:bCs/>
              </w:rPr>
            </w:pPr>
          </w:p>
        </w:tc>
        <w:tc>
          <w:tcPr>
            <w:tcW w:w="1530" w:type="dxa"/>
            <w:vMerge/>
            <w:hideMark/>
          </w:tcPr>
          <w:p w14:paraId="57B4AA78" w14:textId="77777777" w:rsidR="000C0987" w:rsidRPr="00BE250D" w:rsidRDefault="000C0987" w:rsidP="003A1692">
            <w:pPr>
              <w:rPr>
                <w:rFonts w:ascii="Calibri" w:eastAsia="Times New Roman" w:hAnsi="Calibri" w:cs="Times New Roman"/>
              </w:rPr>
            </w:pPr>
          </w:p>
        </w:tc>
        <w:tc>
          <w:tcPr>
            <w:tcW w:w="1926" w:type="dxa"/>
            <w:noWrap/>
            <w:hideMark/>
          </w:tcPr>
          <w:p w14:paraId="48FC902A" w14:textId="77777777" w:rsidR="000C0987" w:rsidRPr="00BE250D" w:rsidRDefault="000C0987" w:rsidP="003A1692">
            <w:pPr>
              <w:rPr>
                <w:rFonts w:ascii="Calibri" w:eastAsia="Times New Roman" w:hAnsi="Calibri" w:cs="Times New Roman"/>
              </w:rPr>
            </w:pPr>
            <w:r w:rsidRPr="00BE250D">
              <w:rPr>
                <w:rFonts w:ascii="Calibri" w:eastAsia="Times New Roman" w:hAnsi="Calibri" w:cs="Times New Roman"/>
              </w:rPr>
              <w:t>Snapper</w:t>
            </w:r>
          </w:p>
        </w:tc>
        <w:tc>
          <w:tcPr>
            <w:tcW w:w="1620" w:type="dxa"/>
            <w:noWrap/>
            <w:vAlign w:val="bottom"/>
            <w:hideMark/>
          </w:tcPr>
          <w:p w14:paraId="1C337B8B" w14:textId="3FA7B170" w:rsidR="000C0987" w:rsidRPr="00BE250D" w:rsidRDefault="000C0987" w:rsidP="003A1692">
            <w:pPr>
              <w:jc w:val="center"/>
              <w:rPr>
                <w:rFonts w:ascii="Calibri" w:eastAsia="Times New Roman" w:hAnsi="Calibri" w:cs="Times New Roman"/>
              </w:rPr>
            </w:pPr>
            <w:r>
              <w:rPr>
                <w:rFonts w:ascii="Calibri" w:eastAsia="Times New Roman" w:hAnsi="Calibri"/>
                <w:color w:val="000000"/>
              </w:rPr>
              <w:t>3.19</w:t>
            </w:r>
          </w:p>
        </w:tc>
        <w:tc>
          <w:tcPr>
            <w:tcW w:w="1440" w:type="dxa"/>
            <w:noWrap/>
            <w:hideMark/>
          </w:tcPr>
          <w:p w14:paraId="7E1746A1" w14:textId="77777777" w:rsidR="000C0987" w:rsidRPr="00BE250D" w:rsidRDefault="000C0987" w:rsidP="003A1692">
            <w:pPr>
              <w:jc w:val="center"/>
              <w:rPr>
                <w:rFonts w:ascii="Calibri" w:eastAsia="Times New Roman" w:hAnsi="Calibri" w:cs="Times New Roman"/>
              </w:rPr>
            </w:pPr>
            <w:r w:rsidRPr="00BE250D">
              <w:rPr>
                <w:rFonts w:ascii="Calibri" w:eastAsia="Times New Roman" w:hAnsi="Calibri" w:cs="Times New Roman"/>
              </w:rPr>
              <w:t>41312</w:t>
            </w:r>
          </w:p>
        </w:tc>
        <w:tc>
          <w:tcPr>
            <w:tcW w:w="1440" w:type="dxa"/>
            <w:noWrap/>
            <w:hideMark/>
          </w:tcPr>
          <w:p w14:paraId="5DFD8519" w14:textId="77777777" w:rsidR="000C0987" w:rsidRPr="00BE250D" w:rsidRDefault="000C0987" w:rsidP="003A1692">
            <w:pPr>
              <w:jc w:val="center"/>
              <w:rPr>
                <w:rFonts w:ascii="Calibri" w:eastAsia="Times New Roman" w:hAnsi="Calibri" w:cs="Times New Roman"/>
              </w:rPr>
            </w:pPr>
            <w:r w:rsidRPr="00BE250D">
              <w:rPr>
                <w:rFonts w:ascii="Calibri" w:eastAsia="Times New Roman" w:hAnsi="Calibri" w:cs="Times New Roman"/>
              </w:rPr>
              <w:t>2388</w:t>
            </w:r>
          </w:p>
        </w:tc>
      </w:tr>
      <w:tr w:rsidR="003C262A" w:rsidRPr="00BE250D" w14:paraId="220CA08B" w14:textId="77777777" w:rsidTr="003C262A">
        <w:trPr>
          <w:trHeight w:val="320"/>
        </w:trPr>
        <w:tc>
          <w:tcPr>
            <w:tcW w:w="1260" w:type="dxa"/>
            <w:vMerge/>
            <w:hideMark/>
          </w:tcPr>
          <w:p w14:paraId="1C1F30B7" w14:textId="77777777" w:rsidR="000C0987" w:rsidRPr="00BE250D" w:rsidRDefault="000C0987" w:rsidP="003A1692">
            <w:pPr>
              <w:rPr>
                <w:rFonts w:ascii="Calibri" w:eastAsia="Times New Roman" w:hAnsi="Calibri" w:cs="Times New Roman"/>
                <w:b/>
                <w:bCs/>
              </w:rPr>
            </w:pPr>
          </w:p>
        </w:tc>
        <w:tc>
          <w:tcPr>
            <w:tcW w:w="1530" w:type="dxa"/>
            <w:vMerge/>
            <w:hideMark/>
          </w:tcPr>
          <w:p w14:paraId="739C9CFE" w14:textId="77777777" w:rsidR="000C0987" w:rsidRPr="00BE250D" w:rsidRDefault="000C0987" w:rsidP="003A1692">
            <w:pPr>
              <w:rPr>
                <w:rFonts w:ascii="Calibri" w:eastAsia="Times New Roman" w:hAnsi="Calibri" w:cs="Times New Roman"/>
              </w:rPr>
            </w:pPr>
          </w:p>
        </w:tc>
        <w:tc>
          <w:tcPr>
            <w:tcW w:w="1926" w:type="dxa"/>
            <w:noWrap/>
            <w:hideMark/>
          </w:tcPr>
          <w:p w14:paraId="5A3FA52C" w14:textId="77777777" w:rsidR="000C0987" w:rsidRPr="00BE250D" w:rsidRDefault="000C0987" w:rsidP="003A1692">
            <w:pPr>
              <w:rPr>
                <w:rFonts w:ascii="Calibri" w:eastAsia="Times New Roman" w:hAnsi="Calibri" w:cs="Times New Roman"/>
              </w:rPr>
            </w:pPr>
            <w:r w:rsidRPr="00BE250D">
              <w:rPr>
                <w:rFonts w:ascii="Calibri" w:eastAsia="Times New Roman" w:hAnsi="Calibri" w:cs="Times New Roman"/>
              </w:rPr>
              <w:t>Squid</w:t>
            </w:r>
          </w:p>
        </w:tc>
        <w:tc>
          <w:tcPr>
            <w:tcW w:w="1620" w:type="dxa"/>
            <w:noWrap/>
            <w:vAlign w:val="bottom"/>
            <w:hideMark/>
          </w:tcPr>
          <w:p w14:paraId="56B06E36" w14:textId="51059F49" w:rsidR="000C0987" w:rsidRPr="00BE250D" w:rsidRDefault="000C0987" w:rsidP="003A1692">
            <w:pPr>
              <w:jc w:val="center"/>
              <w:rPr>
                <w:rFonts w:ascii="Calibri" w:eastAsia="Times New Roman" w:hAnsi="Calibri" w:cs="Times New Roman"/>
              </w:rPr>
            </w:pPr>
            <w:r>
              <w:rPr>
                <w:rFonts w:ascii="Calibri" w:eastAsia="Times New Roman" w:hAnsi="Calibri"/>
                <w:color w:val="000000"/>
              </w:rPr>
              <w:t>2.03</w:t>
            </w:r>
          </w:p>
        </w:tc>
        <w:tc>
          <w:tcPr>
            <w:tcW w:w="1440" w:type="dxa"/>
            <w:noWrap/>
            <w:hideMark/>
          </w:tcPr>
          <w:p w14:paraId="4980F6AB" w14:textId="77777777" w:rsidR="000C0987" w:rsidRPr="00BE250D" w:rsidRDefault="000C0987" w:rsidP="003A1692">
            <w:pPr>
              <w:jc w:val="center"/>
              <w:rPr>
                <w:rFonts w:ascii="Calibri" w:eastAsia="Times New Roman" w:hAnsi="Calibri" w:cs="Times New Roman"/>
              </w:rPr>
            </w:pPr>
            <w:r w:rsidRPr="00BE250D">
              <w:rPr>
                <w:rFonts w:ascii="Calibri" w:eastAsia="Times New Roman" w:hAnsi="Calibri" w:cs="Times New Roman"/>
              </w:rPr>
              <w:t>5514</w:t>
            </w:r>
          </w:p>
        </w:tc>
        <w:tc>
          <w:tcPr>
            <w:tcW w:w="1440" w:type="dxa"/>
            <w:noWrap/>
            <w:hideMark/>
          </w:tcPr>
          <w:p w14:paraId="7383CAEB" w14:textId="77777777" w:rsidR="000C0987" w:rsidRPr="00BE250D" w:rsidRDefault="000C0987" w:rsidP="003A1692">
            <w:pPr>
              <w:jc w:val="center"/>
              <w:rPr>
                <w:rFonts w:ascii="Calibri" w:eastAsia="Times New Roman" w:hAnsi="Calibri" w:cs="Times New Roman"/>
              </w:rPr>
            </w:pPr>
            <w:r w:rsidRPr="00BE250D">
              <w:rPr>
                <w:rFonts w:ascii="Calibri" w:eastAsia="Times New Roman" w:hAnsi="Calibri" w:cs="Times New Roman"/>
              </w:rPr>
              <w:t>319</w:t>
            </w:r>
          </w:p>
        </w:tc>
      </w:tr>
      <w:tr w:rsidR="003C262A" w:rsidRPr="00BE250D" w14:paraId="25016D9D" w14:textId="77777777" w:rsidTr="003C262A">
        <w:trPr>
          <w:trHeight w:val="320"/>
        </w:trPr>
        <w:tc>
          <w:tcPr>
            <w:tcW w:w="1260" w:type="dxa"/>
            <w:vMerge/>
            <w:hideMark/>
          </w:tcPr>
          <w:p w14:paraId="5977C20C" w14:textId="77777777" w:rsidR="000C0987" w:rsidRPr="00BE250D" w:rsidRDefault="000C0987" w:rsidP="003A1692">
            <w:pPr>
              <w:rPr>
                <w:rFonts w:ascii="Calibri" w:eastAsia="Times New Roman" w:hAnsi="Calibri" w:cs="Times New Roman"/>
                <w:b/>
                <w:bCs/>
              </w:rPr>
            </w:pPr>
          </w:p>
        </w:tc>
        <w:tc>
          <w:tcPr>
            <w:tcW w:w="1530" w:type="dxa"/>
            <w:vMerge/>
            <w:hideMark/>
          </w:tcPr>
          <w:p w14:paraId="625C201F" w14:textId="77777777" w:rsidR="000C0987" w:rsidRPr="00BE250D" w:rsidRDefault="000C0987" w:rsidP="003A1692">
            <w:pPr>
              <w:rPr>
                <w:rFonts w:ascii="Calibri" w:eastAsia="Times New Roman" w:hAnsi="Calibri" w:cs="Times New Roman"/>
              </w:rPr>
            </w:pPr>
          </w:p>
        </w:tc>
        <w:tc>
          <w:tcPr>
            <w:tcW w:w="1926" w:type="dxa"/>
            <w:noWrap/>
            <w:hideMark/>
          </w:tcPr>
          <w:p w14:paraId="03493655" w14:textId="77777777" w:rsidR="000C0987" w:rsidRPr="00BE250D" w:rsidRDefault="000C0987" w:rsidP="003A1692">
            <w:pPr>
              <w:rPr>
                <w:rFonts w:ascii="Calibri" w:eastAsia="Times New Roman" w:hAnsi="Calibri" w:cs="Times New Roman"/>
              </w:rPr>
            </w:pPr>
            <w:r w:rsidRPr="00BE250D">
              <w:rPr>
                <w:rFonts w:ascii="Calibri" w:eastAsia="Times New Roman" w:hAnsi="Calibri" w:cs="Times New Roman"/>
              </w:rPr>
              <w:t>Gulf weakfish</w:t>
            </w:r>
          </w:p>
        </w:tc>
        <w:tc>
          <w:tcPr>
            <w:tcW w:w="1620" w:type="dxa"/>
            <w:noWrap/>
            <w:vAlign w:val="bottom"/>
            <w:hideMark/>
          </w:tcPr>
          <w:p w14:paraId="2AB61207" w14:textId="42945ECC" w:rsidR="000C0987" w:rsidRPr="00BE250D" w:rsidRDefault="000C0987" w:rsidP="000C0987">
            <w:pPr>
              <w:jc w:val="center"/>
              <w:rPr>
                <w:rFonts w:ascii="Calibri" w:eastAsia="Times New Roman" w:hAnsi="Calibri" w:cs="Times New Roman"/>
              </w:rPr>
            </w:pPr>
            <w:r>
              <w:rPr>
                <w:rFonts w:ascii="Calibri" w:eastAsia="Times New Roman" w:hAnsi="Calibri"/>
                <w:color w:val="000000"/>
              </w:rPr>
              <w:t>2.01</w:t>
            </w:r>
          </w:p>
        </w:tc>
        <w:tc>
          <w:tcPr>
            <w:tcW w:w="1440" w:type="dxa"/>
            <w:noWrap/>
            <w:hideMark/>
          </w:tcPr>
          <w:p w14:paraId="25DE6466" w14:textId="77777777" w:rsidR="000C0987" w:rsidRPr="00BE250D" w:rsidRDefault="000C0987" w:rsidP="003A1692">
            <w:pPr>
              <w:jc w:val="center"/>
              <w:rPr>
                <w:rFonts w:ascii="Calibri" w:eastAsia="Times New Roman" w:hAnsi="Calibri" w:cs="Times New Roman"/>
              </w:rPr>
            </w:pPr>
            <w:r w:rsidRPr="00BE250D">
              <w:rPr>
                <w:rFonts w:ascii="Calibri" w:eastAsia="Times New Roman" w:hAnsi="Calibri" w:cs="Times New Roman"/>
              </w:rPr>
              <w:t>22858</w:t>
            </w:r>
          </w:p>
        </w:tc>
        <w:tc>
          <w:tcPr>
            <w:tcW w:w="1440" w:type="dxa"/>
            <w:noWrap/>
            <w:hideMark/>
          </w:tcPr>
          <w:p w14:paraId="5FBE5CF8" w14:textId="77777777" w:rsidR="000C0987" w:rsidRPr="00BE250D" w:rsidRDefault="000C0987" w:rsidP="003A1692">
            <w:pPr>
              <w:jc w:val="center"/>
              <w:rPr>
                <w:rFonts w:ascii="Calibri" w:eastAsia="Times New Roman" w:hAnsi="Calibri" w:cs="Times New Roman"/>
              </w:rPr>
            </w:pPr>
            <w:r w:rsidRPr="00BE250D">
              <w:rPr>
                <w:rFonts w:ascii="Calibri" w:eastAsia="Times New Roman" w:hAnsi="Calibri" w:cs="Times New Roman"/>
              </w:rPr>
              <w:t>1321</w:t>
            </w:r>
          </w:p>
        </w:tc>
      </w:tr>
      <w:tr w:rsidR="003C262A" w:rsidRPr="00BE250D" w14:paraId="7C360C43" w14:textId="77777777" w:rsidTr="003C262A">
        <w:trPr>
          <w:trHeight w:val="320"/>
        </w:trPr>
        <w:tc>
          <w:tcPr>
            <w:tcW w:w="1260" w:type="dxa"/>
            <w:vMerge/>
            <w:hideMark/>
          </w:tcPr>
          <w:p w14:paraId="42D6D981" w14:textId="77777777" w:rsidR="000C0987" w:rsidRPr="00BE250D" w:rsidRDefault="000C0987" w:rsidP="003A1692">
            <w:pPr>
              <w:rPr>
                <w:rFonts w:ascii="Calibri" w:eastAsia="Times New Roman" w:hAnsi="Calibri" w:cs="Times New Roman"/>
                <w:b/>
                <w:bCs/>
              </w:rPr>
            </w:pPr>
          </w:p>
        </w:tc>
        <w:tc>
          <w:tcPr>
            <w:tcW w:w="1530" w:type="dxa"/>
            <w:vMerge/>
            <w:hideMark/>
          </w:tcPr>
          <w:p w14:paraId="47630FEA" w14:textId="77777777" w:rsidR="000C0987" w:rsidRPr="00BE250D" w:rsidRDefault="000C0987" w:rsidP="003A1692">
            <w:pPr>
              <w:rPr>
                <w:rFonts w:ascii="Calibri" w:eastAsia="Times New Roman" w:hAnsi="Calibri" w:cs="Times New Roman"/>
              </w:rPr>
            </w:pPr>
          </w:p>
        </w:tc>
        <w:tc>
          <w:tcPr>
            <w:tcW w:w="1926" w:type="dxa"/>
            <w:noWrap/>
            <w:hideMark/>
          </w:tcPr>
          <w:p w14:paraId="3E666CFC" w14:textId="77777777" w:rsidR="000C0987" w:rsidRPr="00BE250D" w:rsidRDefault="000C0987" w:rsidP="003A1692">
            <w:pPr>
              <w:rPr>
                <w:rFonts w:ascii="Calibri" w:eastAsia="Times New Roman" w:hAnsi="Calibri" w:cs="Times New Roman"/>
              </w:rPr>
            </w:pPr>
            <w:r w:rsidRPr="00BE250D">
              <w:rPr>
                <w:rFonts w:ascii="Calibri" w:eastAsia="Times New Roman" w:hAnsi="Calibri" w:cs="Times New Roman"/>
              </w:rPr>
              <w:t>Catfish</w:t>
            </w:r>
          </w:p>
        </w:tc>
        <w:tc>
          <w:tcPr>
            <w:tcW w:w="1620" w:type="dxa"/>
            <w:noWrap/>
            <w:vAlign w:val="bottom"/>
            <w:hideMark/>
          </w:tcPr>
          <w:p w14:paraId="7A6FC560" w14:textId="08D3DB65" w:rsidR="000C0987" w:rsidRPr="00BE250D" w:rsidRDefault="000C0987" w:rsidP="003A1692">
            <w:pPr>
              <w:jc w:val="center"/>
              <w:rPr>
                <w:rFonts w:ascii="Calibri" w:eastAsia="Times New Roman" w:hAnsi="Calibri" w:cs="Times New Roman"/>
              </w:rPr>
            </w:pPr>
            <w:r>
              <w:rPr>
                <w:rFonts w:ascii="Calibri" w:eastAsia="Times New Roman" w:hAnsi="Calibri"/>
                <w:color w:val="000000"/>
              </w:rPr>
              <w:t>1.53</w:t>
            </w:r>
          </w:p>
        </w:tc>
        <w:tc>
          <w:tcPr>
            <w:tcW w:w="1440" w:type="dxa"/>
            <w:noWrap/>
            <w:hideMark/>
          </w:tcPr>
          <w:p w14:paraId="2CF3FF2B" w14:textId="77777777" w:rsidR="000C0987" w:rsidRPr="00BE250D" w:rsidRDefault="000C0987" w:rsidP="003A1692">
            <w:pPr>
              <w:jc w:val="center"/>
              <w:rPr>
                <w:rFonts w:ascii="Calibri" w:eastAsia="Times New Roman" w:hAnsi="Calibri" w:cs="Times New Roman"/>
              </w:rPr>
            </w:pPr>
            <w:r w:rsidRPr="00BE250D">
              <w:rPr>
                <w:rFonts w:ascii="Calibri" w:eastAsia="Times New Roman" w:hAnsi="Calibri" w:cs="Times New Roman"/>
              </w:rPr>
              <w:t>10980</w:t>
            </w:r>
          </w:p>
        </w:tc>
        <w:tc>
          <w:tcPr>
            <w:tcW w:w="1440" w:type="dxa"/>
            <w:noWrap/>
            <w:hideMark/>
          </w:tcPr>
          <w:p w14:paraId="2790E1E0" w14:textId="77777777" w:rsidR="000C0987" w:rsidRPr="00BE250D" w:rsidRDefault="000C0987" w:rsidP="003A1692">
            <w:pPr>
              <w:jc w:val="center"/>
              <w:rPr>
                <w:rFonts w:ascii="Calibri" w:eastAsia="Times New Roman" w:hAnsi="Calibri" w:cs="Times New Roman"/>
              </w:rPr>
            </w:pPr>
            <w:r w:rsidRPr="00BE250D">
              <w:rPr>
                <w:rFonts w:ascii="Calibri" w:eastAsia="Times New Roman" w:hAnsi="Calibri" w:cs="Times New Roman"/>
              </w:rPr>
              <w:t>635</w:t>
            </w:r>
          </w:p>
        </w:tc>
      </w:tr>
      <w:tr w:rsidR="003C262A" w:rsidRPr="00BE250D" w14:paraId="04202B8D" w14:textId="77777777" w:rsidTr="003C262A">
        <w:trPr>
          <w:trHeight w:val="320"/>
        </w:trPr>
        <w:tc>
          <w:tcPr>
            <w:tcW w:w="1260" w:type="dxa"/>
            <w:vMerge w:val="restart"/>
            <w:noWrap/>
            <w:hideMark/>
          </w:tcPr>
          <w:p w14:paraId="408167E4" w14:textId="77777777" w:rsidR="003A1692" w:rsidRPr="00BE250D" w:rsidRDefault="003A1692" w:rsidP="003A1692">
            <w:pPr>
              <w:jc w:val="center"/>
              <w:rPr>
                <w:rFonts w:ascii="Calibri" w:eastAsia="Times New Roman" w:hAnsi="Calibri" w:cs="Times New Roman"/>
                <w:b/>
                <w:bCs/>
              </w:rPr>
            </w:pPr>
            <w:r w:rsidRPr="00BE250D">
              <w:rPr>
                <w:rFonts w:ascii="Calibri" w:eastAsia="Times New Roman" w:hAnsi="Calibri" w:cs="Times New Roman"/>
                <w:b/>
                <w:bCs/>
              </w:rPr>
              <w:t>11</w:t>
            </w:r>
          </w:p>
        </w:tc>
        <w:tc>
          <w:tcPr>
            <w:tcW w:w="1530" w:type="dxa"/>
            <w:vMerge w:val="restart"/>
            <w:noWrap/>
            <w:hideMark/>
          </w:tcPr>
          <w:p w14:paraId="3F7B71EA"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Bahia de Banderas</w:t>
            </w:r>
          </w:p>
        </w:tc>
        <w:tc>
          <w:tcPr>
            <w:tcW w:w="1926" w:type="dxa"/>
            <w:noWrap/>
            <w:hideMark/>
          </w:tcPr>
          <w:p w14:paraId="7DCE00E9"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Mojarra</w:t>
            </w:r>
          </w:p>
        </w:tc>
        <w:tc>
          <w:tcPr>
            <w:tcW w:w="1620" w:type="dxa"/>
            <w:noWrap/>
            <w:hideMark/>
          </w:tcPr>
          <w:p w14:paraId="6305E1DB"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39.94</w:t>
            </w:r>
          </w:p>
        </w:tc>
        <w:tc>
          <w:tcPr>
            <w:tcW w:w="1440" w:type="dxa"/>
            <w:noWrap/>
            <w:hideMark/>
          </w:tcPr>
          <w:p w14:paraId="73B66818"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15082</w:t>
            </w:r>
          </w:p>
        </w:tc>
        <w:tc>
          <w:tcPr>
            <w:tcW w:w="1440" w:type="dxa"/>
            <w:noWrap/>
            <w:hideMark/>
          </w:tcPr>
          <w:p w14:paraId="37C4633F"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872</w:t>
            </w:r>
          </w:p>
        </w:tc>
      </w:tr>
      <w:tr w:rsidR="003C262A" w:rsidRPr="00BE250D" w14:paraId="01BE066E" w14:textId="77777777" w:rsidTr="003C262A">
        <w:trPr>
          <w:trHeight w:val="320"/>
        </w:trPr>
        <w:tc>
          <w:tcPr>
            <w:tcW w:w="1260" w:type="dxa"/>
            <w:vMerge/>
            <w:hideMark/>
          </w:tcPr>
          <w:p w14:paraId="61337485" w14:textId="77777777" w:rsidR="003A1692" w:rsidRPr="00BE250D" w:rsidRDefault="003A1692" w:rsidP="003A1692">
            <w:pPr>
              <w:rPr>
                <w:rFonts w:ascii="Calibri" w:eastAsia="Times New Roman" w:hAnsi="Calibri" w:cs="Times New Roman"/>
                <w:b/>
                <w:bCs/>
              </w:rPr>
            </w:pPr>
          </w:p>
        </w:tc>
        <w:tc>
          <w:tcPr>
            <w:tcW w:w="1530" w:type="dxa"/>
            <w:vMerge/>
            <w:hideMark/>
          </w:tcPr>
          <w:p w14:paraId="0E0A0A48" w14:textId="77777777" w:rsidR="003A1692" w:rsidRPr="00BE250D" w:rsidRDefault="003A1692" w:rsidP="003A1692">
            <w:pPr>
              <w:rPr>
                <w:rFonts w:ascii="Calibri" w:eastAsia="Times New Roman" w:hAnsi="Calibri" w:cs="Times New Roman"/>
              </w:rPr>
            </w:pPr>
          </w:p>
        </w:tc>
        <w:tc>
          <w:tcPr>
            <w:tcW w:w="1926" w:type="dxa"/>
            <w:noWrap/>
            <w:hideMark/>
          </w:tcPr>
          <w:p w14:paraId="32391837"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Red snapper</w:t>
            </w:r>
          </w:p>
        </w:tc>
        <w:tc>
          <w:tcPr>
            <w:tcW w:w="1620" w:type="dxa"/>
            <w:noWrap/>
            <w:hideMark/>
          </w:tcPr>
          <w:p w14:paraId="5362C853"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11.99</w:t>
            </w:r>
          </w:p>
        </w:tc>
        <w:tc>
          <w:tcPr>
            <w:tcW w:w="1440" w:type="dxa"/>
            <w:noWrap/>
            <w:hideMark/>
          </w:tcPr>
          <w:p w14:paraId="0FAC09E6"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47114</w:t>
            </w:r>
          </w:p>
        </w:tc>
        <w:tc>
          <w:tcPr>
            <w:tcW w:w="1440" w:type="dxa"/>
            <w:noWrap/>
            <w:hideMark/>
          </w:tcPr>
          <w:p w14:paraId="560465B0"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2723</w:t>
            </w:r>
          </w:p>
        </w:tc>
      </w:tr>
      <w:tr w:rsidR="003C262A" w:rsidRPr="00BE250D" w14:paraId="0ADF8736" w14:textId="77777777" w:rsidTr="003C262A">
        <w:trPr>
          <w:trHeight w:val="320"/>
        </w:trPr>
        <w:tc>
          <w:tcPr>
            <w:tcW w:w="1260" w:type="dxa"/>
            <w:vMerge/>
            <w:hideMark/>
          </w:tcPr>
          <w:p w14:paraId="7209563E" w14:textId="77777777" w:rsidR="003A1692" w:rsidRPr="00BE250D" w:rsidRDefault="003A1692" w:rsidP="003A1692">
            <w:pPr>
              <w:rPr>
                <w:rFonts w:ascii="Calibri" w:eastAsia="Times New Roman" w:hAnsi="Calibri" w:cs="Times New Roman"/>
                <w:b/>
                <w:bCs/>
              </w:rPr>
            </w:pPr>
          </w:p>
        </w:tc>
        <w:tc>
          <w:tcPr>
            <w:tcW w:w="1530" w:type="dxa"/>
            <w:vMerge/>
            <w:hideMark/>
          </w:tcPr>
          <w:p w14:paraId="6B3E6FC6" w14:textId="77777777" w:rsidR="003A1692" w:rsidRPr="00BE250D" w:rsidRDefault="003A1692" w:rsidP="003A1692">
            <w:pPr>
              <w:rPr>
                <w:rFonts w:ascii="Calibri" w:eastAsia="Times New Roman" w:hAnsi="Calibri" w:cs="Times New Roman"/>
              </w:rPr>
            </w:pPr>
          </w:p>
        </w:tc>
        <w:tc>
          <w:tcPr>
            <w:tcW w:w="1926" w:type="dxa"/>
            <w:noWrap/>
            <w:hideMark/>
          </w:tcPr>
          <w:p w14:paraId="5552FB62"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Snapper</w:t>
            </w:r>
          </w:p>
        </w:tc>
        <w:tc>
          <w:tcPr>
            <w:tcW w:w="1620" w:type="dxa"/>
            <w:noWrap/>
            <w:hideMark/>
          </w:tcPr>
          <w:p w14:paraId="6B82D390"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8.60</w:t>
            </w:r>
          </w:p>
        </w:tc>
        <w:tc>
          <w:tcPr>
            <w:tcW w:w="1440" w:type="dxa"/>
            <w:noWrap/>
            <w:hideMark/>
          </w:tcPr>
          <w:p w14:paraId="14FB29E9"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42344</w:t>
            </w:r>
          </w:p>
        </w:tc>
        <w:tc>
          <w:tcPr>
            <w:tcW w:w="1440" w:type="dxa"/>
            <w:noWrap/>
            <w:hideMark/>
          </w:tcPr>
          <w:p w14:paraId="02838705"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2448</w:t>
            </w:r>
          </w:p>
        </w:tc>
      </w:tr>
      <w:tr w:rsidR="003C262A" w:rsidRPr="00BE250D" w14:paraId="4A21338F" w14:textId="77777777" w:rsidTr="003C262A">
        <w:trPr>
          <w:trHeight w:val="320"/>
        </w:trPr>
        <w:tc>
          <w:tcPr>
            <w:tcW w:w="1260" w:type="dxa"/>
            <w:vMerge/>
            <w:hideMark/>
          </w:tcPr>
          <w:p w14:paraId="3C52E588" w14:textId="77777777" w:rsidR="003A1692" w:rsidRPr="00BE250D" w:rsidRDefault="003A1692" w:rsidP="003A1692">
            <w:pPr>
              <w:rPr>
                <w:rFonts w:ascii="Calibri" w:eastAsia="Times New Roman" w:hAnsi="Calibri" w:cs="Times New Roman"/>
                <w:b/>
                <w:bCs/>
              </w:rPr>
            </w:pPr>
          </w:p>
        </w:tc>
        <w:tc>
          <w:tcPr>
            <w:tcW w:w="1530" w:type="dxa"/>
            <w:vMerge/>
            <w:hideMark/>
          </w:tcPr>
          <w:p w14:paraId="533C64BE" w14:textId="77777777" w:rsidR="003A1692" w:rsidRPr="00BE250D" w:rsidRDefault="003A1692" w:rsidP="003A1692">
            <w:pPr>
              <w:rPr>
                <w:rFonts w:ascii="Calibri" w:eastAsia="Times New Roman" w:hAnsi="Calibri" w:cs="Times New Roman"/>
              </w:rPr>
            </w:pPr>
          </w:p>
        </w:tc>
        <w:tc>
          <w:tcPr>
            <w:tcW w:w="1926" w:type="dxa"/>
            <w:noWrap/>
            <w:hideMark/>
          </w:tcPr>
          <w:p w14:paraId="4EF1AF7B"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Oyster</w:t>
            </w:r>
          </w:p>
        </w:tc>
        <w:tc>
          <w:tcPr>
            <w:tcW w:w="1620" w:type="dxa"/>
            <w:noWrap/>
            <w:hideMark/>
          </w:tcPr>
          <w:p w14:paraId="28E5CF16"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6.08</w:t>
            </w:r>
          </w:p>
        </w:tc>
        <w:tc>
          <w:tcPr>
            <w:tcW w:w="1440" w:type="dxa"/>
            <w:noWrap/>
            <w:hideMark/>
          </w:tcPr>
          <w:p w14:paraId="13464AD3"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15278</w:t>
            </w:r>
          </w:p>
        </w:tc>
        <w:tc>
          <w:tcPr>
            <w:tcW w:w="1440" w:type="dxa"/>
            <w:noWrap/>
            <w:hideMark/>
          </w:tcPr>
          <w:p w14:paraId="0AB12D3D"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883</w:t>
            </w:r>
          </w:p>
        </w:tc>
      </w:tr>
      <w:tr w:rsidR="003C262A" w:rsidRPr="00BE250D" w14:paraId="651BA38F" w14:textId="77777777" w:rsidTr="003C262A">
        <w:trPr>
          <w:trHeight w:val="320"/>
        </w:trPr>
        <w:tc>
          <w:tcPr>
            <w:tcW w:w="1260" w:type="dxa"/>
            <w:vMerge/>
            <w:hideMark/>
          </w:tcPr>
          <w:p w14:paraId="76C3C9D7" w14:textId="77777777" w:rsidR="003A1692" w:rsidRPr="00BE250D" w:rsidRDefault="003A1692" w:rsidP="003A1692">
            <w:pPr>
              <w:rPr>
                <w:rFonts w:ascii="Calibri" w:eastAsia="Times New Roman" w:hAnsi="Calibri" w:cs="Times New Roman"/>
                <w:b/>
                <w:bCs/>
              </w:rPr>
            </w:pPr>
          </w:p>
        </w:tc>
        <w:tc>
          <w:tcPr>
            <w:tcW w:w="1530" w:type="dxa"/>
            <w:vMerge/>
            <w:hideMark/>
          </w:tcPr>
          <w:p w14:paraId="50233597" w14:textId="77777777" w:rsidR="003A1692" w:rsidRPr="00BE250D" w:rsidRDefault="003A1692" w:rsidP="003A1692">
            <w:pPr>
              <w:rPr>
                <w:rFonts w:ascii="Calibri" w:eastAsia="Times New Roman" w:hAnsi="Calibri" w:cs="Times New Roman"/>
              </w:rPr>
            </w:pPr>
          </w:p>
        </w:tc>
        <w:tc>
          <w:tcPr>
            <w:tcW w:w="1926" w:type="dxa"/>
            <w:noWrap/>
            <w:hideMark/>
          </w:tcPr>
          <w:p w14:paraId="71CBBEB0"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Shrimp</w:t>
            </w:r>
          </w:p>
        </w:tc>
        <w:tc>
          <w:tcPr>
            <w:tcW w:w="1620" w:type="dxa"/>
            <w:noWrap/>
            <w:hideMark/>
          </w:tcPr>
          <w:p w14:paraId="305F682A"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5.21</w:t>
            </w:r>
          </w:p>
        </w:tc>
        <w:tc>
          <w:tcPr>
            <w:tcW w:w="1440" w:type="dxa"/>
            <w:noWrap/>
            <w:hideMark/>
          </w:tcPr>
          <w:p w14:paraId="572BE168"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46489</w:t>
            </w:r>
          </w:p>
        </w:tc>
        <w:tc>
          <w:tcPr>
            <w:tcW w:w="1440" w:type="dxa"/>
            <w:noWrap/>
            <w:hideMark/>
          </w:tcPr>
          <w:p w14:paraId="49733DEE"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2687</w:t>
            </w:r>
          </w:p>
        </w:tc>
      </w:tr>
      <w:tr w:rsidR="003C262A" w:rsidRPr="00BE250D" w14:paraId="172D3F09" w14:textId="77777777" w:rsidTr="003C262A">
        <w:trPr>
          <w:trHeight w:val="320"/>
        </w:trPr>
        <w:tc>
          <w:tcPr>
            <w:tcW w:w="1260" w:type="dxa"/>
            <w:vMerge/>
            <w:hideMark/>
          </w:tcPr>
          <w:p w14:paraId="705E8574" w14:textId="77777777" w:rsidR="003A1692" w:rsidRPr="00BE250D" w:rsidRDefault="003A1692" w:rsidP="003A1692">
            <w:pPr>
              <w:rPr>
                <w:rFonts w:ascii="Calibri" w:eastAsia="Times New Roman" w:hAnsi="Calibri" w:cs="Times New Roman"/>
                <w:b/>
                <w:bCs/>
              </w:rPr>
            </w:pPr>
          </w:p>
        </w:tc>
        <w:tc>
          <w:tcPr>
            <w:tcW w:w="1530" w:type="dxa"/>
            <w:vMerge/>
            <w:hideMark/>
          </w:tcPr>
          <w:p w14:paraId="7532B18B" w14:textId="77777777" w:rsidR="003A1692" w:rsidRPr="00BE250D" w:rsidRDefault="003A1692" w:rsidP="003A1692">
            <w:pPr>
              <w:rPr>
                <w:rFonts w:ascii="Calibri" w:eastAsia="Times New Roman" w:hAnsi="Calibri" w:cs="Times New Roman"/>
              </w:rPr>
            </w:pPr>
          </w:p>
        </w:tc>
        <w:tc>
          <w:tcPr>
            <w:tcW w:w="1926" w:type="dxa"/>
            <w:noWrap/>
            <w:hideMark/>
          </w:tcPr>
          <w:p w14:paraId="34D20BD2"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Mackerels</w:t>
            </w:r>
          </w:p>
        </w:tc>
        <w:tc>
          <w:tcPr>
            <w:tcW w:w="1620" w:type="dxa"/>
            <w:noWrap/>
            <w:hideMark/>
          </w:tcPr>
          <w:p w14:paraId="791C4789"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4.78</w:t>
            </w:r>
          </w:p>
        </w:tc>
        <w:tc>
          <w:tcPr>
            <w:tcW w:w="1440" w:type="dxa"/>
            <w:noWrap/>
            <w:hideMark/>
          </w:tcPr>
          <w:p w14:paraId="4CF14137"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20411</w:t>
            </w:r>
          </w:p>
        </w:tc>
        <w:tc>
          <w:tcPr>
            <w:tcW w:w="1440" w:type="dxa"/>
            <w:noWrap/>
            <w:hideMark/>
          </w:tcPr>
          <w:p w14:paraId="5E5FAAED"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1180</w:t>
            </w:r>
          </w:p>
        </w:tc>
      </w:tr>
      <w:tr w:rsidR="003C262A" w:rsidRPr="00BE250D" w14:paraId="2075031D" w14:textId="77777777" w:rsidTr="003C262A">
        <w:trPr>
          <w:trHeight w:val="320"/>
        </w:trPr>
        <w:tc>
          <w:tcPr>
            <w:tcW w:w="1260" w:type="dxa"/>
            <w:vMerge/>
            <w:hideMark/>
          </w:tcPr>
          <w:p w14:paraId="3DD7F631" w14:textId="77777777" w:rsidR="003A1692" w:rsidRPr="00BE250D" w:rsidRDefault="003A1692" w:rsidP="003A1692">
            <w:pPr>
              <w:rPr>
                <w:rFonts w:ascii="Calibri" w:eastAsia="Times New Roman" w:hAnsi="Calibri" w:cs="Times New Roman"/>
                <w:b/>
                <w:bCs/>
              </w:rPr>
            </w:pPr>
          </w:p>
        </w:tc>
        <w:tc>
          <w:tcPr>
            <w:tcW w:w="1530" w:type="dxa"/>
            <w:vMerge/>
            <w:hideMark/>
          </w:tcPr>
          <w:p w14:paraId="210C78F0" w14:textId="77777777" w:rsidR="003A1692" w:rsidRPr="00BE250D" w:rsidRDefault="003A1692" w:rsidP="003A1692">
            <w:pPr>
              <w:rPr>
                <w:rFonts w:ascii="Calibri" w:eastAsia="Times New Roman" w:hAnsi="Calibri" w:cs="Times New Roman"/>
              </w:rPr>
            </w:pPr>
          </w:p>
        </w:tc>
        <w:tc>
          <w:tcPr>
            <w:tcW w:w="1926" w:type="dxa"/>
            <w:noWrap/>
            <w:hideMark/>
          </w:tcPr>
          <w:p w14:paraId="76885F6F"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Snooks</w:t>
            </w:r>
          </w:p>
        </w:tc>
        <w:tc>
          <w:tcPr>
            <w:tcW w:w="1620" w:type="dxa"/>
            <w:noWrap/>
            <w:hideMark/>
          </w:tcPr>
          <w:p w14:paraId="68C213C4"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4.64</w:t>
            </w:r>
          </w:p>
        </w:tc>
        <w:tc>
          <w:tcPr>
            <w:tcW w:w="1440" w:type="dxa"/>
            <w:noWrap/>
            <w:hideMark/>
          </w:tcPr>
          <w:p w14:paraId="787D3C83"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43327</w:t>
            </w:r>
          </w:p>
        </w:tc>
        <w:tc>
          <w:tcPr>
            <w:tcW w:w="1440" w:type="dxa"/>
            <w:noWrap/>
            <w:hideMark/>
          </w:tcPr>
          <w:p w14:paraId="77876685"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2504</w:t>
            </w:r>
          </w:p>
        </w:tc>
      </w:tr>
      <w:tr w:rsidR="003C262A" w:rsidRPr="00BE250D" w14:paraId="756E20B3" w14:textId="77777777" w:rsidTr="003C262A">
        <w:trPr>
          <w:trHeight w:val="320"/>
        </w:trPr>
        <w:tc>
          <w:tcPr>
            <w:tcW w:w="1260" w:type="dxa"/>
            <w:vMerge/>
            <w:hideMark/>
          </w:tcPr>
          <w:p w14:paraId="440540AF" w14:textId="77777777" w:rsidR="003A1692" w:rsidRPr="00BE250D" w:rsidRDefault="003A1692" w:rsidP="003A1692">
            <w:pPr>
              <w:rPr>
                <w:rFonts w:ascii="Calibri" w:eastAsia="Times New Roman" w:hAnsi="Calibri" w:cs="Times New Roman"/>
                <w:b/>
                <w:bCs/>
              </w:rPr>
            </w:pPr>
          </w:p>
        </w:tc>
        <w:tc>
          <w:tcPr>
            <w:tcW w:w="1530" w:type="dxa"/>
            <w:vMerge/>
            <w:hideMark/>
          </w:tcPr>
          <w:p w14:paraId="188F488D" w14:textId="77777777" w:rsidR="003A1692" w:rsidRPr="00BE250D" w:rsidRDefault="003A1692" w:rsidP="003A1692">
            <w:pPr>
              <w:rPr>
                <w:rFonts w:ascii="Calibri" w:eastAsia="Times New Roman" w:hAnsi="Calibri" w:cs="Times New Roman"/>
              </w:rPr>
            </w:pPr>
          </w:p>
        </w:tc>
        <w:tc>
          <w:tcPr>
            <w:tcW w:w="1926" w:type="dxa"/>
            <w:noWrap/>
            <w:hideMark/>
          </w:tcPr>
          <w:p w14:paraId="4BDF0DEE"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Gulf weakfish</w:t>
            </w:r>
          </w:p>
        </w:tc>
        <w:tc>
          <w:tcPr>
            <w:tcW w:w="1620" w:type="dxa"/>
            <w:noWrap/>
            <w:hideMark/>
          </w:tcPr>
          <w:p w14:paraId="472652F4"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4.22</w:t>
            </w:r>
          </w:p>
        </w:tc>
        <w:tc>
          <w:tcPr>
            <w:tcW w:w="1440" w:type="dxa"/>
            <w:noWrap/>
            <w:hideMark/>
          </w:tcPr>
          <w:p w14:paraId="24493F45"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25979</w:t>
            </w:r>
          </w:p>
        </w:tc>
        <w:tc>
          <w:tcPr>
            <w:tcW w:w="1440" w:type="dxa"/>
            <w:noWrap/>
            <w:hideMark/>
          </w:tcPr>
          <w:p w14:paraId="290D11BC"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1502</w:t>
            </w:r>
          </w:p>
        </w:tc>
      </w:tr>
      <w:tr w:rsidR="003C262A" w:rsidRPr="00BE250D" w14:paraId="09320132" w14:textId="77777777" w:rsidTr="003C262A">
        <w:trPr>
          <w:trHeight w:val="320"/>
        </w:trPr>
        <w:tc>
          <w:tcPr>
            <w:tcW w:w="1260" w:type="dxa"/>
            <w:vMerge/>
            <w:hideMark/>
          </w:tcPr>
          <w:p w14:paraId="1CE97734" w14:textId="77777777" w:rsidR="003A1692" w:rsidRPr="00BE250D" w:rsidRDefault="003A1692" w:rsidP="003A1692">
            <w:pPr>
              <w:rPr>
                <w:rFonts w:ascii="Calibri" w:eastAsia="Times New Roman" w:hAnsi="Calibri" w:cs="Times New Roman"/>
                <w:b/>
                <w:bCs/>
              </w:rPr>
            </w:pPr>
          </w:p>
        </w:tc>
        <w:tc>
          <w:tcPr>
            <w:tcW w:w="1530" w:type="dxa"/>
            <w:vMerge/>
            <w:hideMark/>
          </w:tcPr>
          <w:p w14:paraId="438EC940" w14:textId="77777777" w:rsidR="003A1692" w:rsidRPr="00BE250D" w:rsidRDefault="003A1692" w:rsidP="003A1692">
            <w:pPr>
              <w:rPr>
                <w:rFonts w:ascii="Calibri" w:eastAsia="Times New Roman" w:hAnsi="Calibri" w:cs="Times New Roman"/>
              </w:rPr>
            </w:pPr>
          </w:p>
        </w:tc>
        <w:tc>
          <w:tcPr>
            <w:tcW w:w="1926" w:type="dxa"/>
            <w:noWrap/>
            <w:hideMark/>
          </w:tcPr>
          <w:p w14:paraId="57CB8167"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Sharks</w:t>
            </w:r>
          </w:p>
        </w:tc>
        <w:tc>
          <w:tcPr>
            <w:tcW w:w="1620" w:type="dxa"/>
            <w:noWrap/>
            <w:hideMark/>
          </w:tcPr>
          <w:p w14:paraId="35302E80"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3.09</w:t>
            </w:r>
          </w:p>
        </w:tc>
        <w:tc>
          <w:tcPr>
            <w:tcW w:w="1440" w:type="dxa"/>
            <w:noWrap/>
            <w:hideMark/>
          </w:tcPr>
          <w:p w14:paraId="1474B56D"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11777</w:t>
            </w:r>
          </w:p>
        </w:tc>
        <w:tc>
          <w:tcPr>
            <w:tcW w:w="1440" w:type="dxa"/>
            <w:noWrap/>
            <w:hideMark/>
          </w:tcPr>
          <w:p w14:paraId="5C60D0AA"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681</w:t>
            </w:r>
          </w:p>
        </w:tc>
      </w:tr>
      <w:tr w:rsidR="003C262A" w:rsidRPr="00BE250D" w14:paraId="1EF3E096" w14:textId="77777777" w:rsidTr="003C262A">
        <w:trPr>
          <w:trHeight w:val="320"/>
        </w:trPr>
        <w:tc>
          <w:tcPr>
            <w:tcW w:w="1260" w:type="dxa"/>
            <w:vMerge/>
            <w:hideMark/>
          </w:tcPr>
          <w:p w14:paraId="5E64A32B" w14:textId="77777777" w:rsidR="003A1692" w:rsidRPr="00BE250D" w:rsidRDefault="003A1692" w:rsidP="003A1692">
            <w:pPr>
              <w:rPr>
                <w:rFonts w:ascii="Calibri" w:eastAsia="Times New Roman" w:hAnsi="Calibri" w:cs="Times New Roman"/>
                <w:b/>
                <w:bCs/>
              </w:rPr>
            </w:pPr>
          </w:p>
        </w:tc>
        <w:tc>
          <w:tcPr>
            <w:tcW w:w="1530" w:type="dxa"/>
            <w:vMerge/>
            <w:hideMark/>
          </w:tcPr>
          <w:p w14:paraId="55D497D0" w14:textId="77777777" w:rsidR="003A1692" w:rsidRPr="00BE250D" w:rsidRDefault="003A1692" w:rsidP="003A1692">
            <w:pPr>
              <w:rPr>
                <w:rFonts w:ascii="Calibri" w:eastAsia="Times New Roman" w:hAnsi="Calibri" w:cs="Times New Roman"/>
              </w:rPr>
            </w:pPr>
          </w:p>
        </w:tc>
        <w:tc>
          <w:tcPr>
            <w:tcW w:w="1926" w:type="dxa"/>
            <w:noWrap/>
            <w:hideMark/>
          </w:tcPr>
          <w:p w14:paraId="57D0F5AE"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Catfish</w:t>
            </w:r>
          </w:p>
        </w:tc>
        <w:tc>
          <w:tcPr>
            <w:tcW w:w="1620" w:type="dxa"/>
            <w:noWrap/>
            <w:hideMark/>
          </w:tcPr>
          <w:p w14:paraId="066DFC5D"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2.90</w:t>
            </w:r>
          </w:p>
        </w:tc>
        <w:tc>
          <w:tcPr>
            <w:tcW w:w="1440" w:type="dxa"/>
            <w:noWrap/>
            <w:hideMark/>
          </w:tcPr>
          <w:p w14:paraId="447741B1"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9415</w:t>
            </w:r>
          </w:p>
        </w:tc>
        <w:tc>
          <w:tcPr>
            <w:tcW w:w="1440" w:type="dxa"/>
            <w:noWrap/>
            <w:hideMark/>
          </w:tcPr>
          <w:p w14:paraId="2E200F33"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544</w:t>
            </w:r>
          </w:p>
        </w:tc>
      </w:tr>
      <w:tr w:rsidR="003C262A" w:rsidRPr="00BE250D" w14:paraId="28FE173C" w14:textId="77777777" w:rsidTr="003C262A">
        <w:trPr>
          <w:trHeight w:val="320"/>
        </w:trPr>
        <w:tc>
          <w:tcPr>
            <w:tcW w:w="1260" w:type="dxa"/>
            <w:vMerge/>
            <w:hideMark/>
          </w:tcPr>
          <w:p w14:paraId="0CFB91CB" w14:textId="77777777" w:rsidR="003A1692" w:rsidRPr="00BE250D" w:rsidRDefault="003A1692" w:rsidP="003A1692">
            <w:pPr>
              <w:rPr>
                <w:rFonts w:ascii="Calibri" w:eastAsia="Times New Roman" w:hAnsi="Calibri" w:cs="Times New Roman"/>
                <w:b/>
                <w:bCs/>
              </w:rPr>
            </w:pPr>
          </w:p>
        </w:tc>
        <w:tc>
          <w:tcPr>
            <w:tcW w:w="1530" w:type="dxa"/>
            <w:vMerge/>
            <w:hideMark/>
          </w:tcPr>
          <w:p w14:paraId="2A14CE2C" w14:textId="77777777" w:rsidR="003A1692" w:rsidRPr="00BE250D" w:rsidRDefault="003A1692" w:rsidP="003A1692">
            <w:pPr>
              <w:rPr>
                <w:rFonts w:ascii="Calibri" w:eastAsia="Times New Roman" w:hAnsi="Calibri" w:cs="Times New Roman"/>
              </w:rPr>
            </w:pPr>
          </w:p>
        </w:tc>
        <w:tc>
          <w:tcPr>
            <w:tcW w:w="1926" w:type="dxa"/>
            <w:noWrap/>
            <w:hideMark/>
          </w:tcPr>
          <w:p w14:paraId="7B363503"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Small sharks</w:t>
            </w:r>
          </w:p>
        </w:tc>
        <w:tc>
          <w:tcPr>
            <w:tcW w:w="1620" w:type="dxa"/>
            <w:noWrap/>
            <w:hideMark/>
          </w:tcPr>
          <w:p w14:paraId="699CBBC8"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2.11</w:t>
            </w:r>
          </w:p>
        </w:tc>
        <w:tc>
          <w:tcPr>
            <w:tcW w:w="1440" w:type="dxa"/>
            <w:noWrap/>
            <w:hideMark/>
          </w:tcPr>
          <w:p w14:paraId="3CDCE610"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21144</w:t>
            </w:r>
          </w:p>
        </w:tc>
        <w:tc>
          <w:tcPr>
            <w:tcW w:w="1440" w:type="dxa"/>
            <w:noWrap/>
            <w:hideMark/>
          </w:tcPr>
          <w:p w14:paraId="0172B7B4"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1222</w:t>
            </w:r>
          </w:p>
        </w:tc>
      </w:tr>
      <w:tr w:rsidR="003C262A" w:rsidRPr="00BE250D" w14:paraId="77208982" w14:textId="77777777" w:rsidTr="003C262A">
        <w:trPr>
          <w:trHeight w:val="320"/>
        </w:trPr>
        <w:tc>
          <w:tcPr>
            <w:tcW w:w="1260" w:type="dxa"/>
            <w:vMerge/>
            <w:hideMark/>
          </w:tcPr>
          <w:p w14:paraId="36CE1E08" w14:textId="77777777" w:rsidR="003A1692" w:rsidRPr="00BE250D" w:rsidRDefault="003A1692" w:rsidP="003A1692">
            <w:pPr>
              <w:rPr>
                <w:rFonts w:ascii="Calibri" w:eastAsia="Times New Roman" w:hAnsi="Calibri" w:cs="Times New Roman"/>
                <w:b/>
                <w:bCs/>
              </w:rPr>
            </w:pPr>
          </w:p>
        </w:tc>
        <w:tc>
          <w:tcPr>
            <w:tcW w:w="1530" w:type="dxa"/>
            <w:vMerge/>
            <w:hideMark/>
          </w:tcPr>
          <w:p w14:paraId="1C62F7F5" w14:textId="77777777" w:rsidR="003A1692" w:rsidRPr="00BE250D" w:rsidRDefault="003A1692" w:rsidP="003A1692">
            <w:pPr>
              <w:rPr>
                <w:rFonts w:ascii="Calibri" w:eastAsia="Times New Roman" w:hAnsi="Calibri" w:cs="Times New Roman"/>
              </w:rPr>
            </w:pPr>
          </w:p>
        </w:tc>
        <w:tc>
          <w:tcPr>
            <w:tcW w:w="1926" w:type="dxa"/>
            <w:noWrap/>
            <w:hideMark/>
          </w:tcPr>
          <w:p w14:paraId="1BCF221C"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Gulf croaker</w:t>
            </w:r>
          </w:p>
        </w:tc>
        <w:tc>
          <w:tcPr>
            <w:tcW w:w="1620" w:type="dxa"/>
            <w:noWrap/>
            <w:hideMark/>
          </w:tcPr>
          <w:p w14:paraId="745C572C"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1.12</w:t>
            </w:r>
          </w:p>
        </w:tc>
        <w:tc>
          <w:tcPr>
            <w:tcW w:w="1440" w:type="dxa"/>
            <w:noWrap/>
            <w:hideMark/>
          </w:tcPr>
          <w:p w14:paraId="15892C5F"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13131</w:t>
            </w:r>
          </w:p>
        </w:tc>
        <w:tc>
          <w:tcPr>
            <w:tcW w:w="1440" w:type="dxa"/>
            <w:noWrap/>
            <w:hideMark/>
          </w:tcPr>
          <w:p w14:paraId="4A77F5E1"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759</w:t>
            </w:r>
          </w:p>
        </w:tc>
      </w:tr>
      <w:tr w:rsidR="003C262A" w:rsidRPr="00BE250D" w14:paraId="78D566C1" w14:textId="77777777" w:rsidTr="003C262A">
        <w:trPr>
          <w:trHeight w:val="320"/>
        </w:trPr>
        <w:tc>
          <w:tcPr>
            <w:tcW w:w="1260" w:type="dxa"/>
            <w:vMerge/>
            <w:hideMark/>
          </w:tcPr>
          <w:p w14:paraId="36483916" w14:textId="77777777" w:rsidR="003A1692" w:rsidRPr="00BE250D" w:rsidRDefault="003A1692" w:rsidP="003A1692">
            <w:pPr>
              <w:rPr>
                <w:rFonts w:ascii="Calibri" w:eastAsia="Times New Roman" w:hAnsi="Calibri" w:cs="Times New Roman"/>
                <w:b/>
                <w:bCs/>
              </w:rPr>
            </w:pPr>
          </w:p>
        </w:tc>
        <w:tc>
          <w:tcPr>
            <w:tcW w:w="1530" w:type="dxa"/>
            <w:vMerge/>
            <w:hideMark/>
          </w:tcPr>
          <w:p w14:paraId="0BC2DA63" w14:textId="77777777" w:rsidR="003A1692" w:rsidRPr="00BE250D" w:rsidRDefault="003A1692" w:rsidP="003A1692">
            <w:pPr>
              <w:rPr>
                <w:rFonts w:ascii="Calibri" w:eastAsia="Times New Roman" w:hAnsi="Calibri" w:cs="Times New Roman"/>
              </w:rPr>
            </w:pPr>
          </w:p>
        </w:tc>
        <w:tc>
          <w:tcPr>
            <w:tcW w:w="1926" w:type="dxa"/>
            <w:noWrap/>
            <w:hideMark/>
          </w:tcPr>
          <w:p w14:paraId="4D40AFD4" w14:textId="77777777" w:rsidR="003A1692" w:rsidRPr="00BE250D" w:rsidRDefault="003A1692" w:rsidP="003A1692">
            <w:pPr>
              <w:rPr>
                <w:rFonts w:ascii="Calibri" w:eastAsia="Times New Roman" w:hAnsi="Calibri" w:cs="Times New Roman"/>
              </w:rPr>
            </w:pPr>
            <w:r w:rsidRPr="00BE250D">
              <w:rPr>
                <w:rFonts w:ascii="Calibri" w:eastAsia="Times New Roman" w:hAnsi="Calibri" w:cs="Times New Roman"/>
              </w:rPr>
              <w:t>Octopus</w:t>
            </w:r>
          </w:p>
        </w:tc>
        <w:tc>
          <w:tcPr>
            <w:tcW w:w="1620" w:type="dxa"/>
            <w:noWrap/>
            <w:hideMark/>
          </w:tcPr>
          <w:p w14:paraId="45A623C5"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1.00</w:t>
            </w:r>
          </w:p>
        </w:tc>
        <w:tc>
          <w:tcPr>
            <w:tcW w:w="1440" w:type="dxa"/>
            <w:noWrap/>
            <w:hideMark/>
          </w:tcPr>
          <w:p w14:paraId="11B7088C"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52042</w:t>
            </w:r>
          </w:p>
        </w:tc>
        <w:tc>
          <w:tcPr>
            <w:tcW w:w="1440" w:type="dxa"/>
            <w:noWrap/>
            <w:hideMark/>
          </w:tcPr>
          <w:p w14:paraId="35CF9D61" w14:textId="77777777" w:rsidR="003A1692" w:rsidRPr="00BE250D" w:rsidRDefault="003A1692" w:rsidP="003A1692">
            <w:pPr>
              <w:jc w:val="center"/>
              <w:rPr>
                <w:rFonts w:ascii="Calibri" w:eastAsia="Times New Roman" w:hAnsi="Calibri" w:cs="Times New Roman"/>
              </w:rPr>
            </w:pPr>
            <w:r w:rsidRPr="00BE250D">
              <w:rPr>
                <w:rFonts w:ascii="Calibri" w:eastAsia="Times New Roman" w:hAnsi="Calibri" w:cs="Times New Roman"/>
              </w:rPr>
              <w:t>3008</w:t>
            </w:r>
          </w:p>
        </w:tc>
      </w:tr>
    </w:tbl>
    <w:p w14:paraId="2EB7ACD3" w14:textId="77777777" w:rsidR="00BD4534" w:rsidRPr="00BE250D" w:rsidRDefault="00BD4534">
      <w:pPr>
        <w:rPr>
          <w:rFonts w:ascii="Calibri" w:hAnsi="Calibri"/>
        </w:rPr>
      </w:pPr>
    </w:p>
    <w:p w14:paraId="576DE6B4" w14:textId="77777777" w:rsidR="00BD4534" w:rsidRPr="00BE250D" w:rsidRDefault="00BD4534">
      <w:pPr>
        <w:rPr>
          <w:rFonts w:ascii="Calibri" w:hAnsi="Calibri"/>
        </w:rPr>
      </w:pPr>
    </w:p>
    <w:p w14:paraId="6E9AC0DB" w14:textId="77777777" w:rsidR="006C5426" w:rsidRPr="00BE250D" w:rsidRDefault="006C5426">
      <w:pPr>
        <w:rPr>
          <w:rFonts w:ascii="Calibri" w:hAnsi="Calibri"/>
        </w:rPr>
      </w:pPr>
    </w:p>
    <w:p w14:paraId="41E57118" w14:textId="77777777" w:rsidR="006C5426" w:rsidRPr="00BE250D" w:rsidRDefault="006C5426">
      <w:pPr>
        <w:rPr>
          <w:rFonts w:ascii="Calibri" w:hAnsi="Calibri"/>
        </w:rPr>
      </w:pPr>
    </w:p>
    <w:p w14:paraId="1A306FFA" w14:textId="77777777" w:rsidR="006C5426" w:rsidRPr="00BE250D" w:rsidRDefault="006C5426">
      <w:pPr>
        <w:rPr>
          <w:rFonts w:ascii="Calibri" w:hAnsi="Calibri"/>
        </w:rPr>
      </w:pPr>
    </w:p>
    <w:p w14:paraId="4F447D85" w14:textId="77777777" w:rsidR="006C5426" w:rsidRPr="00BE250D" w:rsidRDefault="006C5426">
      <w:pPr>
        <w:rPr>
          <w:rFonts w:ascii="Calibri" w:hAnsi="Calibri"/>
        </w:rPr>
      </w:pPr>
    </w:p>
    <w:p w14:paraId="11903DE5" w14:textId="77777777" w:rsidR="006C5426" w:rsidRPr="00BE250D" w:rsidRDefault="006C5426">
      <w:pPr>
        <w:rPr>
          <w:rFonts w:ascii="Calibri" w:hAnsi="Calibri"/>
        </w:rPr>
      </w:pPr>
    </w:p>
    <w:p w14:paraId="65A34737" w14:textId="77777777" w:rsidR="006C5426" w:rsidRPr="00BE250D" w:rsidRDefault="006C5426">
      <w:pPr>
        <w:rPr>
          <w:rFonts w:ascii="Calibri" w:hAnsi="Calibri"/>
        </w:rPr>
      </w:pPr>
    </w:p>
    <w:p w14:paraId="43EFFEB1" w14:textId="77777777" w:rsidR="006C5426" w:rsidRPr="00BE250D" w:rsidRDefault="006C5426">
      <w:pPr>
        <w:rPr>
          <w:rFonts w:ascii="Calibri" w:hAnsi="Calibri"/>
        </w:rPr>
      </w:pPr>
    </w:p>
    <w:p w14:paraId="2E386F3E" w14:textId="77777777" w:rsidR="00BD4534" w:rsidRPr="00BE250D" w:rsidRDefault="00BD4534">
      <w:pPr>
        <w:rPr>
          <w:rFonts w:ascii="Calibri" w:hAnsi="Calibri"/>
        </w:rPr>
      </w:pPr>
    </w:p>
    <w:p w14:paraId="46106DEC" w14:textId="77777777" w:rsidR="00BD4534" w:rsidRPr="00BE250D" w:rsidRDefault="00BD4534">
      <w:pPr>
        <w:rPr>
          <w:rFonts w:ascii="Calibri" w:hAnsi="Calibri"/>
        </w:rPr>
      </w:pPr>
    </w:p>
    <w:p w14:paraId="5080A2CE" w14:textId="77777777" w:rsidR="00012C25" w:rsidRPr="00BE250D" w:rsidRDefault="00012C25">
      <w:pPr>
        <w:rPr>
          <w:rFonts w:ascii="Calibri" w:hAnsi="Calibri"/>
        </w:rPr>
      </w:pPr>
    </w:p>
    <w:p w14:paraId="71F2A016" w14:textId="77777777" w:rsidR="00012C25" w:rsidRPr="00BE250D" w:rsidRDefault="00012C25">
      <w:pPr>
        <w:rPr>
          <w:rFonts w:ascii="Calibri" w:hAnsi="Calibri"/>
        </w:rPr>
      </w:pPr>
    </w:p>
    <w:p w14:paraId="03F45160" w14:textId="77777777" w:rsidR="00012C25" w:rsidRPr="00BE250D" w:rsidRDefault="00012C25">
      <w:pPr>
        <w:rPr>
          <w:rFonts w:ascii="Calibri" w:hAnsi="Calibri"/>
        </w:rPr>
      </w:pPr>
    </w:p>
    <w:p w14:paraId="4EE27A35" w14:textId="77777777" w:rsidR="00012C25" w:rsidRPr="00BE250D" w:rsidRDefault="00012C25">
      <w:pPr>
        <w:rPr>
          <w:rFonts w:ascii="Calibri" w:hAnsi="Calibri"/>
        </w:rPr>
      </w:pPr>
    </w:p>
    <w:p w14:paraId="61773525" w14:textId="77777777" w:rsidR="00012C25" w:rsidRPr="00BE250D" w:rsidRDefault="00012C25">
      <w:pPr>
        <w:rPr>
          <w:rFonts w:ascii="Calibri" w:hAnsi="Calibri"/>
        </w:rPr>
      </w:pPr>
    </w:p>
    <w:p w14:paraId="353EA9E1" w14:textId="77777777" w:rsidR="00012C25" w:rsidRPr="00BE250D" w:rsidRDefault="00012C25">
      <w:pPr>
        <w:rPr>
          <w:rFonts w:ascii="Calibri" w:hAnsi="Calibri"/>
        </w:rPr>
      </w:pPr>
    </w:p>
    <w:p w14:paraId="4007E39F" w14:textId="77777777" w:rsidR="00012C25" w:rsidRPr="00BE250D" w:rsidRDefault="00012C25">
      <w:pPr>
        <w:rPr>
          <w:rFonts w:ascii="Calibri" w:hAnsi="Calibri"/>
        </w:rPr>
      </w:pPr>
    </w:p>
    <w:p w14:paraId="09B41E29" w14:textId="77777777" w:rsidR="00012C25" w:rsidRPr="00BE250D" w:rsidRDefault="00012C25">
      <w:pPr>
        <w:rPr>
          <w:rFonts w:ascii="Calibri" w:hAnsi="Calibri"/>
        </w:rPr>
      </w:pPr>
    </w:p>
    <w:p w14:paraId="5DF5C4BD" w14:textId="77777777" w:rsidR="00012C25" w:rsidRPr="00BE250D" w:rsidRDefault="00012C25">
      <w:pPr>
        <w:rPr>
          <w:rFonts w:ascii="Calibri" w:hAnsi="Calibri"/>
        </w:rPr>
      </w:pPr>
    </w:p>
    <w:p w14:paraId="38896931" w14:textId="77777777" w:rsidR="00012C25" w:rsidRPr="00BE250D" w:rsidRDefault="00012C25">
      <w:pPr>
        <w:rPr>
          <w:rFonts w:ascii="Calibri" w:hAnsi="Calibri"/>
        </w:rPr>
      </w:pPr>
    </w:p>
    <w:p w14:paraId="1D57CCB1" w14:textId="77777777" w:rsidR="00012C25" w:rsidRPr="00BE250D" w:rsidRDefault="00012C25">
      <w:pPr>
        <w:rPr>
          <w:rFonts w:ascii="Calibri" w:hAnsi="Calibri"/>
        </w:rPr>
      </w:pPr>
    </w:p>
    <w:p w14:paraId="184C9379" w14:textId="77777777" w:rsidR="00D56A2F" w:rsidRPr="00BE250D" w:rsidRDefault="00D56A2F">
      <w:pPr>
        <w:rPr>
          <w:rFonts w:ascii="Calibri" w:hAnsi="Calibri"/>
        </w:rPr>
      </w:pPr>
    </w:p>
    <w:p w14:paraId="12958CA8" w14:textId="77777777" w:rsidR="00BD4534" w:rsidRPr="00BE250D" w:rsidRDefault="00BD4534">
      <w:pPr>
        <w:rPr>
          <w:rFonts w:ascii="Calibri" w:hAnsi="Calibri"/>
        </w:rPr>
      </w:pPr>
    </w:p>
    <w:p w14:paraId="37BC8162" w14:textId="77777777" w:rsidR="003A1692" w:rsidRPr="00BE250D" w:rsidRDefault="003A1692">
      <w:pPr>
        <w:rPr>
          <w:rFonts w:ascii="Calibri" w:hAnsi="Calibri"/>
        </w:rPr>
      </w:pPr>
    </w:p>
    <w:p w14:paraId="55BC5B80" w14:textId="77777777" w:rsidR="003A1692" w:rsidRPr="00BE250D" w:rsidRDefault="003A1692">
      <w:pPr>
        <w:rPr>
          <w:rFonts w:ascii="Calibri" w:hAnsi="Calibri"/>
        </w:rPr>
      </w:pPr>
    </w:p>
    <w:p w14:paraId="360F219B" w14:textId="77777777" w:rsidR="003A1692" w:rsidRPr="00BE250D" w:rsidRDefault="003A1692">
      <w:pPr>
        <w:rPr>
          <w:rFonts w:ascii="Calibri" w:hAnsi="Calibri"/>
        </w:rPr>
      </w:pPr>
    </w:p>
    <w:p w14:paraId="7D89048E" w14:textId="77777777" w:rsidR="003A1692" w:rsidRPr="00BE250D" w:rsidRDefault="003A1692">
      <w:pPr>
        <w:rPr>
          <w:rFonts w:ascii="Calibri" w:hAnsi="Calibri"/>
        </w:rPr>
      </w:pPr>
    </w:p>
    <w:p w14:paraId="7BB7A3F4" w14:textId="77777777" w:rsidR="00BE250D" w:rsidRPr="00BE250D" w:rsidRDefault="00BE250D">
      <w:pPr>
        <w:rPr>
          <w:rFonts w:ascii="Calibri" w:hAnsi="Calibri"/>
        </w:rPr>
      </w:pPr>
    </w:p>
    <w:p w14:paraId="0E41CC9F" w14:textId="77777777" w:rsidR="00BD4534" w:rsidRPr="00BE250D" w:rsidRDefault="00BD4534">
      <w:pPr>
        <w:rPr>
          <w:rFonts w:ascii="Calibri" w:hAnsi="Calibri"/>
        </w:rPr>
      </w:pPr>
    </w:p>
    <w:p w14:paraId="0D53B41A" w14:textId="77777777" w:rsidR="00BD4534" w:rsidRPr="00BE250D" w:rsidRDefault="00BD4534">
      <w:pPr>
        <w:rPr>
          <w:rFonts w:ascii="Calibri" w:hAnsi="Calibri"/>
        </w:rPr>
      </w:pPr>
    </w:p>
    <w:p w14:paraId="4CC25994" w14:textId="77777777" w:rsidR="00D56A2F" w:rsidRDefault="00D56A2F">
      <w:pPr>
        <w:rPr>
          <w:rFonts w:ascii="Calibri" w:hAnsi="Calibri"/>
        </w:rPr>
      </w:pPr>
    </w:p>
    <w:p w14:paraId="62AB7CB0" w14:textId="77777777" w:rsidR="005D2465" w:rsidRDefault="005D2465">
      <w:pPr>
        <w:rPr>
          <w:rFonts w:ascii="Calibri" w:hAnsi="Calibri"/>
        </w:rPr>
      </w:pPr>
    </w:p>
    <w:p w14:paraId="45C8C30E" w14:textId="77777777" w:rsidR="0054612C" w:rsidRDefault="0054612C">
      <w:pPr>
        <w:rPr>
          <w:rFonts w:ascii="Calibri" w:hAnsi="Calibri"/>
        </w:rPr>
        <w:sectPr w:rsidR="0054612C" w:rsidSect="006B7711">
          <w:footerReference w:type="even" r:id="rId8"/>
          <w:footerReference w:type="default" r:id="rId9"/>
          <w:pgSz w:w="12240" w:h="15840"/>
          <w:pgMar w:top="1440" w:right="1440" w:bottom="1440" w:left="1440" w:header="720" w:footer="720" w:gutter="0"/>
          <w:cols w:space="720"/>
          <w:docGrid w:linePitch="360"/>
        </w:sectPr>
      </w:pPr>
    </w:p>
    <w:p w14:paraId="185F5446" w14:textId="052DD024" w:rsidR="0054612C" w:rsidRDefault="0054612C" w:rsidP="0054612C">
      <w:pPr>
        <w:rPr>
          <w:rFonts w:ascii="Calibri" w:hAnsi="Calibri"/>
        </w:rPr>
      </w:pPr>
      <w:r w:rsidRPr="00BE250D">
        <w:rPr>
          <w:rFonts w:ascii="Calibri" w:hAnsi="Calibri"/>
        </w:rPr>
        <w:lastRenderedPageBreak/>
        <w:t xml:space="preserve">Table </w:t>
      </w:r>
      <w:r>
        <w:rPr>
          <w:rFonts w:ascii="Calibri" w:hAnsi="Calibri"/>
        </w:rPr>
        <w:t xml:space="preserve">S3. Comparison of B/Bmsy and r values from this study with previous estimates </w:t>
      </w:r>
      <w:r w:rsidR="00697732">
        <w:rPr>
          <w:rFonts w:ascii="Calibri" w:hAnsi="Calibri"/>
        </w:rPr>
        <w:t>for</w:t>
      </w:r>
      <w:r>
        <w:rPr>
          <w:rFonts w:ascii="Calibri" w:hAnsi="Calibri"/>
        </w:rPr>
        <w:t xml:space="preserve"> the Gulf of California.</w:t>
      </w:r>
    </w:p>
    <w:p w14:paraId="2E40BC13" w14:textId="77777777" w:rsidR="00C5136F" w:rsidRDefault="00C5136F" w:rsidP="0054612C">
      <w:pPr>
        <w:rPr>
          <w:rFonts w:ascii="Calibri" w:hAnsi="Calibri"/>
        </w:rPr>
      </w:pPr>
    </w:p>
    <w:tbl>
      <w:tblPr>
        <w:tblW w:w="12960" w:type="dxa"/>
        <w:tblLayout w:type="fixed"/>
        <w:tblLook w:val="04A0" w:firstRow="1" w:lastRow="0" w:firstColumn="1" w:lastColumn="0" w:noHBand="0" w:noVBand="1"/>
      </w:tblPr>
      <w:tblGrid>
        <w:gridCol w:w="1440"/>
        <w:gridCol w:w="1170"/>
        <w:gridCol w:w="1080"/>
        <w:gridCol w:w="990"/>
        <w:gridCol w:w="1805"/>
        <w:gridCol w:w="1615"/>
        <w:gridCol w:w="1350"/>
        <w:gridCol w:w="1487"/>
        <w:gridCol w:w="1046"/>
        <w:gridCol w:w="977"/>
      </w:tblGrid>
      <w:tr w:rsidR="0054612C" w:rsidRPr="0054612C" w14:paraId="06359E5F" w14:textId="77777777" w:rsidTr="0054612C">
        <w:trPr>
          <w:trHeight w:val="320"/>
        </w:trPr>
        <w:tc>
          <w:tcPr>
            <w:tcW w:w="1440" w:type="dxa"/>
            <w:tcBorders>
              <w:top w:val="nil"/>
              <w:left w:val="nil"/>
              <w:bottom w:val="single" w:sz="4" w:space="0" w:color="auto"/>
              <w:right w:val="nil"/>
            </w:tcBorders>
            <w:shd w:val="clear" w:color="auto" w:fill="auto"/>
            <w:noWrap/>
            <w:vAlign w:val="center"/>
            <w:hideMark/>
          </w:tcPr>
          <w:p w14:paraId="21B6854D" w14:textId="77777777" w:rsidR="0054612C" w:rsidRPr="0054612C" w:rsidRDefault="0054612C" w:rsidP="0054612C">
            <w:pPr>
              <w:jc w:val="center"/>
              <w:rPr>
                <w:rFonts w:ascii="Calibri" w:eastAsia="Times New Roman" w:hAnsi="Calibri" w:cs="Times New Roman"/>
                <w:b/>
                <w:color w:val="000000"/>
              </w:rPr>
            </w:pPr>
            <w:r w:rsidRPr="0054612C">
              <w:rPr>
                <w:rFonts w:ascii="Calibri" w:eastAsia="Times New Roman" w:hAnsi="Calibri" w:cs="Times New Roman"/>
                <w:b/>
                <w:color w:val="000000"/>
              </w:rPr>
              <w:t>Resource</w:t>
            </w:r>
          </w:p>
        </w:tc>
        <w:tc>
          <w:tcPr>
            <w:tcW w:w="1170" w:type="dxa"/>
            <w:tcBorders>
              <w:top w:val="nil"/>
              <w:left w:val="nil"/>
              <w:bottom w:val="single" w:sz="4" w:space="0" w:color="auto"/>
              <w:right w:val="nil"/>
            </w:tcBorders>
            <w:shd w:val="clear" w:color="auto" w:fill="auto"/>
            <w:noWrap/>
            <w:vAlign w:val="center"/>
            <w:hideMark/>
          </w:tcPr>
          <w:p w14:paraId="72249258" w14:textId="57DD6676" w:rsidR="0054612C" w:rsidRPr="0054612C" w:rsidRDefault="0054612C" w:rsidP="0054612C">
            <w:pPr>
              <w:jc w:val="center"/>
              <w:rPr>
                <w:rFonts w:ascii="Calibri" w:eastAsia="Times New Roman" w:hAnsi="Calibri" w:cs="Times New Roman"/>
                <w:b/>
                <w:color w:val="000000"/>
              </w:rPr>
            </w:pPr>
            <w:r>
              <w:rPr>
                <w:rFonts w:ascii="Calibri" w:eastAsia="Times New Roman" w:hAnsi="Calibri" w:cs="Times New Roman"/>
                <w:b/>
                <w:color w:val="000000"/>
              </w:rPr>
              <w:t>Mean</w:t>
            </w:r>
            <w:r w:rsidRPr="0054612C">
              <w:rPr>
                <w:rFonts w:ascii="Calibri" w:eastAsia="Times New Roman" w:hAnsi="Calibri" w:cs="Times New Roman"/>
                <w:b/>
                <w:color w:val="000000"/>
              </w:rPr>
              <w:t xml:space="preserve"> </w:t>
            </w:r>
            <w:r>
              <w:rPr>
                <w:rFonts w:ascii="Calibri" w:eastAsia="Times New Roman" w:hAnsi="Calibri" w:cs="Times New Roman"/>
                <w:b/>
                <w:color w:val="000000"/>
              </w:rPr>
              <w:t xml:space="preserve">   </w:t>
            </w:r>
            <w:r w:rsidRPr="0054612C">
              <w:rPr>
                <w:rFonts w:ascii="Calibri" w:eastAsia="Times New Roman" w:hAnsi="Calibri" w:cs="Times New Roman"/>
                <w:b/>
                <w:color w:val="000000"/>
              </w:rPr>
              <w:t>B/Bmsy</w:t>
            </w:r>
          </w:p>
        </w:tc>
        <w:tc>
          <w:tcPr>
            <w:tcW w:w="1080" w:type="dxa"/>
            <w:tcBorders>
              <w:top w:val="nil"/>
              <w:left w:val="nil"/>
              <w:bottom w:val="single" w:sz="4" w:space="0" w:color="auto"/>
              <w:right w:val="nil"/>
            </w:tcBorders>
            <w:shd w:val="clear" w:color="auto" w:fill="auto"/>
            <w:noWrap/>
            <w:vAlign w:val="center"/>
            <w:hideMark/>
          </w:tcPr>
          <w:p w14:paraId="000F1CBA" w14:textId="085EB1C2" w:rsidR="0054612C" w:rsidRPr="0054612C" w:rsidRDefault="0054612C" w:rsidP="0054612C">
            <w:pPr>
              <w:jc w:val="center"/>
              <w:rPr>
                <w:rFonts w:ascii="Calibri" w:eastAsia="Times New Roman" w:hAnsi="Calibri" w:cs="Times New Roman"/>
                <w:b/>
                <w:color w:val="000000"/>
              </w:rPr>
            </w:pPr>
            <w:r>
              <w:rPr>
                <w:rFonts w:ascii="Calibri" w:eastAsia="Times New Roman" w:hAnsi="Calibri" w:cs="Times New Roman"/>
                <w:b/>
                <w:color w:val="000000"/>
              </w:rPr>
              <w:t xml:space="preserve">SD  </w:t>
            </w:r>
            <w:r w:rsidRPr="0054612C">
              <w:rPr>
                <w:rFonts w:ascii="Calibri" w:eastAsia="Times New Roman" w:hAnsi="Calibri" w:cs="Times New Roman"/>
                <w:b/>
                <w:color w:val="000000"/>
              </w:rPr>
              <w:t>B/Bmsy</w:t>
            </w:r>
          </w:p>
        </w:tc>
        <w:tc>
          <w:tcPr>
            <w:tcW w:w="990" w:type="dxa"/>
            <w:tcBorders>
              <w:top w:val="nil"/>
              <w:left w:val="nil"/>
              <w:bottom w:val="single" w:sz="4" w:space="0" w:color="auto"/>
              <w:right w:val="nil"/>
            </w:tcBorders>
            <w:shd w:val="clear" w:color="auto" w:fill="auto"/>
            <w:noWrap/>
            <w:vAlign w:val="center"/>
            <w:hideMark/>
          </w:tcPr>
          <w:p w14:paraId="5ECDCEA1" w14:textId="7C21B75C" w:rsidR="0054612C" w:rsidRPr="0054612C" w:rsidRDefault="0054612C" w:rsidP="0054612C">
            <w:pPr>
              <w:jc w:val="center"/>
              <w:rPr>
                <w:rFonts w:ascii="Calibri" w:eastAsia="Times New Roman" w:hAnsi="Calibri" w:cs="Times New Roman"/>
                <w:b/>
                <w:color w:val="000000"/>
              </w:rPr>
            </w:pPr>
            <w:r>
              <w:rPr>
                <w:rFonts w:ascii="Calibri" w:eastAsia="Times New Roman" w:hAnsi="Calibri" w:cs="Times New Roman"/>
                <w:b/>
                <w:color w:val="000000"/>
              </w:rPr>
              <w:t>Mean        r</w:t>
            </w:r>
          </w:p>
        </w:tc>
        <w:tc>
          <w:tcPr>
            <w:tcW w:w="1805" w:type="dxa"/>
            <w:tcBorders>
              <w:top w:val="nil"/>
              <w:left w:val="nil"/>
              <w:bottom w:val="single" w:sz="4" w:space="0" w:color="auto"/>
              <w:right w:val="nil"/>
            </w:tcBorders>
            <w:shd w:val="clear" w:color="auto" w:fill="auto"/>
            <w:noWrap/>
            <w:vAlign w:val="center"/>
            <w:hideMark/>
          </w:tcPr>
          <w:p w14:paraId="187CE623" w14:textId="77777777" w:rsidR="0054612C" w:rsidRPr="0054612C" w:rsidRDefault="0054612C" w:rsidP="0054612C">
            <w:pPr>
              <w:jc w:val="center"/>
              <w:rPr>
                <w:rFonts w:ascii="Calibri" w:eastAsia="Times New Roman" w:hAnsi="Calibri" w:cs="Times New Roman"/>
                <w:b/>
                <w:color w:val="000000"/>
              </w:rPr>
            </w:pPr>
            <w:r w:rsidRPr="0054612C">
              <w:rPr>
                <w:rFonts w:ascii="Calibri" w:eastAsia="Times New Roman" w:hAnsi="Calibri" w:cs="Times New Roman"/>
                <w:b/>
                <w:color w:val="000000"/>
              </w:rPr>
              <w:t>B/Bmsy Literature</w:t>
            </w:r>
          </w:p>
        </w:tc>
        <w:tc>
          <w:tcPr>
            <w:tcW w:w="1615" w:type="dxa"/>
            <w:tcBorders>
              <w:top w:val="nil"/>
              <w:left w:val="nil"/>
              <w:bottom w:val="single" w:sz="4" w:space="0" w:color="auto"/>
              <w:right w:val="nil"/>
            </w:tcBorders>
            <w:shd w:val="clear" w:color="auto" w:fill="auto"/>
            <w:noWrap/>
            <w:vAlign w:val="center"/>
            <w:hideMark/>
          </w:tcPr>
          <w:p w14:paraId="0A958032" w14:textId="2359B242" w:rsidR="0054612C" w:rsidRPr="0054612C" w:rsidRDefault="0054612C" w:rsidP="0054612C">
            <w:pPr>
              <w:jc w:val="center"/>
              <w:rPr>
                <w:rFonts w:ascii="Calibri" w:eastAsia="Times New Roman" w:hAnsi="Calibri" w:cs="Times New Roman"/>
                <w:b/>
                <w:color w:val="000000"/>
              </w:rPr>
            </w:pPr>
            <w:r w:rsidRPr="0054612C">
              <w:rPr>
                <w:rFonts w:ascii="Calibri" w:eastAsia="Times New Roman" w:hAnsi="Calibri" w:cs="Times New Roman"/>
                <w:b/>
                <w:color w:val="000000"/>
              </w:rPr>
              <w:t xml:space="preserve">Reference </w:t>
            </w:r>
            <w:r>
              <w:rPr>
                <w:rFonts w:ascii="Calibri" w:eastAsia="Times New Roman" w:hAnsi="Calibri" w:cs="Times New Roman"/>
                <w:b/>
                <w:color w:val="000000"/>
              </w:rPr>
              <w:t xml:space="preserve">  </w:t>
            </w:r>
            <w:r w:rsidRPr="0054612C">
              <w:rPr>
                <w:rFonts w:ascii="Calibri" w:eastAsia="Times New Roman" w:hAnsi="Calibri" w:cs="Times New Roman"/>
                <w:b/>
                <w:color w:val="000000"/>
              </w:rPr>
              <w:t>B/Bmsy</w:t>
            </w:r>
          </w:p>
        </w:tc>
        <w:tc>
          <w:tcPr>
            <w:tcW w:w="1350" w:type="dxa"/>
            <w:tcBorders>
              <w:top w:val="nil"/>
              <w:left w:val="nil"/>
              <w:bottom w:val="single" w:sz="4" w:space="0" w:color="auto"/>
              <w:right w:val="nil"/>
            </w:tcBorders>
            <w:shd w:val="clear" w:color="auto" w:fill="auto"/>
            <w:noWrap/>
            <w:vAlign w:val="center"/>
            <w:hideMark/>
          </w:tcPr>
          <w:p w14:paraId="2463A97A" w14:textId="2FB63526" w:rsidR="0054612C" w:rsidRPr="0054612C" w:rsidRDefault="0054612C" w:rsidP="0054612C">
            <w:pPr>
              <w:jc w:val="center"/>
              <w:rPr>
                <w:rFonts w:ascii="Calibri" w:eastAsia="Times New Roman" w:hAnsi="Calibri" w:cs="Times New Roman"/>
                <w:b/>
                <w:color w:val="000000"/>
              </w:rPr>
            </w:pPr>
            <w:r w:rsidRPr="0054612C">
              <w:rPr>
                <w:rFonts w:ascii="Calibri" w:eastAsia="Times New Roman" w:hAnsi="Calibri" w:cs="Times New Roman"/>
                <w:b/>
                <w:color w:val="000000"/>
              </w:rPr>
              <w:t xml:space="preserve">r </w:t>
            </w:r>
            <w:r>
              <w:rPr>
                <w:rFonts w:ascii="Calibri" w:eastAsia="Times New Roman" w:hAnsi="Calibri" w:cs="Times New Roman"/>
                <w:b/>
                <w:color w:val="000000"/>
              </w:rPr>
              <w:t xml:space="preserve"> </w:t>
            </w:r>
            <w:r w:rsidRPr="0054612C">
              <w:rPr>
                <w:rFonts w:ascii="Calibri" w:eastAsia="Times New Roman" w:hAnsi="Calibri" w:cs="Times New Roman"/>
                <w:b/>
                <w:color w:val="000000"/>
              </w:rPr>
              <w:t>Literature</w:t>
            </w:r>
          </w:p>
        </w:tc>
        <w:tc>
          <w:tcPr>
            <w:tcW w:w="1487" w:type="dxa"/>
            <w:tcBorders>
              <w:top w:val="nil"/>
              <w:left w:val="nil"/>
              <w:bottom w:val="single" w:sz="4" w:space="0" w:color="auto"/>
              <w:right w:val="nil"/>
            </w:tcBorders>
            <w:shd w:val="clear" w:color="auto" w:fill="auto"/>
            <w:noWrap/>
            <w:vAlign w:val="center"/>
            <w:hideMark/>
          </w:tcPr>
          <w:p w14:paraId="1E696059" w14:textId="43184D24" w:rsidR="0054612C" w:rsidRPr="0054612C" w:rsidRDefault="0054612C" w:rsidP="0054612C">
            <w:pPr>
              <w:jc w:val="center"/>
              <w:rPr>
                <w:rFonts w:ascii="Calibri" w:eastAsia="Times New Roman" w:hAnsi="Calibri" w:cs="Times New Roman"/>
                <w:b/>
                <w:color w:val="000000"/>
              </w:rPr>
            </w:pPr>
            <w:r w:rsidRPr="0054612C">
              <w:rPr>
                <w:rFonts w:ascii="Calibri" w:eastAsia="Times New Roman" w:hAnsi="Calibri" w:cs="Times New Roman"/>
                <w:b/>
                <w:color w:val="000000"/>
              </w:rPr>
              <w:t xml:space="preserve">Reference </w:t>
            </w:r>
            <w:r>
              <w:rPr>
                <w:rFonts w:ascii="Calibri" w:eastAsia="Times New Roman" w:hAnsi="Calibri" w:cs="Times New Roman"/>
                <w:b/>
                <w:color w:val="000000"/>
              </w:rPr>
              <w:t xml:space="preserve">               </w:t>
            </w:r>
            <w:r w:rsidRPr="0054612C">
              <w:rPr>
                <w:rFonts w:ascii="Calibri" w:eastAsia="Times New Roman" w:hAnsi="Calibri" w:cs="Times New Roman"/>
                <w:b/>
                <w:color w:val="000000"/>
              </w:rPr>
              <w:t>r</w:t>
            </w:r>
          </w:p>
        </w:tc>
        <w:tc>
          <w:tcPr>
            <w:tcW w:w="1046" w:type="dxa"/>
            <w:tcBorders>
              <w:top w:val="nil"/>
              <w:left w:val="nil"/>
              <w:bottom w:val="single" w:sz="4" w:space="0" w:color="auto"/>
              <w:right w:val="nil"/>
            </w:tcBorders>
            <w:shd w:val="clear" w:color="auto" w:fill="auto"/>
            <w:noWrap/>
            <w:vAlign w:val="center"/>
            <w:hideMark/>
          </w:tcPr>
          <w:p w14:paraId="4BA2048F" w14:textId="77777777" w:rsidR="0054612C" w:rsidRPr="0054612C" w:rsidRDefault="0054612C" w:rsidP="0054612C">
            <w:pPr>
              <w:jc w:val="center"/>
              <w:rPr>
                <w:rFonts w:ascii="Calibri" w:eastAsia="Times New Roman" w:hAnsi="Calibri" w:cs="Times New Roman"/>
                <w:b/>
                <w:color w:val="000000"/>
              </w:rPr>
            </w:pPr>
            <w:r w:rsidRPr="0054612C">
              <w:rPr>
                <w:rFonts w:ascii="Calibri" w:eastAsia="Times New Roman" w:hAnsi="Calibri" w:cs="Times New Roman"/>
                <w:b/>
                <w:color w:val="000000"/>
              </w:rPr>
              <w:t>% Diff. B/Bmsy</w:t>
            </w:r>
          </w:p>
        </w:tc>
        <w:tc>
          <w:tcPr>
            <w:tcW w:w="977" w:type="dxa"/>
            <w:tcBorders>
              <w:top w:val="nil"/>
              <w:left w:val="nil"/>
              <w:bottom w:val="single" w:sz="4" w:space="0" w:color="auto"/>
              <w:right w:val="nil"/>
            </w:tcBorders>
            <w:shd w:val="clear" w:color="auto" w:fill="auto"/>
            <w:noWrap/>
            <w:vAlign w:val="center"/>
            <w:hideMark/>
          </w:tcPr>
          <w:p w14:paraId="2195ADB4" w14:textId="77777777" w:rsidR="0054612C" w:rsidRPr="0054612C" w:rsidRDefault="0054612C" w:rsidP="0054612C">
            <w:pPr>
              <w:jc w:val="center"/>
              <w:rPr>
                <w:rFonts w:ascii="Calibri" w:eastAsia="Times New Roman" w:hAnsi="Calibri" w:cs="Times New Roman"/>
                <w:b/>
                <w:color w:val="000000"/>
              </w:rPr>
            </w:pPr>
            <w:r w:rsidRPr="0054612C">
              <w:rPr>
                <w:rFonts w:ascii="Calibri" w:eastAsia="Times New Roman" w:hAnsi="Calibri" w:cs="Times New Roman"/>
                <w:b/>
                <w:color w:val="000000"/>
              </w:rPr>
              <w:t>% Diff. r</w:t>
            </w:r>
          </w:p>
        </w:tc>
      </w:tr>
      <w:tr w:rsidR="0054612C" w:rsidRPr="0054612C" w14:paraId="3075B563" w14:textId="77777777" w:rsidTr="0054612C">
        <w:trPr>
          <w:trHeight w:val="320"/>
        </w:trPr>
        <w:tc>
          <w:tcPr>
            <w:tcW w:w="1440" w:type="dxa"/>
            <w:tcBorders>
              <w:top w:val="single" w:sz="4" w:space="0" w:color="auto"/>
              <w:left w:val="nil"/>
              <w:bottom w:val="nil"/>
              <w:right w:val="nil"/>
            </w:tcBorders>
            <w:shd w:val="clear" w:color="auto" w:fill="auto"/>
            <w:noWrap/>
            <w:vAlign w:val="center"/>
            <w:hideMark/>
          </w:tcPr>
          <w:p w14:paraId="52095D08"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Clams</w:t>
            </w:r>
          </w:p>
        </w:tc>
        <w:tc>
          <w:tcPr>
            <w:tcW w:w="1170" w:type="dxa"/>
            <w:tcBorders>
              <w:top w:val="single" w:sz="4" w:space="0" w:color="auto"/>
              <w:left w:val="nil"/>
              <w:bottom w:val="nil"/>
              <w:right w:val="nil"/>
            </w:tcBorders>
            <w:shd w:val="clear" w:color="auto" w:fill="auto"/>
            <w:noWrap/>
            <w:vAlign w:val="center"/>
            <w:hideMark/>
          </w:tcPr>
          <w:p w14:paraId="4C42D06D"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0.36</w:t>
            </w:r>
          </w:p>
        </w:tc>
        <w:tc>
          <w:tcPr>
            <w:tcW w:w="1080" w:type="dxa"/>
            <w:tcBorders>
              <w:top w:val="single" w:sz="4" w:space="0" w:color="auto"/>
              <w:left w:val="nil"/>
              <w:bottom w:val="nil"/>
              <w:right w:val="nil"/>
            </w:tcBorders>
            <w:shd w:val="clear" w:color="auto" w:fill="auto"/>
            <w:noWrap/>
            <w:vAlign w:val="center"/>
            <w:hideMark/>
          </w:tcPr>
          <w:p w14:paraId="3A42BB3E"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0.14</w:t>
            </w:r>
          </w:p>
        </w:tc>
        <w:tc>
          <w:tcPr>
            <w:tcW w:w="990" w:type="dxa"/>
            <w:tcBorders>
              <w:top w:val="single" w:sz="4" w:space="0" w:color="auto"/>
              <w:left w:val="nil"/>
              <w:bottom w:val="nil"/>
              <w:right w:val="nil"/>
            </w:tcBorders>
            <w:shd w:val="clear" w:color="auto" w:fill="auto"/>
            <w:noWrap/>
            <w:vAlign w:val="center"/>
            <w:hideMark/>
          </w:tcPr>
          <w:p w14:paraId="2D16049A"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0.52</w:t>
            </w:r>
          </w:p>
        </w:tc>
        <w:tc>
          <w:tcPr>
            <w:tcW w:w="1805" w:type="dxa"/>
            <w:tcBorders>
              <w:top w:val="single" w:sz="4" w:space="0" w:color="auto"/>
              <w:left w:val="nil"/>
              <w:bottom w:val="nil"/>
              <w:right w:val="nil"/>
            </w:tcBorders>
            <w:shd w:val="clear" w:color="auto" w:fill="auto"/>
            <w:noWrap/>
            <w:vAlign w:val="center"/>
            <w:hideMark/>
          </w:tcPr>
          <w:p w14:paraId="40BB61EF"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0.55</w:t>
            </w:r>
          </w:p>
        </w:tc>
        <w:tc>
          <w:tcPr>
            <w:tcW w:w="1615" w:type="dxa"/>
            <w:tcBorders>
              <w:top w:val="single" w:sz="4" w:space="0" w:color="auto"/>
              <w:left w:val="nil"/>
              <w:bottom w:val="nil"/>
              <w:right w:val="nil"/>
            </w:tcBorders>
            <w:shd w:val="clear" w:color="auto" w:fill="auto"/>
            <w:noWrap/>
            <w:vAlign w:val="center"/>
            <w:hideMark/>
          </w:tcPr>
          <w:p w14:paraId="6FA8ED6E"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Cisneros-Mata, 2016</w:t>
            </w:r>
          </w:p>
        </w:tc>
        <w:tc>
          <w:tcPr>
            <w:tcW w:w="1350" w:type="dxa"/>
            <w:tcBorders>
              <w:top w:val="single" w:sz="4" w:space="0" w:color="auto"/>
              <w:left w:val="nil"/>
              <w:bottom w:val="nil"/>
              <w:right w:val="nil"/>
            </w:tcBorders>
            <w:shd w:val="clear" w:color="auto" w:fill="auto"/>
            <w:noWrap/>
            <w:vAlign w:val="center"/>
            <w:hideMark/>
          </w:tcPr>
          <w:p w14:paraId="3EA98C79"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0.525</w:t>
            </w:r>
          </w:p>
        </w:tc>
        <w:tc>
          <w:tcPr>
            <w:tcW w:w="1487" w:type="dxa"/>
            <w:tcBorders>
              <w:top w:val="single" w:sz="4" w:space="0" w:color="auto"/>
              <w:left w:val="nil"/>
              <w:bottom w:val="nil"/>
              <w:right w:val="nil"/>
            </w:tcBorders>
            <w:shd w:val="clear" w:color="auto" w:fill="auto"/>
            <w:noWrap/>
            <w:vAlign w:val="center"/>
            <w:hideMark/>
          </w:tcPr>
          <w:p w14:paraId="097ECD03"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Cisneros-Mata, 2016</w:t>
            </w:r>
          </w:p>
        </w:tc>
        <w:tc>
          <w:tcPr>
            <w:tcW w:w="1046" w:type="dxa"/>
            <w:tcBorders>
              <w:top w:val="single" w:sz="4" w:space="0" w:color="auto"/>
              <w:left w:val="nil"/>
              <w:bottom w:val="nil"/>
              <w:right w:val="nil"/>
            </w:tcBorders>
            <w:shd w:val="clear" w:color="auto" w:fill="auto"/>
            <w:noWrap/>
            <w:vAlign w:val="center"/>
            <w:hideMark/>
          </w:tcPr>
          <w:p w14:paraId="608B9167"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9%</w:t>
            </w:r>
          </w:p>
        </w:tc>
        <w:tc>
          <w:tcPr>
            <w:tcW w:w="977" w:type="dxa"/>
            <w:tcBorders>
              <w:top w:val="single" w:sz="4" w:space="0" w:color="auto"/>
              <w:left w:val="nil"/>
              <w:bottom w:val="nil"/>
              <w:right w:val="nil"/>
            </w:tcBorders>
            <w:shd w:val="clear" w:color="auto" w:fill="auto"/>
            <w:noWrap/>
            <w:vAlign w:val="center"/>
            <w:hideMark/>
          </w:tcPr>
          <w:p w14:paraId="655607CA"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1%</w:t>
            </w:r>
          </w:p>
        </w:tc>
      </w:tr>
      <w:tr w:rsidR="0054612C" w:rsidRPr="0054612C" w14:paraId="2692E41B" w14:textId="77777777" w:rsidTr="0054612C">
        <w:trPr>
          <w:trHeight w:val="320"/>
        </w:trPr>
        <w:tc>
          <w:tcPr>
            <w:tcW w:w="1440" w:type="dxa"/>
            <w:tcBorders>
              <w:top w:val="nil"/>
              <w:left w:val="nil"/>
              <w:bottom w:val="nil"/>
              <w:right w:val="nil"/>
            </w:tcBorders>
            <w:shd w:val="clear" w:color="auto" w:fill="auto"/>
            <w:noWrap/>
            <w:vAlign w:val="center"/>
            <w:hideMark/>
          </w:tcPr>
          <w:p w14:paraId="2EBC6B1C"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Catfish</w:t>
            </w:r>
          </w:p>
        </w:tc>
        <w:tc>
          <w:tcPr>
            <w:tcW w:w="1170" w:type="dxa"/>
            <w:tcBorders>
              <w:top w:val="nil"/>
              <w:left w:val="nil"/>
              <w:bottom w:val="nil"/>
              <w:right w:val="nil"/>
            </w:tcBorders>
            <w:shd w:val="clear" w:color="auto" w:fill="auto"/>
            <w:noWrap/>
            <w:vAlign w:val="center"/>
            <w:hideMark/>
          </w:tcPr>
          <w:p w14:paraId="0D65EA57"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0.78</w:t>
            </w:r>
          </w:p>
        </w:tc>
        <w:tc>
          <w:tcPr>
            <w:tcW w:w="1080" w:type="dxa"/>
            <w:tcBorders>
              <w:top w:val="nil"/>
              <w:left w:val="nil"/>
              <w:bottom w:val="nil"/>
              <w:right w:val="nil"/>
            </w:tcBorders>
            <w:shd w:val="clear" w:color="auto" w:fill="auto"/>
            <w:noWrap/>
            <w:vAlign w:val="center"/>
            <w:hideMark/>
          </w:tcPr>
          <w:p w14:paraId="19DBC4EE"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0.09</w:t>
            </w:r>
          </w:p>
        </w:tc>
        <w:tc>
          <w:tcPr>
            <w:tcW w:w="990" w:type="dxa"/>
            <w:tcBorders>
              <w:top w:val="nil"/>
              <w:left w:val="nil"/>
              <w:bottom w:val="nil"/>
              <w:right w:val="nil"/>
            </w:tcBorders>
            <w:shd w:val="clear" w:color="auto" w:fill="auto"/>
            <w:noWrap/>
            <w:vAlign w:val="center"/>
            <w:hideMark/>
          </w:tcPr>
          <w:p w14:paraId="1F1E9037"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0.41</w:t>
            </w:r>
          </w:p>
        </w:tc>
        <w:tc>
          <w:tcPr>
            <w:tcW w:w="1805" w:type="dxa"/>
            <w:tcBorders>
              <w:top w:val="nil"/>
              <w:left w:val="nil"/>
              <w:bottom w:val="nil"/>
              <w:right w:val="nil"/>
            </w:tcBorders>
            <w:shd w:val="clear" w:color="auto" w:fill="auto"/>
            <w:noWrap/>
            <w:vAlign w:val="center"/>
            <w:hideMark/>
          </w:tcPr>
          <w:p w14:paraId="728F58D5" w14:textId="38A71BE5" w:rsidR="0054612C" w:rsidRPr="0054612C" w:rsidRDefault="0054612C" w:rsidP="0054612C">
            <w:pPr>
              <w:rPr>
                <w:rFonts w:ascii="Calibri" w:eastAsia="Times New Roman" w:hAnsi="Calibri" w:cs="Times New Roman"/>
                <w:color w:val="000000"/>
              </w:rPr>
            </w:pPr>
            <w:r>
              <w:rPr>
                <w:rFonts w:ascii="Calibri" w:eastAsia="Times New Roman" w:hAnsi="Calibri" w:cs="Times New Roman"/>
                <w:color w:val="000000"/>
              </w:rPr>
              <w:t>N</w:t>
            </w:r>
            <w:r w:rsidRPr="0054612C">
              <w:rPr>
                <w:rFonts w:ascii="Calibri" w:eastAsia="Times New Roman" w:hAnsi="Calibri" w:cs="Times New Roman"/>
                <w:color w:val="000000"/>
              </w:rPr>
              <w:t>ear msy</w:t>
            </w:r>
          </w:p>
        </w:tc>
        <w:tc>
          <w:tcPr>
            <w:tcW w:w="1615" w:type="dxa"/>
            <w:tcBorders>
              <w:top w:val="nil"/>
              <w:left w:val="nil"/>
              <w:bottom w:val="nil"/>
              <w:right w:val="nil"/>
            </w:tcBorders>
            <w:shd w:val="clear" w:color="auto" w:fill="auto"/>
            <w:noWrap/>
            <w:vAlign w:val="center"/>
            <w:hideMark/>
          </w:tcPr>
          <w:p w14:paraId="004FCED5"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Arreguin, 2011</w:t>
            </w:r>
          </w:p>
        </w:tc>
        <w:tc>
          <w:tcPr>
            <w:tcW w:w="1350" w:type="dxa"/>
            <w:tcBorders>
              <w:top w:val="nil"/>
              <w:left w:val="nil"/>
              <w:bottom w:val="nil"/>
              <w:right w:val="nil"/>
            </w:tcBorders>
            <w:shd w:val="clear" w:color="auto" w:fill="auto"/>
            <w:noWrap/>
            <w:vAlign w:val="center"/>
            <w:hideMark/>
          </w:tcPr>
          <w:p w14:paraId="10BE60C7" w14:textId="77777777" w:rsidR="0054612C" w:rsidRPr="0054612C" w:rsidRDefault="0054612C" w:rsidP="0054612C">
            <w:pPr>
              <w:rPr>
                <w:rFonts w:ascii="Calibri" w:eastAsia="Times New Roman" w:hAnsi="Calibri" w:cs="Times New Roman"/>
                <w:color w:val="000000"/>
              </w:rPr>
            </w:pPr>
          </w:p>
        </w:tc>
        <w:tc>
          <w:tcPr>
            <w:tcW w:w="1487" w:type="dxa"/>
            <w:tcBorders>
              <w:top w:val="nil"/>
              <w:left w:val="nil"/>
              <w:bottom w:val="nil"/>
              <w:right w:val="nil"/>
            </w:tcBorders>
            <w:shd w:val="clear" w:color="auto" w:fill="auto"/>
            <w:noWrap/>
            <w:vAlign w:val="center"/>
            <w:hideMark/>
          </w:tcPr>
          <w:p w14:paraId="729369E3" w14:textId="77777777" w:rsidR="0054612C" w:rsidRPr="0054612C" w:rsidRDefault="0054612C" w:rsidP="0054612C">
            <w:pPr>
              <w:rPr>
                <w:rFonts w:ascii="Times New Roman" w:eastAsia="Times New Roman" w:hAnsi="Times New Roman" w:cs="Times New Roman"/>
                <w:sz w:val="20"/>
                <w:szCs w:val="20"/>
              </w:rPr>
            </w:pPr>
          </w:p>
        </w:tc>
        <w:tc>
          <w:tcPr>
            <w:tcW w:w="1046" w:type="dxa"/>
            <w:tcBorders>
              <w:top w:val="nil"/>
              <w:left w:val="nil"/>
              <w:bottom w:val="nil"/>
              <w:right w:val="nil"/>
            </w:tcBorders>
            <w:shd w:val="clear" w:color="auto" w:fill="auto"/>
            <w:noWrap/>
            <w:vAlign w:val="center"/>
            <w:hideMark/>
          </w:tcPr>
          <w:p w14:paraId="1C522F7F" w14:textId="77777777" w:rsidR="0054612C" w:rsidRPr="0054612C" w:rsidRDefault="0054612C" w:rsidP="0054612C">
            <w:pPr>
              <w:rPr>
                <w:rFonts w:ascii="Times New Roman" w:eastAsia="Times New Roman" w:hAnsi="Times New Roman" w:cs="Times New Roman"/>
                <w:sz w:val="20"/>
                <w:szCs w:val="20"/>
              </w:rPr>
            </w:pPr>
          </w:p>
        </w:tc>
        <w:tc>
          <w:tcPr>
            <w:tcW w:w="977" w:type="dxa"/>
            <w:tcBorders>
              <w:top w:val="nil"/>
              <w:left w:val="nil"/>
              <w:bottom w:val="nil"/>
              <w:right w:val="nil"/>
            </w:tcBorders>
            <w:shd w:val="clear" w:color="auto" w:fill="auto"/>
            <w:noWrap/>
            <w:vAlign w:val="center"/>
            <w:hideMark/>
          </w:tcPr>
          <w:p w14:paraId="17F4D4C2" w14:textId="77777777" w:rsidR="0054612C" w:rsidRPr="0054612C" w:rsidRDefault="0054612C" w:rsidP="0054612C">
            <w:pPr>
              <w:rPr>
                <w:rFonts w:ascii="Times New Roman" w:eastAsia="Times New Roman" w:hAnsi="Times New Roman" w:cs="Times New Roman"/>
                <w:sz w:val="20"/>
                <w:szCs w:val="20"/>
              </w:rPr>
            </w:pPr>
          </w:p>
        </w:tc>
      </w:tr>
      <w:tr w:rsidR="0054612C" w:rsidRPr="0054612C" w14:paraId="3980C6F0" w14:textId="77777777" w:rsidTr="0054612C">
        <w:trPr>
          <w:trHeight w:val="320"/>
        </w:trPr>
        <w:tc>
          <w:tcPr>
            <w:tcW w:w="1440" w:type="dxa"/>
            <w:tcBorders>
              <w:top w:val="nil"/>
              <w:left w:val="nil"/>
              <w:bottom w:val="nil"/>
              <w:right w:val="nil"/>
            </w:tcBorders>
            <w:shd w:val="clear" w:color="auto" w:fill="auto"/>
            <w:noWrap/>
            <w:vAlign w:val="center"/>
            <w:hideMark/>
          </w:tcPr>
          <w:p w14:paraId="6C459A2D"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Gulf croaker</w:t>
            </w:r>
          </w:p>
        </w:tc>
        <w:tc>
          <w:tcPr>
            <w:tcW w:w="1170" w:type="dxa"/>
            <w:tcBorders>
              <w:top w:val="nil"/>
              <w:left w:val="nil"/>
              <w:bottom w:val="nil"/>
              <w:right w:val="nil"/>
            </w:tcBorders>
            <w:shd w:val="clear" w:color="auto" w:fill="auto"/>
            <w:noWrap/>
            <w:vAlign w:val="center"/>
            <w:hideMark/>
          </w:tcPr>
          <w:p w14:paraId="45389D4B"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0.54</w:t>
            </w:r>
          </w:p>
        </w:tc>
        <w:tc>
          <w:tcPr>
            <w:tcW w:w="1080" w:type="dxa"/>
            <w:tcBorders>
              <w:top w:val="nil"/>
              <w:left w:val="nil"/>
              <w:bottom w:val="nil"/>
              <w:right w:val="nil"/>
            </w:tcBorders>
            <w:shd w:val="clear" w:color="auto" w:fill="auto"/>
            <w:noWrap/>
            <w:vAlign w:val="center"/>
            <w:hideMark/>
          </w:tcPr>
          <w:p w14:paraId="27F72448"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0.04</w:t>
            </w:r>
          </w:p>
        </w:tc>
        <w:tc>
          <w:tcPr>
            <w:tcW w:w="990" w:type="dxa"/>
            <w:tcBorders>
              <w:top w:val="nil"/>
              <w:left w:val="nil"/>
              <w:bottom w:val="nil"/>
              <w:right w:val="nil"/>
            </w:tcBorders>
            <w:shd w:val="clear" w:color="auto" w:fill="auto"/>
            <w:noWrap/>
            <w:vAlign w:val="center"/>
            <w:hideMark/>
          </w:tcPr>
          <w:p w14:paraId="4F37B66C"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0.56</w:t>
            </w:r>
          </w:p>
        </w:tc>
        <w:tc>
          <w:tcPr>
            <w:tcW w:w="1805" w:type="dxa"/>
            <w:tcBorders>
              <w:top w:val="nil"/>
              <w:left w:val="nil"/>
              <w:bottom w:val="nil"/>
              <w:right w:val="nil"/>
            </w:tcBorders>
            <w:shd w:val="clear" w:color="auto" w:fill="auto"/>
            <w:noWrap/>
            <w:vAlign w:val="center"/>
            <w:hideMark/>
          </w:tcPr>
          <w:p w14:paraId="275E2607" w14:textId="7BFAA7F6" w:rsidR="0054612C" w:rsidRPr="0054612C" w:rsidRDefault="0054612C" w:rsidP="0054612C">
            <w:pPr>
              <w:rPr>
                <w:rFonts w:ascii="Calibri" w:eastAsia="Times New Roman" w:hAnsi="Calibri" w:cs="Times New Roman"/>
                <w:color w:val="000000"/>
              </w:rPr>
            </w:pPr>
            <w:r>
              <w:rPr>
                <w:rFonts w:ascii="Calibri" w:eastAsia="Times New Roman" w:hAnsi="Calibri" w:cs="Times New Roman"/>
                <w:color w:val="000000"/>
              </w:rPr>
              <w:t>N</w:t>
            </w:r>
            <w:r w:rsidRPr="0054612C">
              <w:rPr>
                <w:rFonts w:ascii="Calibri" w:eastAsia="Times New Roman" w:hAnsi="Calibri" w:cs="Times New Roman"/>
                <w:color w:val="000000"/>
              </w:rPr>
              <w:t>ear msy</w:t>
            </w:r>
          </w:p>
        </w:tc>
        <w:tc>
          <w:tcPr>
            <w:tcW w:w="1615" w:type="dxa"/>
            <w:tcBorders>
              <w:top w:val="nil"/>
              <w:left w:val="nil"/>
              <w:bottom w:val="nil"/>
              <w:right w:val="nil"/>
            </w:tcBorders>
            <w:shd w:val="clear" w:color="auto" w:fill="auto"/>
            <w:noWrap/>
            <w:vAlign w:val="center"/>
            <w:hideMark/>
          </w:tcPr>
          <w:p w14:paraId="61E59762"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Arreguin, 2011</w:t>
            </w:r>
          </w:p>
        </w:tc>
        <w:tc>
          <w:tcPr>
            <w:tcW w:w="1350" w:type="dxa"/>
            <w:tcBorders>
              <w:top w:val="nil"/>
              <w:left w:val="nil"/>
              <w:bottom w:val="nil"/>
              <w:right w:val="nil"/>
            </w:tcBorders>
            <w:shd w:val="clear" w:color="auto" w:fill="auto"/>
            <w:noWrap/>
            <w:vAlign w:val="center"/>
            <w:hideMark/>
          </w:tcPr>
          <w:p w14:paraId="3FED7753" w14:textId="77777777" w:rsidR="0054612C" w:rsidRPr="0054612C" w:rsidRDefault="0054612C" w:rsidP="0054612C">
            <w:pPr>
              <w:rPr>
                <w:rFonts w:ascii="Calibri" w:eastAsia="Times New Roman" w:hAnsi="Calibri" w:cs="Times New Roman"/>
                <w:color w:val="000000"/>
              </w:rPr>
            </w:pPr>
          </w:p>
        </w:tc>
        <w:tc>
          <w:tcPr>
            <w:tcW w:w="1487" w:type="dxa"/>
            <w:tcBorders>
              <w:top w:val="nil"/>
              <w:left w:val="nil"/>
              <w:bottom w:val="nil"/>
              <w:right w:val="nil"/>
            </w:tcBorders>
            <w:shd w:val="clear" w:color="auto" w:fill="auto"/>
            <w:noWrap/>
            <w:vAlign w:val="center"/>
            <w:hideMark/>
          </w:tcPr>
          <w:p w14:paraId="14077423" w14:textId="77777777" w:rsidR="0054612C" w:rsidRPr="0054612C" w:rsidRDefault="0054612C" w:rsidP="0054612C">
            <w:pPr>
              <w:rPr>
                <w:rFonts w:ascii="Times New Roman" w:eastAsia="Times New Roman" w:hAnsi="Times New Roman" w:cs="Times New Roman"/>
                <w:sz w:val="20"/>
                <w:szCs w:val="20"/>
              </w:rPr>
            </w:pPr>
          </w:p>
        </w:tc>
        <w:tc>
          <w:tcPr>
            <w:tcW w:w="1046" w:type="dxa"/>
            <w:tcBorders>
              <w:top w:val="nil"/>
              <w:left w:val="nil"/>
              <w:bottom w:val="nil"/>
              <w:right w:val="nil"/>
            </w:tcBorders>
            <w:shd w:val="clear" w:color="auto" w:fill="auto"/>
            <w:noWrap/>
            <w:vAlign w:val="center"/>
            <w:hideMark/>
          </w:tcPr>
          <w:p w14:paraId="7CFF130A" w14:textId="77777777" w:rsidR="0054612C" w:rsidRPr="0054612C" w:rsidRDefault="0054612C" w:rsidP="0054612C">
            <w:pPr>
              <w:rPr>
                <w:rFonts w:ascii="Times New Roman" w:eastAsia="Times New Roman" w:hAnsi="Times New Roman" w:cs="Times New Roman"/>
                <w:sz w:val="20"/>
                <w:szCs w:val="20"/>
              </w:rPr>
            </w:pPr>
          </w:p>
        </w:tc>
        <w:tc>
          <w:tcPr>
            <w:tcW w:w="977" w:type="dxa"/>
            <w:tcBorders>
              <w:top w:val="nil"/>
              <w:left w:val="nil"/>
              <w:bottom w:val="nil"/>
              <w:right w:val="nil"/>
            </w:tcBorders>
            <w:shd w:val="clear" w:color="auto" w:fill="auto"/>
            <w:noWrap/>
            <w:vAlign w:val="center"/>
            <w:hideMark/>
          </w:tcPr>
          <w:p w14:paraId="608A6CE7" w14:textId="77777777" w:rsidR="0054612C" w:rsidRPr="0054612C" w:rsidRDefault="0054612C" w:rsidP="0054612C">
            <w:pPr>
              <w:rPr>
                <w:rFonts w:ascii="Times New Roman" w:eastAsia="Times New Roman" w:hAnsi="Times New Roman" w:cs="Times New Roman"/>
                <w:sz w:val="20"/>
                <w:szCs w:val="20"/>
              </w:rPr>
            </w:pPr>
          </w:p>
        </w:tc>
      </w:tr>
      <w:tr w:rsidR="0054612C" w:rsidRPr="0054612C" w14:paraId="01928D30" w14:textId="77777777" w:rsidTr="0054612C">
        <w:trPr>
          <w:trHeight w:val="320"/>
        </w:trPr>
        <w:tc>
          <w:tcPr>
            <w:tcW w:w="1440" w:type="dxa"/>
            <w:tcBorders>
              <w:top w:val="nil"/>
              <w:left w:val="nil"/>
              <w:bottom w:val="nil"/>
              <w:right w:val="nil"/>
            </w:tcBorders>
            <w:shd w:val="clear" w:color="auto" w:fill="auto"/>
            <w:noWrap/>
            <w:vAlign w:val="center"/>
            <w:hideMark/>
          </w:tcPr>
          <w:p w14:paraId="1C5CCA0B"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Groupers</w:t>
            </w:r>
          </w:p>
        </w:tc>
        <w:tc>
          <w:tcPr>
            <w:tcW w:w="1170" w:type="dxa"/>
            <w:tcBorders>
              <w:top w:val="nil"/>
              <w:left w:val="nil"/>
              <w:bottom w:val="nil"/>
              <w:right w:val="nil"/>
            </w:tcBorders>
            <w:shd w:val="clear" w:color="auto" w:fill="auto"/>
            <w:noWrap/>
            <w:vAlign w:val="center"/>
            <w:hideMark/>
          </w:tcPr>
          <w:p w14:paraId="2EBFCE35"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0.47</w:t>
            </w:r>
          </w:p>
        </w:tc>
        <w:tc>
          <w:tcPr>
            <w:tcW w:w="1080" w:type="dxa"/>
            <w:tcBorders>
              <w:top w:val="nil"/>
              <w:left w:val="nil"/>
              <w:bottom w:val="nil"/>
              <w:right w:val="nil"/>
            </w:tcBorders>
            <w:shd w:val="clear" w:color="auto" w:fill="auto"/>
            <w:noWrap/>
            <w:vAlign w:val="center"/>
            <w:hideMark/>
          </w:tcPr>
          <w:p w14:paraId="0F56824D"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0.09</w:t>
            </w:r>
          </w:p>
        </w:tc>
        <w:tc>
          <w:tcPr>
            <w:tcW w:w="990" w:type="dxa"/>
            <w:tcBorders>
              <w:top w:val="nil"/>
              <w:left w:val="nil"/>
              <w:bottom w:val="nil"/>
              <w:right w:val="nil"/>
            </w:tcBorders>
            <w:shd w:val="clear" w:color="auto" w:fill="auto"/>
            <w:noWrap/>
            <w:vAlign w:val="center"/>
            <w:hideMark/>
          </w:tcPr>
          <w:p w14:paraId="04D17C8C"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0.28</w:t>
            </w:r>
          </w:p>
        </w:tc>
        <w:tc>
          <w:tcPr>
            <w:tcW w:w="1805" w:type="dxa"/>
            <w:tcBorders>
              <w:top w:val="nil"/>
              <w:left w:val="nil"/>
              <w:bottom w:val="nil"/>
              <w:right w:val="nil"/>
            </w:tcBorders>
            <w:shd w:val="clear" w:color="auto" w:fill="auto"/>
            <w:noWrap/>
            <w:vAlign w:val="center"/>
            <w:hideMark/>
          </w:tcPr>
          <w:p w14:paraId="73A3BFA7" w14:textId="604BA49D" w:rsidR="0054612C" w:rsidRPr="0054612C" w:rsidRDefault="0054612C" w:rsidP="0054612C">
            <w:pPr>
              <w:rPr>
                <w:rFonts w:ascii="Calibri" w:eastAsia="Times New Roman" w:hAnsi="Calibri" w:cs="Times New Roman"/>
                <w:color w:val="000000"/>
              </w:rPr>
            </w:pPr>
            <w:r>
              <w:rPr>
                <w:rFonts w:ascii="Calibri" w:eastAsia="Times New Roman" w:hAnsi="Calibri" w:cs="Times New Roman"/>
                <w:color w:val="000000"/>
              </w:rPr>
              <w:t>O</w:t>
            </w:r>
            <w:r w:rsidRPr="0054612C">
              <w:rPr>
                <w:rFonts w:ascii="Calibri" w:eastAsia="Times New Roman" w:hAnsi="Calibri" w:cs="Times New Roman"/>
                <w:color w:val="000000"/>
              </w:rPr>
              <w:t>verexploited</w:t>
            </w:r>
          </w:p>
        </w:tc>
        <w:tc>
          <w:tcPr>
            <w:tcW w:w="1615" w:type="dxa"/>
            <w:tcBorders>
              <w:top w:val="nil"/>
              <w:left w:val="nil"/>
              <w:bottom w:val="nil"/>
              <w:right w:val="nil"/>
            </w:tcBorders>
            <w:shd w:val="clear" w:color="auto" w:fill="auto"/>
            <w:noWrap/>
            <w:vAlign w:val="center"/>
            <w:hideMark/>
          </w:tcPr>
          <w:p w14:paraId="6BFC5DBB"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Arreguin, 2011</w:t>
            </w:r>
          </w:p>
        </w:tc>
        <w:tc>
          <w:tcPr>
            <w:tcW w:w="1350" w:type="dxa"/>
            <w:tcBorders>
              <w:top w:val="nil"/>
              <w:left w:val="nil"/>
              <w:bottom w:val="nil"/>
              <w:right w:val="nil"/>
            </w:tcBorders>
            <w:shd w:val="clear" w:color="auto" w:fill="auto"/>
            <w:noWrap/>
            <w:vAlign w:val="center"/>
            <w:hideMark/>
          </w:tcPr>
          <w:p w14:paraId="4BA4B6B5" w14:textId="77777777" w:rsidR="0054612C" w:rsidRPr="0054612C" w:rsidRDefault="0054612C" w:rsidP="0054612C">
            <w:pPr>
              <w:rPr>
                <w:rFonts w:ascii="Calibri" w:eastAsia="Times New Roman" w:hAnsi="Calibri" w:cs="Times New Roman"/>
                <w:color w:val="000000"/>
              </w:rPr>
            </w:pPr>
          </w:p>
        </w:tc>
        <w:tc>
          <w:tcPr>
            <w:tcW w:w="1487" w:type="dxa"/>
            <w:tcBorders>
              <w:top w:val="nil"/>
              <w:left w:val="nil"/>
              <w:bottom w:val="nil"/>
              <w:right w:val="nil"/>
            </w:tcBorders>
            <w:shd w:val="clear" w:color="auto" w:fill="auto"/>
            <w:noWrap/>
            <w:vAlign w:val="center"/>
            <w:hideMark/>
          </w:tcPr>
          <w:p w14:paraId="09022DA0" w14:textId="77777777" w:rsidR="0054612C" w:rsidRPr="0054612C" w:rsidRDefault="0054612C" w:rsidP="0054612C">
            <w:pPr>
              <w:rPr>
                <w:rFonts w:ascii="Times New Roman" w:eastAsia="Times New Roman" w:hAnsi="Times New Roman" w:cs="Times New Roman"/>
                <w:sz w:val="20"/>
                <w:szCs w:val="20"/>
              </w:rPr>
            </w:pPr>
          </w:p>
        </w:tc>
        <w:tc>
          <w:tcPr>
            <w:tcW w:w="1046" w:type="dxa"/>
            <w:tcBorders>
              <w:top w:val="nil"/>
              <w:left w:val="nil"/>
              <w:bottom w:val="nil"/>
              <w:right w:val="nil"/>
            </w:tcBorders>
            <w:shd w:val="clear" w:color="auto" w:fill="auto"/>
            <w:noWrap/>
            <w:vAlign w:val="center"/>
            <w:hideMark/>
          </w:tcPr>
          <w:p w14:paraId="339D0DDF" w14:textId="77777777" w:rsidR="0054612C" w:rsidRPr="0054612C" w:rsidRDefault="0054612C" w:rsidP="0054612C">
            <w:pPr>
              <w:rPr>
                <w:rFonts w:ascii="Times New Roman" w:eastAsia="Times New Roman" w:hAnsi="Times New Roman" w:cs="Times New Roman"/>
                <w:sz w:val="20"/>
                <w:szCs w:val="20"/>
              </w:rPr>
            </w:pPr>
          </w:p>
        </w:tc>
        <w:tc>
          <w:tcPr>
            <w:tcW w:w="977" w:type="dxa"/>
            <w:tcBorders>
              <w:top w:val="nil"/>
              <w:left w:val="nil"/>
              <w:bottom w:val="nil"/>
              <w:right w:val="nil"/>
            </w:tcBorders>
            <w:shd w:val="clear" w:color="auto" w:fill="auto"/>
            <w:noWrap/>
            <w:vAlign w:val="center"/>
            <w:hideMark/>
          </w:tcPr>
          <w:p w14:paraId="2B29E713" w14:textId="77777777" w:rsidR="0054612C" w:rsidRPr="0054612C" w:rsidRDefault="0054612C" w:rsidP="0054612C">
            <w:pPr>
              <w:rPr>
                <w:rFonts w:ascii="Times New Roman" w:eastAsia="Times New Roman" w:hAnsi="Times New Roman" w:cs="Times New Roman"/>
                <w:sz w:val="20"/>
                <w:szCs w:val="20"/>
              </w:rPr>
            </w:pPr>
          </w:p>
        </w:tc>
      </w:tr>
      <w:tr w:rsidR="0054612C" w:rsidRPr="0054612C" w14:paraId="503F8382" w14:textId="77777777" w:rsidTr="0054612C">
        <w:trPr>
          <w:trHeight w:val="320"/>
        </w:trPr>
        <w:tc>
          <w:tcPr>
            <w:tcW w:w="1440" w:type="dxa"/>
            <w:tcBorders>
              <w:top w:val="nil"/>
              <w:left w:val="nil"/>
              <w:bottom w:val="nil"/>
              <w:right w:val="nil"/>
            </w:tcBorders>
            <w:shd w:val="clear" w:color="auto" w:fill="auto"/>
            <w:noWrap/>
            <w:vAlign w:val="center"/>
            <w:hideMark/>
          </w:tcPr>
          <w:p w14:paraId="6E3F1046"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Squid</w:t>
            </w:r>
          </w:p>
        </w:tc>
        <w:tc>
          <w:tcPr>
            <w:tcW w:w="1170" w:type="dxa"/>
            <w:tcBorders>
              <w:top w:val="nil"/>
              <w:left w:val="nil"/>
              <w:bottom w:val="nil"/>
              <w:right w:val="nil"/>
            </w:tcBorders>
            <w:shd w:val="clear" w:color="auto" w:fill="auto"/>
            <w:noWrap/>
            <w:vAlign w:val="center"/>
            <w:hideMark/>
          </w:tcPr>
          <w:p w14:paraId="04604339"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0.14</w:t>
            </w:r>
          </w:p>
        </w:tc>
        <w:tc>
          <w:tcPr>
            <w:tcW w:w="1080" w:type="dxa"/>
            <w:tcBorders>
              <w:top w:val="nil"/>
              <w:left w:val="nil"/>
              <w:bottom w:val="nil"/>
              <w:right w:val="nil"/>
            </w:tcBorders>
            <w:shd w:val="clear" w:color="auto" w:fill="auto"/>
            <w:noWrap/>
            <w:vAlign w:val="center"/>
            <w:hideMark/>
          </w:tcPr>
          <w:p w14:paraId="7BFF8F09"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0.08</w:t>
            </w:r>
          </w:p>
        </w:tc>
        <w:tc>
          <w:tcPr>
            <w:tcW w:w="990" w:type="dxa"/>
            <w:tcBorders>
              <w:top w:val="nil"/>
              <w:left w:val="nil"/>
              <w:bottom w:val="nil"/>
              <w:right w:val="nil"/>
            </w:tcBorders>
            <w:shd w:val="clear" w:color="auto" w:fill="auto"/>
            <w:noWrap/>
            <w:vAlign w:val="center"/>
            <w:hideMark/>
          </w:tcPr>
          <w:p w14:paraId="161F485B"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0.93</w:t>
            </w:r>
          </w:p>
        </w:tc>
        <w:tc>
          <w:tcPr>
            <w:tcW w:w="1805" w:type="dxa"/>
            <w:tcBorders>
              <w:top w:val="nil"/>
              <w:left w:val="nil"/>
              <w:bottom w:val="nil"/>
              <w:right w:val="nil"/>
            </w:tcBorders>
            <w:shd w:val="clear" w:color="auto" w:fill="auto"/>
            <w:noWrap/>
            <w:vAlign w:val="center"/>
            <w:hideMark/>
          </w:tcPr>
          <w:p w14:paraId="492776BE" w14:textId="77777777" w:rsidR="0054612C" w:rsidRPr="0054612C" w:rsidRDefault="0054612C" w:rsidP="0054612C">
            <w:pPr>
              <w:rPr>
                <w:rFonts w:ascii="Calibri" w:eastAsia="Times New Roman" w:hAnsi="Calibri" w:cs="Times New Roman"/>
                <w:color w:val="000000"/>
              </w:rPr>
            </w:pPr>
          </w:p>
        </w:tc>
        <w:tc>
          <w:tcPr>
            <w:tcW w:w="1615" w:type="dxa"/>
            <w:tcBorders>
              <w:top w:val="nil"/>
              <w:left w:val="nil"/>
              <w:bottom w:val="nil"/>
              <w:right w:val="nil"/>
            </w:tcBorders>
            <w:shd w:val="clear" w:color="auto" w:fill="auto"/>
            <w:noWrap/>
            <w:vAlign w:val="center"/>
            <w:hideMark/>
          </w:tcPr>
          <w:p w14:paraId="0A032CE5" w14:textId="77777777" w:rsidR="0054612C" w:rsidRPr="0054612C" w:rsidRDefault="0054612C" w:rsidP="0054612C">
            <w:pPr>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noWrap/>
            <w:vAlign w:val="center"/>
            <w:hideMark/>
          </w:tcPr>
          <w:p w14:paraId="36DE06D0"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1.2</w:t>
            </w:r>
          </w:p>
        </w:tc>
        <w:tc>
          <w:tcPr>
            <w:tcW w:w="1487" w:type="dxa"/>
            <w:tcBorders>
              <w:top w:val="nil"/>
              <w:left w:val="nil"/>
              <w:bottom w:val="nil"/>
              <w:right w:val="nil"/>
            </w:tcBorders>
            <w:shd w:val="clear" w:color="auto" w:fill="auto"/>
            <w:noWrap/>
            <w:vAlign w:val="center"/>
            <w:hideMark/>
          </w:tcPr>
          <w:p w14:paraId="7EB8272F"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Cisneros-Mata, 2016</w:t>
            </w:r>
          </w:p>
        </w:tc>
        <w:tc>
          <w:tcPr>
            <w:tcW w:w="1046" w:type="dxa"/>
            <w:tcBorders>
              <w:top w:val="nil"/>
              <w:left w:val="nil"/>
              <w:bottom w:val="nil"/>
              <w:right w:val="nil"/>
            </w:tcBorders>
            <w:shd w:val="clear" w:color="auto" w:fill="auto"/>
            <w:noWrap/>
            <w:vAlign w:val="center"/>
            <w:hideMark/>
          </w:tcPr>
          <w:p w14:paraId="79C43D2B" w14:textId="77777777" w:rsidR="0054612C" w:rsidRPr="0054612C" w:rsidRDefault="0054612C" w:rsidP="0054612C">
            <w:pPr>
              <w:rPr>
                <w:rFonts w:ascii="Calibri" w:eastAsia="Times New Roman" w:hAnsi="Calibri" w:cs="Times New Roman"/>
                <w:color w:val="000000"/>
              </w:rPr>
            </w:pPr>
          </w:p>
        </w:tc>
        <w:tc>
          <w:tcPr>
            <w:tcW w:w="977" w:type="dxa"/>
            <w:tcBorders>
              <w:top w:val="nil"/>
              <w:left w:val="nil"/>
              <w:bottom w:val="nil"/>
              <w:right w:val="nil"/>
            </w:tcBorders>
            <w:shd w:val="clear" w:color="auto" w:fill="auto"/>
            <w:noWrap/>
            <w:vAlign w:val="center"/>
            <w:hideMark/>
          </w:tcPr>
          <w:p w14:paraId="786B87A3"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23%</w:t>
            </w:r>
          </w:p>
        </w:tc>
      </w:tr>
      <w:tr w:rsidR="0054612C" w:rsidRPr="0054612C" w14:paraId="0AC1D7C8" w14:textId="77777777" w:rsidTr="0054612C">
        <w:trPr>
          <w:trHeight w:val="320"/>
        </w:trPr>
        <w:tc>
          <w:tcPr>
            <w:tcW w:w="1440" w:type="dxa"/>
            <w:tcBorders>
              <w:top w:val="nil"/>
              <w:left w:val="nil"/>
              <w:bottom w:val="nil"/>
              <w:right w:val="nil"/>
            </w:tcBorders>
            <w:shd w:val="clear" w:color="auto" w:fill="auto"/>
            <w:noWrap/>
            <w:vAlign w:val="center"/>
            <w:hideMark/>
          </w:tcPr>
          <w:p w14:paraId="2FA4DF7B"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Shrimp</w:t>
            </w:r>
          </w:p>
        </w:tc>
        <w:tc>
          <w:tcPr>
            <w:tcW w:w="1170" w:type="dxa"/>
            <w:tcBorders>
              <w:top w:val="nil"/>
              <w:left w:val="nil"/>
              <w:bottom w:val="nil"/>
              <w:right w:val="nil"/>
            </w:tcBorders>
            <w:shd w:val="clear" w:color="auto" w:fill="auto"/>
            <w:noWrap/>
            <w:vAlign w:val="center"/>
            <w:hideMark/>
          </w:tcPr>
          <w:p w14:paraId="631E2F93"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0.62</w:t>
            </w:r>
          </w:p>
        </w:tc>
        <w:tc>
          <w:tcPr>
            <w:tcW w:w="1080" w:type="dxa"/>
            <w:tcBorders>
              <w:top w:val="nil"/>
              <w:left w:val="nil"/>
              <w:bottom w:val="nil"/>
              <w:right w:val="nil"/>
            </w:tcBorders>
            <w:shd w:val="clear" w:color="auto" w:fill="auto"/>
            <w:noWrap/>
            <w:vAlign w:val="center"/>
            <w:hideMark/>
          </w:tcPr>
          <w:p w14:paraId="1813F598"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0.11</w:t>
            </w:r>
          </w:p>
        </w:tc>
        <w:tc>
          <w:tcPr>
            <w:tcW w:w="990" w:type="dxa"/>
            <w:tcBorders>
              <w:top w:val="nil"/>
              <w:left w:val="nil"/>
              <w:bottom w:val="nil"/>
              <w:right w:val="nil"/>
            </w:tcBorders>
            <w:shd w:val="clear" w:color="auto" w:fill="auto"/>
            <w:noWrap/>
            <w:vAlign w:val="center"/>
            <w:hideMark/>
          </w:tcPr>
          <w:p w14:paraId="50C17DDE"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0.54</w:t>
            </w:r>
          </w:p>
        </w:tc>
        <w:tc>
          <w:tcPr>
            <w:tcW w:w="1805" w:type="dxa"/>
            <w:tcBorders>
              <w:top w:val="nil"/>
              <w:left w:val="nil"/>
              <w:bottom w:val="nil"/>
              <w:right w:val="nil"/>
            </w:tcBorders>
            <w:shd w:val="clear" w:color="auto" w:fill="auto"/>
            <w:noWrap/>
            <w:vAlign w:val="center"/>
            <w:hideMark/>
          </w:tcPr>
          <w:p w14:paraId="2A068996"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0.7</w:t>
            </w:r>
          </w:p>
        </w:tc>
        <w:tc>
          <w:tcPr>
            <w:tcW w:w="1615" w:type="dxa"/>
            <w:tcBorders>
              <w:top w:val="nil"/>
              <w:left w:val="nil"/>
              <w:bottom w:val="nil"/>
              <w:right w:val="nil"/>
            </w:tcBorders>
            <w:shd w:val="clear" w:color="auto" w:fill="auto"/>
            <w:noWrap/>
            <w:vAlign w:val="center"/>
            <w:hideMark/>
          </w:tcPr>
          <w:p w14:paraId="57D91476"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Cisneros-Mata, 2016</w:t>
            </w:r>
          </w:p>
        </w:tc>
        <w:tc>
          <w:tcPr>
            <w:tcW w:w="1350" w:type="dxa"/>
            <w:tcBorders>
              <w:top w:val="nil"/>
              <w:left w:val="nil"/>
              <w:bottom w:val="nil"/>
              <w:right w:val="nil"/>
            </w:tcBorders>
            <w:shd w:val="clear" w:color="auto" w:fill="auto"/>
            <w:noWrap/>
            <w:vAlign w:val="center"/>
            <w:hideMark/>
          </w:tcPr>
          <w:p w14:paraId="3DF2CBF5"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0.6</w:t>
            </w:r>
          </w:p>
        </w:tc>
        <w:tc>
          <w:tcPr>
            <w:tcW w:w="1487" w:type="dxa"/>
            <w:tcBorders>
              <w:top w:val="nil"/>
              <w:left w:val="nil"/>
              <w:bottom w:val="nil"/>
              <w:right w:val="nil"/>
            </w:tcBorders>
            <w:shd w:val="clear" w:color="auto" w:fill="auto"/>
            <w:noWrap/>
            <w:vAlign w:val="center"/>
            <w:hideMark/>
          </w:tcPr>
          <w:p w14:paraId="26874EB9"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Cisneros-Mata, 2016</w:t>
            </w:r>
          </w:p>
        </w:tc>
        <w:tc>
          <w:tcPr>
            <w:tcW w:w="1046" w:type="dxa"/>
            <w:tcBorders>
              <w:top w:val="nil"/>
              <w:left w:val="nil"/>
              <w:bottom w:val="nil"/>
              <w:right w:val="nil"/>
            </w:tcBorders>
            <w:shd w:val="clear" w:color="auto" w:fill="auto"/>
            <w:noWrap/>
            <w:vAlign w:val="center"/>
            <w:hideMark/>
          </w:tcPr>
          <w:p w14:paraId="2FE3C515"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w:t>
            </w:r>
          </w:p>
        </w:tc>
        <w:tc>
          <w:tcPr>
            <w:tcW w:w="977" w:type="dxa"/>
            <w:tcBorders>
              <w:top w:val="nil"/>
              <w:left w:val="nil"/>
              <w:bottom w:val="nil"/>
              <w:right w:val="nil"/>
            </w:tcBorders>
            <w:shd w:val="clear" w:color="auto" w:fill="auto"/>
            <w:noWrap/>
            <w:vAlign w:val="center"/>
            <w:hideMark/>
          </w:tcPr>
          <w:p w14:paraId="500C811B"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10%</w:t>
            </w:r>
          </w:p>
        </w:tc>
      </w:tr>
      <w:tr w:rsidR="0054612C" w:rsidRPr="0054612C" w14:paraId="1A41FAD1" w14:textId="77777777" w:rsidTr="0054612C">
        <w:trPr>
          <w:trHeight w:val="320"/>
        </w:trPr>
        <w:tc>
          <w:tcPr>
            <w:tcW w:w="1440" w:type="dxa"/>
            <w:tcBorders>
              <w:top w:val="nil"/>
              <w:left w:val="nil"/>
              <w:bottom w:val="nil"/>
              <w:right w:val="nil"/>
            </w:tcBorders>
            <w:shd w:val="clear" w:color="auto" w:fill="auto"/>
            <w:noWrap/>
            <w:vAlign w:val="center"/>
            <w:hideMark/>
          </w:tcPr>
          <w:p w14:paraId="497FC782"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Snails</w:t>
            </w:r>
          </w:p>
        </w:tc>
        <w:tc>
          <w:tcPr>
            <w:tcW w:w="1170" w:type="dxa"/>
            <w:tcBorders>
              <w:top w:val="nil"/>
              <w:left w:val="nil"/>
              <w:bottom w:val="nil"/>
              <w:right w:val="nil"/>
            </w:tcBorders>
            <w:shd w:val="clear" w:color="auto" w:fill="auto"/>
            <w:noWrap/>
            <w:vAlign w:val="center"/>
            <w:hideMark/>
          </w:tcPr>
          <w:p w14:paraId="46159460"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1.02</w:t>
            </w:r>
          </w:p>
        </w:tc>
        <w:tc>
          <w:tcPr>
            <w:tcW w:w="1080" w:type="dxa"/>
            <w:tcBorders>
              <w:top w:val="nil"/>
              <w:left w:val="nil"/>
              <w:bottom w:val="nil"/>
              <w:right w:val="nil"/>
            </w:tcBorders>
            <w:shd w:val="clear" w:color="auto" w:fill="auto"/>
            <w:noWrap/>
            <w:vAlign w:val="center"/>
            <w:hideMark/>
          </w:tcPr>
          <w:p w14:paraId="44EA1206"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0.45</w:t>
            </w:r>
          </w:p>
        </w:tc>
        <w:tc>
          <w:tcPr>
            <w:tcW w:w="990" w:type="dxa"/>
            <w:tcBorders>
              <w:top w:val="nil"/>
              <w:left w:val="nil"/>
              <w:bottom w:val="nil"/>
              <w:right w:val="nil"/>
            </w:tcBorders>
            <w:shd w:val="clear" w:color="auto" w:fill="auto"/>
            <w:noWrap/>
            <w:vAlign w:val="center"/>
            <w:hideMark/>
          </w:tcPr>
          <w:p w14:paraId="62C24047"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0.57</w:t>
            </w:r>
          </w:p>
        </w:tc>
        <w:tc>
          <w:tcPr>
            <w:tcW w:w="1805" w:type="dxa"/>
            <w:tcBorders>
              <w:top w:val="nil"/>
              <w:left w:val="nil"/>
              <w:bottom w:val="nil"/>
              <w:right w:val="nil"/>
            </w:tcBorders>
            <w:shd w:val="clear" w:color="auto" w:fill="auto"/>
            <w:noWrap/>
            <w:vAlign w:val="center"/>
            <w:hideMark/>
          </w:tcPr>
          <w:p w14:paraId="5128C44D"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0.9</w:t>
            </w:r>
          </w:p>
        </w:tc>
        <w:tc>
          <w:tcPr>
            <w:tcW w:w="1615" w:type="dxa"/>
            <w:tcBorders>
              <w:top w:val="nil"/>
              <w:left w:val="nil"/>
              <w:bottom w:val="nil"/>
              <w:right w:val="nil"/>
            </w:tcBorders>
            <w:shd w:val="clear" w:color="auto" w:fill="auto"/>
            <w:noWrap/>
            <w:vAlign w:val="center"/>
            <w:hideMark/>
          </w:tcPr>
          <w:p w14:paraId="23FF9604"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Cisneros-Mata, 2016</w:t>
            </w:r>
          </w:p>
        </w:tc>
        <w:tc>
          <w:tcPr>
            <w:tcW w:w="1350" w:type="dxa"/>
            <w:tcBorders>
              <w:top w:val="nil"/>
              <w:left w:val="nil"/>
              <w:bottom w:val="nil"/>
              <w:right w:val="nil"/>
            </w:tcBorders>
            <w:shd w:val="clear" w:color="auto" w:fill="auto"/>
            <w:noWrap/>
            <w:vAlign w:val="center"/>
            <w:hideMark/>
          </w:tcPr>
          <w:p w14:paraId="1F2ADB57"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0.5</w:t>
            </w:r>
          </w:p>
        </w:tc>
        <w:tc>
          <w:tcPr>
            <w:tcW w:w="1487" w:type="dxa"/>
            <w:tcBorders>
              <w:top w:val="nil"/>
              <w:left w:val="nil"/>
              <w:bottom w:val="nil"/>
              <w:right w:val="nil"/>
            </w:tcBorders>
            <w:shd w:val="clear" w:color="auto" w:fill="auto"/>
            <w:noWrap/>
            <w:vAlign w:val="center"/>
            <w:hideMark/>
          </w:tcPr>
          <w:p w14:paraId="4A2D61CF"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Cisneros-Mata, 2016</w:t>
            </w:r>
          </w:p>
        </w:tc>
        <w:tc>
          <w:tcPr>
            <w:tcW w:w="1046" w:type="dxa"/>
            <w:tcBorders>
              <w:top w:val="nil"/>
              <w:left w:val="nil"/>
              <w:bottom w:val="nil"/>
              <w:right w:val="nil"/>
            </w:tcBorders>
            <w:shd w:val="clear" w:color="auto" w:fill="auto"/>
            <w:noWrap/>
            <w:vAlign w:val="center"/>
            <w:hideMark/>
          </w:tcPr>
          <w:p w14:paraId="4A0E2DCC"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w:t>
            </w:r>
          </w:p>
        </w:tc>
        <w:tc>
          <w:tcPr>
            <w:tcW w:w="977" w:type="dxa"/>
            <w:tcBorders>
              <w:top w:val="nil"/>
              <w:left w:val="nil"/>
              <w:bottom w:val="nil"/>
              <w:right w:val="nil"/>
            </w:tcBorders>
            <w:shd w:val="clear" w:color="auto" w:fill="auto"/>
            <w:noWrap/>
            <w:vAlign w:val="center"/>
            <w:hideMark/>
          </w:tcPr>
          <w:p w14:paraId="1CFFBEA8"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13%</w:t>
            </w:r>
          </w:p>
        </w:tc>
      </w:tr>
      <w:tr w:rsidR="0054612C" w:rsidRPr="0054612C" w14:paraId="74F1CF52" w14:textId="77777777" w:rsidTr="0054612C">
        <w:trPr>
          <w:trHeight w:val="320"/>
        </w:trPr>
        <w:tc>
          <w:tcPr>
            <w:tcW w:w="1440" w:type="dxa"/>
            <w:tcBorders>
              <w:top w:val="nil"/>
              <w:left w:val="nil"/>
              <w:bottom w:val="nil"/>
              <w:right w:val="nil"/>
            </w:tcBorders>
            <w:shd w:val="clear" w:color="auto" w:fill="auto"/>
            <w:noWrap/>
            <w:vAlign w:val="center"/>
            <w:hideMark/>
          </w:tcPr>
          <w:p w14:paraId="703FD7D9"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Small sharks</w:t>
            </w:r>
          </w:p>
        </w:tc>
        <w:tc>
          <w:tcPr>
            <w:tcW w:w="1170" w:type="dxa"/>
            <w:tcBorders>
              <w:top w:val="nil"/>
              <w:left w:val="nil"/>
              <w:bottom w:val="nil"/>
              <w:right w:val="nil"/>
            </w:tcBorders>
            <w:shd w:val="clear" w:color="auto" w:fill="auto"/>
            <w:noWrap/>
            <w:vAlign w:val="center"/>
            <w:hideMark/>
          </w:tcPr>
          <w:p w14:paraId="5C489B50"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0.47</w:t>
            </w:r>
          </w:p>
        </w:tc>
        <w:tc>
          <w:tcPr>
            <w:tcW w:w="1080" w:type="dxa"/>
            <w:tcBorders>
              <w:top w:val="nil"/>
              <w:left w:val="nil"/>
              <w:bottom w:val="nil"/>
              <w:right w:val="nil"/>
            </w:tcBorders>
            <w:shd w:val="clear" w:color="auto" w:fill="auto"/>
            <w:noWrap/>
            <w:vAlign w:val="center"/>
            <w:hideMark/>
          </w:tcPr>
          <w:p w14:paraId="687B3316"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0.11</w:t>
            </w:r>
          </w:p>
        </w:tc>
        <w:tc>
          <w:tcPr>
            <w:tcW w:w="990" w:type="dxa"/>
            <w:tcBorders>
              <w:top w:val="nil"/>
              <w:left w:val="nil"/>
              <w:bottom w:val="nil"/>
              <w:right w:val="nil"/>
            </w:tcBorders>
            <w:shd w:val="clear" w:color="auto" w:fill="auto"/>
            <w:noWrap/>
            <w:vAlign w:val="center"/>
            <w:hideMark/>
          </w:tcPr>
          <w:p w14:paraId="5963C9D4"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0.06</w:t>
            </w:r>
          </w:p>
        </w:tc>
        <w:tc>
          <w:tcPr>
            <w:tcW w:w="1805" w:type="dxa"/>
            <w:tcBorders>
              <w:top w:val="nil"/>
              <w:left w:val="nil"/>
              <w:bottom w:val="nil"/>
              <w:right w:val="nil"/>
            </w:tcBorders>
            <w:shd w:val="clear" w:color="auto" w:fill="auto"/>
            <w:noWrap/>
            <w:vAlign w:val="center"/>
            <w:hideMark/>
          </w:tcPr>
          <w:p w14:paraId="6442A700"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0.4</w:t>
            </w:r>
          </w:p>
        </w:tc>
        <w:tc>
          <w:tcPr>
            <w:tcW w:w="1615" w:type="dxa"/>
            <w:tcBorders>
              <w:top w:val="nil"/>
              <w:left w:val="nil"/>
              <w:bottom w:val="nil"/>
              <w:right w:val="nil"/>
            </w:tcBorders>
            <w:shd w:val="clear" w:color="auto" w:fill="auto"/>
            <w:noWrap/>
            <w:vAlign w:val="center"/>
            <w:hideMark/>
          </w:tcPr>
          <w:p w14:paraId="6C0D94CC"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Cisneros-Mata, 2016</w:t>
            </w:r>
          </w:p>
        </w:tc>
        <w:tc>
          <w:tcPr>
            <w:tcW w:w="1350" w:type="dxa"/>
            <w:tcBorders>
              <w:top w:val="nil"/>
              <w:left w:val="nil"/>
              <w:bottom w:val="nil"/>
              <w:right w:val="nil"/>
            </w:tcBorders>
            <w:shd w:val="clear" w:color="auto" w:fill="auto"/>
            <w:noWrap/>
            <w:vAlign w:val="center"/>
            <w:hideMark/>
          </w:tcPr>
          <w:p w14:paraId="6012423B" w14:textId="77777777" w:rsidR="0054612C" w:rsidRPr="0054612C" w:rsidRDefault="0054612C" w:rsidP="0054612C">
            <w:pPr>
              <w:rPr>
                <w:rFonts w:ascii="Calibri" w:eastAsia="Times New Roman" w:hAnsi="Calibri" w:cs="Times New Roman"/>
                <w:color w:val="000000"/>
              </w:rPr>
            </w:pPr>
          </w:p>
        </w:tc>
        <w:tc>
          <w:tcPr>
            <w:tcW w:w="1487" w:type="dxa"/>
            <w:tcBorders>
              <w:top w:val="nil"/>
              <w:left w:val="nil"/>
              <w:bottom w:val="nil"/>
              <w:right w:val="nil"/>
            </w:tcBorders>
            <w:shd w:val="clear" w:color="auto" w:fill="auto"/>
            <w:noWrap/>
            <w:vAlign w:val="center"/>
            <w:hideMark/>
          </w:tcPr>
          <w:p w14:paraId="3783AF78"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Cisneros-Mata, 2016</w:t>
            </w:r>
          </w:p>
        </w:tc>
        <w:tc>
          <w:tcPr>
            <w:tcW w:w="1046" w:type="dxa"/>
            <w:tcBorders>
              <w:top w:val="nil"/>
              <w:left w:val="nil"/>
              <w:bottom w:val="nil"/>
              <w:right w:val="nil"/>
            </w:tcBorders>
            <w:shd w:val="clear" w:color="auto" w:fill="auto"/>
            <w:noWrap/>
            <w:vAlign w:val="center"/>
            <w:hideMark/>
          </w:tcPr>
          <w:p w14:paraId="51EF66DC"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w:t>
            </w:r>
          </w:p>
        </w:tc>
        <w:tc>
          <w:tcPr>
            <w:tcW w:w="977" w:type="dxa"/>
            <w:tcBorders>
              <w:top w:val="nil"/>
              <w:left w:val="nil"/>
              <w:bottom w:val="nil"/>
              <w:right w:val="nil"/>
            </w:tcBorders>
            <w:shd w:val="clear" w:color="auto" w:fill="auto"/>
            <w:noWrap/>
            <w:vAlign w:val="center"/>
            <w:hideMark/>
          </w:tcPr>
          <w:p w14:paraId="6849DEB6" w14:textId="77777777" w:rsidR="0054612C" w:rsidRPr="0054612C" w:rsidRDefault="0054612C" w:rsidP="0054612C">
            <w:pPr>
              <w:rPr>
                <w:rFonts w:ascii="Calibri" w:eastAsia="Times New Roman" w:hAnsi="Calibri" w:cs="Times New Roman"/>
                <w:color w:val="000000"/>
              </w:rPr>
            </w:pPr>
          </w:p>
        </w:tc>
      </w:tr>
      <w:tr w:rsidR="0054612C" w:rsidRPr="0054612C" w14:paraId="5D90A2B0" w14:textId="77777777" w:rsidTr="0054612C">
        <w:trPr>
          <w:trHeight w:val="320"/>
        </w:trPr>
        <w:tc>
          <w:tcPr>
            <w:tcW w:w="1440" w:type="dxa"/>
            <w:tcBorders>
              <w:top w:val="nil"/>
              <w:left w:val="nil"/>
              <w:bottom w:val="nil"/>
              <w:right w:val="nil"/>
            </w:tcBorders>
            <w:shd w:val="clear" w:color="auto" w:fill="auto"/>
            <w:noWrap/>
            <w:vAlign w:val="center"/>
            <w:hideMark/>
          </w:tcPr>
          <w:p w14:paraId="7BAB6982"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Gulf weakfish</w:t>
            </w:r>
          </w:p>
        </w:tc>
        <w:tc>
          <w:tcPr>
            <w:tcW w:w="1170" w:type="dxa"/>
            <w:tcBorders>
              <w:top w:val="nil"/>
              <w:left w:val="nil"/>
              <w:bottom w:val="nil"/>
              <w:right w:val="nil"/>
            </w:tcBorders>
            <w:shd w:val="clear" w:color="auto" w:fill="auto"/>
            <w:noWrap/>
            <w:vAlign w:val="center"/>
            <w:hideMark/>
          </w:tcPr>
          <w:p w14:paraId="79FB8FA4"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0.52</w:t>
            </w:r>
          </w:p>
        </w:tc>
        <w:tc>
          <w:tcPr>
            <w:tcW w:w="1080" w:type="dxa"/>
            <w:tcBorders>
              <w:top w:val="nil"/>
              <w:left w:val="nil"/>
              <w:bottom w:val="nil"/>
              <w:right w:val="nil"/>
            </w:tcBorders>
            <w:shd w:val="clear" w:color="auto" w:fill="auto"/>
            <w:noWrap/>
            <w:vAlign w:val="center"/>
            <w:hideMark/>
          </w:tcPr>
          <w:p w14:paraId="42C28AAD"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0.07</w:t>
            </w:r>
          </w:p>
        </w:tc>
        <w:tc>
          <w:tcPr>
            <w:tcW w:w="990" w:type="dxa"/>
            <w:tcBorders>
              <w:top w:val="nil"/>
              <w:left w:val="nil"/>
              <w:bottom w:val="nil"/>
              <w:right w:val="nil"/>
            </w:tcBorders>
            <w:shd w:val="clear" w:color="auto" w:fill="auto"/>
            <w:noWrap/>
            <w:vAlign w:val="center"/>
            <w:hideMark/>
          </w:tcPr>
          <w:p w14:paraId="3C4EF1AE"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0.54</w:t>
            </w:r>
          </w:p>
        </w:tc>
        <w:tc>
          <w:tcPr>
            <w:tcW w:w="1805" w:type="dxa"/>
            <w:tcBorders>
              <w:top w:val="nil"/>
              <w:left w:val="nil"/>
              <w:bottom w:val="nil"/>
              <w:right w:val="nil"/>
            </w:tcBorders>
            <w:shd w:val="clear" w:color="auto" w:fill="auto"/>
            <w:noWrap/>
            <w:vAlign w:val="center"/>
            <w:hideMark/>
          </w:tcPr>
          <w:p w14:paraId="3B9A6A17"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0.9</w:t>
            </w:r>
          </w:p>
        </w:tc>
        <w:tc>
          <w:tcPr>
            <w:tcW w:w="1615" w:type="dxa"/>
            <w:tcBorders>
              <w:top w:val="nil"/>
              <w:left w:val="nil"/>
              <w:bottom w:val="nil"/>
              <w:right w:val="nil"/>
            </w:tcBorders>
            <w:shd w:val="clear" w:color="auto" w:fill="auto"/>
            <w:noWrap/>
            <w:vAlign w:val="center"/>
            <w:hideMark/>
          </w:tcPr>
          <w:p w14:paraId="2DE4D1F1"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Cisneros-Mata, 2016</w:t>
            </w:r>
          </w:p>
        </w:tc>
        <w:tc>
          <w:tcPr>
            <w:tcW w:w="1350" w:type="dxa"/>
            <w:tcBorders>
              <w:top w:val="nil"/>
              <w:left w:val="nil"/>
              <w:bottom w:val="nil"/>
              <w:right w:val="nil"/>
            </w:tcBorders>
            <w:shd w:val="clear" w:color="auto" w:fill="auto"/>
            <w:noWrap/>
            <w:vAlign w:val="center"/>
            <w:hideMark/>
          </w:tcPr>
          <w:p w14:paraId="3E56DF5F"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0.6</w:t>
            </w:r>
          </w:p>
        </w:tc>
        <w:tc>
          <w:tcPr>
            <w:tcW w:w="1487" w:type="dxa"/>
            <w:tcBorders>
              <w:top w:val="nil"/>
              <w:left w:val="nil"/>
              <w:bottom w:val="nil"/>
              <w:right w:val="nil"/>
            </w:tcBorders>
            <w:shd w:val="clear" w:color="auto" w:fill="auto"/>
            <w:noWrap/>
            <w:vAlign w:val="center"/>
            <w:hideMark/>
          </w:tcPr>
          <w:p w14:paraId="25C40AAB"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Cisneros-Mata, 2016</w:t>
            </w:r>
          </w:p>
        </w:tc>
        <w:tc>
          <w:tcPr>
            <w:tcW w:w="1046" w:type="dxa"/>
            <w:tcBorders>
              <w:top w:val="nil"/>
              <w:left w:val="nil"/>
              <w:bottom w:val="nil"/>
              <w:right w:val="nil"/>
            </w:tcBorders>
            <w:shd w:val="clear" w:color="auto" w:fill="auto"/>
            <w:noWrap/>
            <w:vAlign w:val="center"/>
            <w:hideMark/>
          </w:tcPr>
          <w:p w14:paraId="6CD9FCB6"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34%</w:t>
            </w:r>
          </w:p>
        </w:tc>
        <w:tc>
          <w:tcPr>
            <w:tcW w:w="977" w:type="dxa"/>
            <w:tcBorders>
              <w:top w:val="nil"/>
              <w:left w:val="nil"/>
              <w:bottom w:val="nil"/>
              <w:right w:val="nil"/>
            </w:tcBorders>
            <w:shd w:val="clear" w:color="auto" w:fill="auto"/>
            <w:noWrap/>
            <w:vAlign w:val="center"/>
            <w:hideMark/>
          </w:tcPr>
          <w:p w14:paraId="01C0D3F9"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9%</w:t>
            </w:r>
          </w:p>
        </w:tc>
      </w:tr>
      <w:tr w:rsidR="0054612C" w:rsidRPr="0054612C" w14:paraId="13317206" w14:textId="77777777" w:rsidTr="0054612C">
        <w:trPr>
          <w:trHeight w:val="320"/>
        </w:trPr>
        <w:tc>
          <w:tcPr>
            <w:tcW w:w="1440" w:type="dxa"/>
            <w:tcBorders>
              <w:top w:val="nil"/>
              <w:left w:val="nil"/>
              <w:bottom w:val="nil"/>
              <w:right w:val="nil"/>
            </w:tcBorders>
            <w:shd w:val="clear" w:color="auto" w:fill="auto"/>
            <w:noWrap/>
            <w:vAlign w:val="center"/>
            <w:hideMark/>
          </w:tcPr>
          <w:p w14:paraId="10BE32BA"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Red snapper</w:t>
            </w:r>
          </w:p>
        </w:tc>
        <w:tc>
          <w:tcPr>
            <w:tcW w:w="1170" w:type="dxa"/>
            <w:tcBorders>
              <w:top w:val="nil"/>
              <w:left w:val="nil"/>
              <w:bottom w:val="nil"/>
              <w:right w:val="nil"/>
            </w:tcBorders>
            <w:shd w:val="clear" w:color="auto" w:fill="auto"/>
            <w:noWrap/>
            <w:vAlign w:val="center"/>
            <w:hideMark/>
          </w:tcPr>
          <w:p w14:paraId="6BACCC8E"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0.87</w:t>
            </w:r>
          </w:p>
        </w:tc>
        <w:tc>
          <w:tcPr>
            <w:tcW w:w="1080" w:type="dxa"/>
            <w:tcBorders>
              <w:top w:val="nil"/>
              <w:left w:val="nil"/>
              <w:bottom w:val="nil"/>
              <w:right w:val="nil"/>
            </w:tcBorders>
            <w:shd w:val="clear" w:color="auto" w:fill="auto"/>
            <w:noWrap/>
            <w:vAlign w:val="center"/>
            <w:hideMark/>
          </w:tcPr>
          <w:p w14:paraId="5F304C42"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0.13</w:t>
            </w:r>
          </w:p>
        </w:tc>
        <w:tc>
          <w:tcPr>
            <w:tcW w:w="990" w:type="dxa"/>
            <w:tcBorders>
              <w:top w:val="nil"/>
              <w:left w:val="nil"/>
              <w:bottom w:val="nil"/>
              <w:right w:val="nil"/>
            </w:tcBorders>
            <w:shd w:val="clear" w:color="auto" w:fill="auto"/>
            <w:noWrap/>
            <w:vAlign w:val="center"/>
            <w:hideMark/>
          </w:tcPr>
          <w:p w14:paraId="5AEA76BD"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0.56</w:t>
            </w:r>
          </w:p>
        </w:tc>
        <w:tc>
          <w:tcPr>
            <w:tcW w:w="1805" w:type="dxa"/>
            <w:tcBorders>
              <w:top w:val="nil"/>
              <w:left w:val="nil"/>
              <w:bottom w:val="nil"/>
              <w:right w:val="nil"/>
            </w:tcBorders>
            <w:shd w:val="clear" w:color="auto" w:fill="auto"/>
            <w:noWrap/>
            <w:vAlign w:val="center"/>
            <w:hideMark/>
          </w:tcPr>
          <w:p w14:paraId="6FDA06AD"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0.8</w:t>
            </w:r>
          </w:p>
        </w:tc>
        <w:tc>
          <w:tcPr>
            <w:tcW w:w="1615" w:type="dxa"/>
            <w:tcBorders>
              <w:top w:val="nil"/>
              <w:left w:val="nil"/>
              <w:bottom w:val="nil"/>
              <w:right w:val="nil"/>
            </w:tcBorders>
            <w:shd w:val="clear" w:color="auto" w:fill="auto"/>
            <w:noWrap/>
            <w:vAlign w:val="center"/>
            <w:hideMark/>
          </w:tcPr>
          <w:p w14:paraId="1A3F08C5"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Cisneros-Mata, 2016</w:t>
            </w:r>
          </w:p>
        </w:tc>
        <w:tc>
          <w:tcPr>
            <w:tcW w:w="1350" w:type="dxa"/>
            <w:tcBorders>
              <w:top w:val="nil"/>
              <w:left w:val="nil"/>
              <w:bottom w:val="nil"/>
              <w:right w:val="nil"/>
            </w:tcBorders>
            <w:shd w:val="clear" w:color="auto" w:fill="auto"/>
            <w:noWrap/>
            <w:vAlign w:val="center"/>
            <w:hideMark/>
          </w:tcPr>
          <w:p w14:paraId="7F403305"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0.5</w:t>
            </w:r>
          </w:p>
        </w:tc>
        <w:tc>
          <w:tcPr>
            <w:tcW w:w="1487" w:type="dxa"/>
            <w:tcBorders>
              <w:top w:val="nil"/>
              <w:left w:val="nil"/>
              <w:bottom w:val="nil"/>
              <w:right w:val="nil"/>
            </w:tcBorders>
            <w:shd w:val="clear" w:color="auto" w:fill="auto"/>
            <w:noWrap/>
            <w:vAlign w:val="center"/>
            <w:hideMark/>
          </w:tcPr>
          <w:p w14:paraId="5CF255A1"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Cisneros-Mata, 2016</w:t>
            </w:r>
          </w:p>
        </w:tc>
        <w:tc>
          <w:tcPr>
            <w:tcW w:w="1046" w:type="dxa"/>
            <w:tcBorders>
              <w:top w:val="nil"/>
              <w:left w:val="nil"/>
              <w:bottom w:val="nil"/>
              <w:right w:val="nil"/>
            </w:tcBorders>
            <w:shd w:val="clear" w:color="auto" w:fill="auto"/>
            <w:noWrap/>
            <w:vAlign w:val="center"/>
            <w:hideMark/>
          </w:tcPr>
          <w:p w14:paraId="57CBE36B"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w:t>
            </w:r>
          </w:p>
        </w:tc>
        <w:tc>
          <w:tcPr>
            <w:tcW w:w="977" w:type="dxa"/>
            <w:tcBorders>
              <w:top w:val="nil"/>
              <w:left w:val="nil"/>
              <w:bottom w:val="nil"/>
              <w:right w:val="nil"/>
            </w:tcBorders>
            <w:shd w:val="clear" w:color="auto" w:fill="auto"/>
            <w:noWrap/>
            <w:vAlign w:val="center"/>
            <w:hideMark/>
          </w:tcPr>
          <w:p w14:paraId="43E06938"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12%</w:t>
            </w:r>
          </w:p>
        </w:tc>
      </w:tr>
      <w:tr w:rsidR="0054612C" w:rsidRPr="0054612C" w14:paraId="7633E0A1" w14:textId="77777777" w:rsidTr="0054612C">
        <w:trPr>
          <w:trHeight w:val="320"/>
        </w:trPr>
        <w:tc>
          <w:tcPr>
            <w:tcW w:w="1440" w:type="dxa"/>
            <w:tcBorders>
              <w:top w:val="nil"/>
              <w:left w:val="nil"/>
              <w:bottom w:val="nil"/>
              <w:right w:val="nil"/>
            </w:tcBorders>
            <w:shd w:val="clear" w:color="auto" w:fill="auto"/>
            <w:noWrap/>
            <w:vAlign w:val="center"/>
            <w:hideMark/>
          </w:tcPr>
          <w:p w14:paraId="6AEFFA23"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Blue crab</w:t>
            </w:r>
          </w:p>
        </w:tc>
        <w:tc>
          <w:tcPr>
            <w:tcW w:w="1170" w:type="dxa"/>
            <w:tcBorders>
              <w:top w:val="nil"/>
              <w:left w:val="nil"/>
              <w:bottom w:val="nil"/>
              <w:right w:val="nil"/>
            </w:tcBorders>
            <w:shd w:val="clear" w:color="auto" w:fill="auto"/>
            <w:noWrap/>
            <w:vAlign w:val="center"/>
            <w:hideMark/>
          </w:tcPr>
          <w:p w14:paraId="135C0621"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0.82</w:t>
            </w:r>
          </w:p>
        </w:tc>
        <w:tc>
          <w:tcPr>
            <w:tcW w:w="1080" w:type="dxa"/>
            <w:tcBorders>
              <w:top w:val="nil"/>
              <w:left w:val="nil"/>
              <w:bottom w:val="nil"/>
              <w:right w:val="nil"/>
            </w:tcBorders>
            <w:shd w:val="clear" w:color="auto" w:fill="auto"/>
            <w:noWrap/>
            <w:vAlign w:val="center"/>
            <w:hideMark/>
          </w:tcPr>
          <w:p w14:paraId="4C63EBBE"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0.07</w:t>
            </w:r>
          </w:p>
        </w:tc>
        <w:tc>
          <w:tcPr>
            <w:tcW w:w="990" w:type="dxa"/>
            <w:tcBorders>
              <w:top w:val="nil"/>
              <w:left w:val="nil"/>
              <w:bottom w:val="nil"/>
              <w:right w:val="nil"/>
            </w:tcBorders>
            <w:shd w:val="clear" w:color="auto" w:fill="auto"/>
            <w:noWrap/>
            <w:vAlign w:val="center"/>
            <w:hideMark/>
          </w:tcPr>
          <w:p w14:paraId="3057A401"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0.57</w:t>
            </w:r>
          </w:p>
        </w:tc>
        <w:tc>
          <w:tcPr>
            <w:tcW w:w="1805" w:type="dxa"/>
            <w:tcBorders>
              <w:top w:val="nil"/>
              <w:left w:val="nil"/>
              <w:bottom w:val="nil"/>
              <w:right w:val="nil"/>
            </w:tcBorders>
            <w:shd w:val="clear" w:color="auto" w:fill="auto"/>
            <w:noWrap/>
            <w:vAlign w:val="center"/>
            <w:hideMark/>
          </w:tcPr>
          <w:p w14:paraId="2D3B74E2"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0.8</w:t>
            </w:r>
          </w:p>
        </w:tc>
        <w:tc>
          <w:tcPr>
            <w:tcW w:w="1615" w:type="dxa"/>
            <w:tcBorders>
              <w:top w:val="nil"/>
              <w:left w:val="nil"/>
              <w:bottom w:val="nil"/>
              <w:right w:val="nil"/>
            </w:tcBorders>
            <w:shd w:val="clear" w:color="auto" w:fill="auto"/>
            <w:noWrap/>
            <w:vAlign w:val="center"/>
            <w:hideMark/>
          </w:tcPr>
          <w:p w14:paraId="5CFFD69F"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Cisneros-Mata, 2016</w:t>
            </w:r>
          </w:p>
        </w:tc>
        <w:tc>
          <w:tcPr>
            <w:tcW w:w="1350" w:type="dxa"/>
            <w:tcBorders>
              <w:top w:val="nil"/>
              <w:left w:val="nil"/>
              <w:bottom w:val="nil"/>
              <w:right w:val="nil"/>
            </w:tcBorders>
            <w:shd w:val="clear" w:color="auto" w:fill="auto"/>
            <w:noWrap/>
            <w:vAlign w:val="center"/>
            <w:hideMark/>
          </w:tcPr>
          <w:p w14:paraId="5DD96767"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0.5</w:t>
            </w:r>
          </w:p>
        </w:tc>
        <w:tc>
          <w:tcPr>
            <w:tcW w:w="1487" w:type="dxa"/>
            <w:tcBorders>
              <w:top w:val="nil"/>
              <w:left w:val="nil"/>
              <w:bottom w:val="nil"/>
              <w:right w:val="nil"/>
            </w:tcBorders>
            <w:shd w:val="clear" w:color="auto" w:fill="auto"/>
            <w:noWrap/>
            <w:vAlign w:val="center"/>
            <w:hideMark/>
          </w:tcPr>
          <w:p w14:paraId="7860CBDB"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Cisneros-Mata, 2016</w:t>
            </w:r>
          </w:p>
        </w:tc>
        <w:tc>
          <w:tcPr>
            <w:tcW w:w="1046" w:type="dxa"/>
            <w:tcBorders>
              <w:top w:val="nil"/>
              <w:left w:val="nil"/>
              <w:bottom w:val="nil"/>
              <w:right w:val="nil"/>
            </w:tcBorders>
            <w:shd w:val="clear" w:color="auto" w:fill="auto"/>
            <w:noWrap/>
            <w:vAlign w:val="center"/>
            <w:hideMark/>
          </w:tcPr>
          <w:p w14:paraId="347990E9"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w:t>
            </w:r>
          </w:p>
        </w:tc>
        <w:tc>
          <w:tcPr>
            <w:tcW w:w="977" w:type="dxa"/>
            <w:tcBorders>
              <w:top w:val="nil"/>
              <w:left w:val="nil"/>
              <w:bottom w:val="nil"/>
              <w:right w:val="nil"/>
            </w:tcBorders>
            <w:shd w:val="clear" w:color="auto" w:fill="auto"/>
            <w:noWrap/>
            <w:vAlign w:val="center"/>
            <w:hideMark/>
          </w:tcPr>
          <w:p w14:paraId="36B91A54"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13%</w:t>
            </w:r>
          </w:p>
        </w:tc>
      </w:tr>
      <w:tr w:rsidR="0054612C" w:rsidRPr="0054612C" w14:paraId="2873FA17" w14:textId="77777777" w:rsidTr="0054612C">
        <w:trPr>
          <w:trHeight w:val="320"/>
        </w:trPr>
        <w:tc>
          <w:tcPr>
            <w:tcW w:w="1440" w:type="dxa"/>
            <w:tcBorders>
              <w:top w:val="nil"/>
              <w:left w:val="nil"/>
              <w:bottom w:val="nil"/>
              <w:right w:val="nil"/>
            </w:tcBorders>
            <w:shd w:val="clear" w:color="auto" w:fill="auto"/>
            <w:noWrap/>
            <w:vAlign w:val="center"/>
            <w:hideMark/>
          </w:tcPr>
          <w:p w14:paraId="3F3D71B5"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Jacks</w:t>
            </w:r>
          </w:p>
        </w:tc>
        <w:tc>
          <w:tcPr>
            <w:tcW w:w="1170" w:type="dxa"/>
            <w:tcBorders>
              <w:top w:val="nil"/>
              <w:left w:val="nil"/>
              <w:bottom w:val="nil"/>
              <w:right w:val="nil"/>
            </w:tcBorders>
            <w:shd w:val="clear" w:color="auto" w:fill="auto"/>
            <w:noWrap/>
            <w:vAlign w:val="center"/>
            <w:hideMark/>
          </w:tcPr>
          <w:p w14:paraId="333FF1EA"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0.64</w:t>
            </w:r>
          </w:p>
        </w:tc>
        <w:tc>
          <w:tcPr>
            <w:tcW w:w="1080" w:type="dxa"/>
            <w:tcBorders>
              <w:top w:val="nil"/>
              <w:left w:val="nil"/>
              <w:bottom w:val="nil"/>
              <w:right w:val="nil"/>
            </w:tcBorders>
            <w:shd w:val="clear" w:color="auto" w:fill="auto"/>
            <w:noWrap/>
            <w:vAlign w:val="center"/>
            <w:hideMark/>
          </w:tcPr>
          <w:p w14:paraId="37306A96"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0.21</w:t>
            </w:r>
          </w:p>
        </w:tc>
        <w:tc>
          <w:tcPr>
            <w:tcW w:w="990" w:type="dxa"/>
            <w:tcBorders>
              <w:top w:val="nil"/>
              <w:left w:val="nil"/>
              <w:bottom w:val="nil"/>
              <w:right w:val="nil"/>
            </w:tcBorders>
            <w:shd w:val="clear" w:color="auto" w:fill="auto"/>
            <w:noWrap/>
            <w:vAlign w:val="center"/>
            <w:hideMark/>
          </w:tcPr>
          <w:p w14:paraId="5775C865"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0.48</w:t>
            </w:r>
          </w:p>
        </w:tc>
        <w:tc>
          <w:tcPr>
            <w:tcW w:w="1805" w:type="dxa"/>
            <w:tcBorders>
              <w:top w:val="nil"/>
              <w:left w:val="nil"/>
              <w:bottom w:val="nil"/>
              <w:right w:val="nil"/>
            </w:tcBorders>
            <w:shd w:val="clear" w:color="auto" w:fill="auto"/>
            <w:noWrap/>
            <w:vAlign w:val="center"/>
            <w:hideMark/>
          </w:tcPr>
          <w:p w14:paraId="5C95A49B" w14:textId="62E896A5" w:rsidR="0054612C" w:rsidRPr="0054612C" w:rsidRDefault="0054612C" w:rsidP="0054612C">
            <w:pPr>
              <w:rPr>
                <w:rFonts w:ascii="Calibri" w:eastAsia="Times New Roman" w:hAnsi="Calibri" w:cs="Times New Roman"/>
                <w:color w:val="000000"/>
              </w:rPr>
            </w:pPr>
            <w:r>
              <w:rPr>
                <w:rFonts w:ascii="Calibri" w:eastAsia="Times New Roman" w:hAnsi="Calibri" w:cs="Times New Roman"/>
                <w:color w:val="000000"/>
              </w:rPr>
              <w:t>Developing</w:t>
            </w:r>
          </w:p>
        </w:tc>
        <w:tc>
          <w:tcPr>
            <w:tcW w:w="1615" w:type="dxa"/>
            <w:tcBorders>
              <w:top w:val="nil"/>
              <w:left w:val="nil"/>
              <w:bottom w:val="nil"/>
              <w:right w:val="nil"/>
            </w:tcBorders>
            <w:shd w:val="clear" w:color="auto" w:fill="auto"/>
            <w:noWrap/>
            <w:vAlign w:val="center"/>
            <w:hideMark/>
          </w:tcPr>
          <w:p w14:paraId="73D8A6F2"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Arreguin, 2011</w:t>
            </w:r>
          </w:p>
        </w:tc>
        <w:tc>
          <w:tcPr>
            <w:tcW w:w="1350" w:type="dxa"/>
            <w:tcBorders>
              <w:top w:val="nil"/>
              <w:left w:val="nil"/>
              <w:bottom w:val="nil"/>
              <w:right w:val="nil"/>
            </w:tcBorders>
            <w:shd w:val="clear" w:color="auto" w:fill="auto"/>
            <w:noWrap/>
            <w:vAlign w:val="center"/>
            <w:hideMark/>
          </w:tcPr>
          <w:p w14:paraId="59898D8B" w14:textId="77777777" w:rsidR="0054612C" w:rsidRPr="0054612C" w:rsidRDefault="0054612C" w:rsidP="0054612C">
            <w:pPr>
              <w:rPr>
                <w:rFonts w:ascii="Calibri" w:eastAsia="Times New Roman" w:hAnsi="Calibri" w:cs="Times New Roman"/>
                <w:color w:val="000000"/>
              </w:rPr>
            </w:pPr>
          </w:p>
        </w:tc>
        <w:tc>
          <w:tcPr>
            <w:tcW w:w="1487" w:type="dxa"/>
            <w:tcBorders>
              <w:top w:val="nil"/>
              <w:left w:val="nil"/>
              <w:bottom w:val="nil"/>
              <w:right w:val="nil"/>
            </w:tcBorders>
            <w:shd w:val="clear" w:color="auto" w:fill="auto"/>
            <w:noWrap/>
            <w:vAlign w:val="center"/>
            <w:hideMark/>
          </w:tcPr>
          <w:p w14:paraId="0D08029D" w14:textId="77777777" w:rsidR="0054612C" w:rsidRPr="0054612C" w:rsidRDefault="0054612C" w:rsidP="0054612C">
            <w:pPr>
              <w:rPr>
                <w:rFonts w:ascii="Times New Roman" w:eastAsia="Times New Roman" w:hAnsi="Times New Roman" w:cs="Times New Roman"/>
                <w:sz w:val="20"/>
                <w:szCs w:val="20"/>
              </w:rPr>
            </w:pPr>
          </w:p>
        </w:tc>
        <w:tc>
          <w:tcPr>
            <w:tcW w:w="1046" w:type="dxa"/>
            <w:tcBorders>
              <w:top w:val="nil"/>
              <w:left w:val="nil"/>
              <w:bottom w:val="nil"/>
              <w:right w:val="nil"/>
            </w:tcBorders>
            <w:shd w:val="clear" w:color="auto" w:fill="auto"/>
            <w:noWrap/>
            <w:vAlign w:val="center"/>
            <w:hideMark/>
          </w:tcPr>
          <w:p w14:paraId="0758F0D8" w14:textId="77777777" w:rsidR="0054612C" w:rsidRPr="0054612C" w:rsidRDefault="0054612C" w:rsidP="0054612C">
            <w:pPr>
              <w:rPr>
                <w:rFonts w:ascii="Times New Roman" w:eastAsia="Times New Roman" w:hAnsi="Times New Roman" w:cs="Times New Roman"/>
                <w:sz w:val="20"/>
                <w:szCs w:val="20"/>
              </w:rPr>
            </w:pPr>
          </w:p>
        </w:tc>
        <w:tc>
          <w:tcPr>
            <w:tcW w:w="977" w:type="dxa"/>
            <w:tcBorders>
              <w:top w:val="nil"/>
              <w:left w:val="nil"/>
              <w:bottom w:val="nil"/>
              <w:right w:val="nil"/>
            </w:tcBorders>
            <w:shd w:val="clear" w:color="auto" w:fill="auto"/>
            <w:noWrap/>
            <w:vAlign w:val="center"/>
            <w:hideMark/>
          </w:tcPr>
          <w:p w14:paraId="7A1C3D98" w14:textId="77777777" w:rsidR="0054612C" w:rsidRPr="0054612C" w:rsidRDefault="0054612C" w:rsidP="0054612C">
            <w:pPr>
              <w:rPr>
                <w:rFonts w:ascii="Times New Roman" w:eastAsia="Times New Roman" w:hAnsi="Times New Roman" w:cs="Times New Roman"/>
                <w:sz w:val="20"/>
                <w:szCs w:val="20"/>
              </w:rPr>
            </w:pPr>
          </w:p>
        </w:tc>
      </w:tr>
      <w:tr w:rsidR="0054612C" w:rsidRPr="0054612C" w14:paraId="32CC10E4" w14:textId="77777777" w:rsidTr="0054612C">
        <w:trPr>
          <w:trHeight w:val="320"/>
        </w:trPr>
        <w:tc>
          <w:tcPr>
            <w:tcW w:w="1440" w:type="dxa"/>
            <w:tcBorders>
              <w:top w:val="nil"/>
              <w:left w:val="nil"/>
              <w:bottom w:val="nil"/>
              <w:right w:val="nil"/>
            </w:tcBorders>
            <w:shd w:val="clear" w:color="auto" w:fill="auto"/>
            <w:noWrap/>
            <w:vAlign w:val="center"/>
            <w:hideMark/>
          </w:tcPr>
          <w:p w14:paraId="044E003A"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Lobster</w:t>
            </w:r>
          </w:p>
        </w:tc>
        <w:tc>
          <w:tcPr>
            <w:tcW w:w="1170" w:type="dxa"/>
            <w:tcBorders>
              <w:top w:val="nil"/>
              <w:left w:val="nil"/>
              <w:bottom w:val="nil"/>
              <w:right w:val="nil"/>
            </w:tcBorders>
            <w:shd w:val="clear" w:color="auto" w:fill="auto"/>
            <w:noWrap/>
            <w:vAlign w:val="center"/>
            <w:hideMark/>
          </w:tcPr>
          <w:p w14:paraId="3F6B6991"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0.87</w:t>
            </w:r>
          </w:p>
        </w:tc>
        <w:tc>
          <w:tcPr>
            <w:tcW w:w="1080" w:type="dxa"/>
            <w:tcBorders>
              <w:top w:val="nil"/>
              <w:left w:val="nil"/>
              <w:bottom w:val="nil"/>
              <w:right w:val="nil"/>
            </w:tcBorders>
            <w:shd w:val="clear" w:color="auto" w:fill="auto"/>
            <w:noWrap/>
            <w:vAlign w:val="center"/>
            <w:hideMark/>
          </w:tcPr>
          <w:p w14:paraId="16BDB7DF"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0.10</w:t>
            </w:r>
          </w:p>
        </w:tc>
        <w:tc>
          <w:tcPr>
            <w:tcW w:w="990" w:type="dxa"/>
            <w:tcBorders>
              <w:top w:val="nil"/>
              <w:left w:val="nil"/>
              <w:bottom w:val="nil"/>
              <w:right w:val="nil"/>
            </w:tcBorders>
            <w:shd w:val="clear" w:color="auto" w:fill="auto"/>
            <w:noWrap/>
            <w:vAlign w:val="center"/>
            <w:hideMark/>
          </w:tcPr>
          <w:p w14:paraId="07439179"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0.56</w:t>
            </w:r>
          </w:p>
        </w:tc>
        <w:tc>
          <w:tcPr>
            <w:tcW w:w="1805" w:type="dxa"/>
            <w:tcBorders>
              <w:top w:val="nil"/>
              <w:left w:val="nil"/>
              <w:bottom w:val="nil"/>
              <w:right w:val="nil"/>
            </w:tcBorders>
            <w:shd w:val="clear" w:color="auto" w:fill="auto"/>
            <w:noWrap/>
            <w:vAlign w:val="center"/>
            <w:hideMark/>
          </w:tcPr>
          <w:p w14:paraId="46308FEB"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0.9</w:t>
            </w:r>
          </w:p>
        </w:tc>
        <w:tc>
          <w:tcPr>
            <w:tcW w:w="1615" w:type="dxa"/>
            <w:tcBorders>
              <w:top w:val="nil"/>
              <w:left w:val="nil"/>
              <w:bottom w:val="nil"/>
              <w:right w:val="nil"/>
            </w:tcBorders>
            <w:shd w:val="clear" w:color="auto" w:fill="auto"/>
            <w:noWrap/>
            <w:vAlign w:val="center"/>
            <w:hideMark/>
          </w:tcPr>
          <w:p w14:paraId="500E16B7"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Cisneros-Mata, 2016</w:t>
            </w:r>
          </w:p>
        </w:tc>
        <w:tc>
          <w:tcPr>
            <w:tcW w:w="1350" w:type="dxa"/>
            <w:tcBorders>
              <w:top w:val="nil"/>
              <w:left w:val="nil"/>
              <w:bottom w:val="nil"/>
              <w:right w:val="nil"/>
            </w:tcBorders>
            <w:shd w:val="clear" w:color="auto" w:fill="auto"/>
            <w:noWrap/>
            <w:vAlign w:val="center"/>
            <w:hideMark/>
          </w:tcPr>
          <w:p w14:paraId="478A5D58"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0.5</w:t>
            </w:r>
          </w:p>
        </w:tc>
        <w:tc>
          <w:tcPr>
            <w:tcW w:w="1487" w:type="dxa"/>
            <w:tcBorders>
              <w:top w:val="nil"/>
              <w:left w:val="nil"/>
              <w:bottom w:val="nil"/>
              <w:right w:val="nil"/>
            </w:tcBorders>
            <w:shd w:val="clear" w:color="auto" w:fill="auto"/>
            <w:noWrap/>
            <w:vAlign w:val="center"/>
            <w:hideMark/>
          </w:tcPr>
          <w:p w14:paraId="222BE445"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Cisneros-Mata, 2016</w:t>
            </w:r>
          </w:p>
        </w:tc>
        <w:tc>
          <w:tcPr>
            <w:tcW w:w="1046" w:type="dxa"/>
            <w:tcBorders>
              <w:top w:val="nil"/>
              <w:left w:val="nil"/>
              <w:bottom w:val="nil"/>
              <w:right w:val="nil"/>
            </w:tcBorders>
            <w:shd w:val="clear" w:color="auto" w:fill="auto"/>
            <w:noWrap/>
            <w:vAlign w:val="center"/>
            <w:hideMark/>
          </w:tcPr>
          <w:p w14:paraId="08E0E2BE"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w:t>
            </w:r>
          </w:p>
        </w:tc>
        <w:tc>
          <w:tcPr>
            <w:tcW w:w="977" w:type="dxa"/>
            <w:tcBorders>
              <w:top w:val="nil"/>
              <w:left w:val="nil"/>
              <w:bottom w:val="nil"/>
              <w:right w:val="nil"/>
            </w:tcBorders>
            <w:shd w:val="clear" w:color="auto" w:fill="auto"/>
            <w:noWrap/>
            <w:vAlign w:val="center"/>
            <w:hideMark/>
          </w:tcPr>
          <w:p w14:paraId="366744ED"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11%</w:t>
            </w:r>
          </w:p>
        </w:tc>
      </w:tr>
      <w:tr w:rsidR="0054612C" w:rsidRPr="0054612C" w14:paraId="5CB179CF" w14:textId="77777777" w:rsidTr="0054612C">
        <w:trPr>
          <w:trHeight w:val="320"/>
        </w:trPr>
        <w:tc>
          <w:tcPr>
            <w:tcW w:w="1440" w:type="dxa"/>
            <w:tcBorders>
              <w:top w:val="nil"/>
              <w:left w:val="nil"/>
              <w:bottom w:val="nil"/>
              <w:right w:val="nil"/>
            </w:tcBorders>
            <w:shd w:val="clear" w:color="auto" w:fill="auto"/>
            <w:noWrap/>
            <w:vAlign w:val="center"/>
            <w:hideMark/>
          </w:tcPr>
          <w:p w14:paraId="59B0B7AB"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lastRenderedPageBreak/>
              <w:t>Flatfish</w:t>
            </w:r>
          </w:p>
        </w:tc>
        <w:tc>
          <w:tcPr>
            <w:tcW w:w="1170" w:type="dxa"/>
            <w:tcBorders>
              <w:top w:val="nil"/>
              <w:left w:val="nil"/>
              <w:bottom w:val="nil"/>
              <w:right w:val="nil"/>
            </w:tcBorders>
            <w:shd w:val="clear" w:color="auto" w:fill="auto"/>
            <w:noWrap/>
            <w:vAlign w:val="center"/>
            <w:hideMark/>
          </w:tcPr>
          <w:p w14:paraId="6B8307D7"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0.51</w:t>
            </w:r>
          </w:p>
        </w:tc>
        <w:tc>
          <w:tcPr>
            <w:tcW w:w="1080" w:type="dxa"/>
            <w:tcBorders>
              <w:top w:val="nil"/>
              <w:left w:val="nil"/>
              <w:bottom w:val="nil"/>
              <w:right w:val="nil"/>
            </w:tcBorders>
            <w:shd w:val="clear" w:color="auto" w:fill="auto"/>
            <w:noWrap/>
            <w:vAlign w:val="center"/>
            <w:hideMark/>
          </w:tcPr>
          <w:p w14:paraId="1CD0B274"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0.08</w:t>
            </w:r>
          </w:p>
        </w:tc>
        <w:tc>
          <w:tcPr>
            <w:tcW w:w="990" w:type="dxa"/>
            <w:tcBorders>
              <w:top w:val="nil"/>
              <w:left w:val="nil"/>
              <w:bottom w:val="nil"/>
              <w:right w:val="nil"/>
            </w:tcBorders>
            <w:shd w:val="clear" w:color="auto" w:fill="auto"/>
            <w:noWrap/>
            <w:vAlign w:val="center"/>
            <w:hideMark/>
          </w:tcPr>
          <w:p w14:paraId="0D5ABC9F"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0.28</w:t>
            </w:r>
          </w:p>
        </w:tc>
        <w:tc>
          <w:tcPr>
            <w:tcW w:w="1805" w:type="dxa"/>
            <w:tcBorders>
              <w:top w:val="nil"/>
              <w:left w:val="nil"/>
              <w:bottom w:val="nil"/>
              <w:right w:val="nil"/>
            </w:tcBorders>
            <w:shd w:val="clear" w:color="auto" w:fill="auto"/>
            <w:noWrap/>
            <w:vAlign w:val="center"/>
            <w:hideMark/>
          </w:tcPr>
          <w:p w14:paraId="6D02E73E" w14:textId="5A62B940" w:rsidR="0054612C" w:rsidRPr="0054612C" w:rsidRDefault="0054612C" w:rsidP="0054612C">
            <w:pPr>
              <w:rPr>
                <w:rFonts w:ascii="Calibri" w:eastAsia="Times New Roman" w:hAnsi="Calibri" w:cs="Times New Roman"/>
                <w:color w:val="000000"/>
              </w:rPr>
            </w:pPr>
            <w:r>
              <w:rPr>
                <w:rFonts w:ascii="Calibri" w:eastAsia="Times New Roman" w:hAnsi="Calibri" w:cs="Times New Roman"/>
                <w:color w:val="000000"/>
              </w:rPr>
              <w:t>N</w:t>
            </w:r>
            <w:r w:rsidRPr="0054612C">
              <w:rPr>
                <w:rFonts w:ascii="Calibri" w:eastAsia="Times New Roman" w:hAnsi="Calibri" w:cs="Times New Roman"/>
                <w:color w:val="000000"/>
              </w:rPr>
              <w:t>ear msy</w:t>
            </w:r>
          </w:p>
        </w:tc>
        <w:tc>
          <w:tcPr>
            <w:tcW w:w="1615" w:type="dxa"/>
            <w:tcBorders>
              <w:top w:val="nil"/>
              <w:left w:val="nil"/>
              <w:bottom w:val="nil"/>
              <w:right w:val="nil"/>
            </w:tcBorders>
            <w:shd w:val="clear" w:color="auto" w:fill="auto"/>
            <w:noWrap/>
            <w:vAlign w:val="center"/>
            <w:hideMark/>
          </w:tcPr>
          <w:p w14:paraId="236E1A4E"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Arreguin, 2011</w:t>
            </w:r>
          </w:p>
        </w:tc>
        <w:tc>
          <w:tcPr>
            <w:tcW w:w="1350" w:type="dxa"/>
            <w:tcBorders>
              <w:top w:val="nil"/>
              <w:left w:val="nil"/>
              <w:bottom w:val="nil"/>
              <w:right w:val="nil"/>
            </w:tcBorders>
            <w:shd w:val="clear" w:color="auto" w:fill="auto"/>
            <w:noWrap/>
            <w:vAlign w:val="center"/>
            <w:hideMark/>
          </w:tcPr>
          <w:p w14:paraId="51F3E1A6" w14:textId="77777777" w:rsidR="0054612C" w:rsidRPr="0054612C" w:rsidRDefault="0054612C" w:rsidP="0054612C">
            <w:pPr>
              <w:rPr>
                <w:rFonts w:ascii="Calibri" w:eastAsia="Times New Roman" w:hAnsi="Calibri" w:cs="Times New Roman"/>
                <w:color w:val="000000"/>
              </w:rPr>
            </w:pPr>
          </w:p>
        </w:tc>
        <w:tc>
          <w:tcPr>
            <w:tcW w:w="1487" w:type="dxa"/>
            <w:tcBorders>
              <w:top w:val="nil"/>
              <w:left w:val="nil"/>
              <w:bottom w:val="nil"/>
              <w:right w:val="nil"/>
            </w:tcBorders>
            <w:shd w:val="clear" w:color="auto" w:fill="auto"/>
            <w:noWrap/>
            <w:vAlign w:val="center"/>
            <w:hideMark/>
          </w:tcPr>
          <w:p w14:paraId="142489CE" w14:textId="77777777" w:rsidR="0054612C" w:rsidRPr="0054612C" w:rsidRDefault="0054612C" w:rsidP="0054612C">
            <w:pPr>
              <w:rPr>
                <w:rFonts w:ascii="Times New Roman" w:eastAsia="Times New Roman" w:hAnsi="Times New Roman" w:cs="Times New Roman"/>
                <w:sz w:val="20"/>
                <w:szCs w:val="20"/>
              </w:rPr>
            </w:pPr>
          </w:p>
        </w:tc>
        <w:tc>
          <w:tcPr>
            <w:tcW w:w="1046" w:type="dxa"/>
            <w:tcBorders>
              <w:top w:val="nil"/>
              <w:left w:val="nil"/>
              <w:bottom w:val="nil"/>
              <w:right w:val="nil"/>
            </w:tcBorders>
            <w:shd w:val="clear" w:color="auto" w:fill="auto"/>
            <w:noWrap/>
            <w:vAlign w:val="center"/>
            <w:hideMark/>
          </w:tcPr>
          <w:p w14:paraId="58C757E9" w14:textId="77777777" w:rsidR="0054612C" w:rsidRPr="0054612C" w:rsidRDefault="0054612C" w:rsidP="0054612C">
            <w:pPr>
              <w:rPr>
                <w:rFonts w:ascii="Times New Roman" w:eastAsia="Times New Roman" w:hAnsi="Times New Roman" w:cs="Times New Roman"/>
                <w:sz w:val="20"/>
                <w:szCs w:val="20"/>
              </w:rPr>
            </w:pPr>
          </w:p>
        </w:tc>
        <w:tc>
          <w:tcPr>
            <w:tcW w:w="977" w:type="dxa"/>
            <w:tcBorders>
              <w:top w:val="nil"/>
              <w:left w:val="nil"/>
              <w:bottom w:val="nil"/>
              <w:right w:val="nil"/>
            </w:tcBorders>
            <w:shd w:val="clear" w:color="auto" w:fill="auto"/>
            <w:noWrap/>
            <w:vAlign w:val="center"/>
            <w:hideMark/>
          </w:tcPr>
          <w:p w14:paraId="728468B2" w14:textId="77777777" w:rsidR="0054612C" w:rsidRPr="0054612C" w:rsidRDefault="0054612C" w:rsidP="0054612C">
            <w:pPr>
              <w:rPr>
                <w:rFonts w:ascii="Times New Roman" w:eastAsia="Times New Roman" w:hAnsi="Times New Roman" w:cs="Times New Roman"/>
                <w:sz w:val="20"/>
                <w:szCs w:val="20"/>
              </w:rPr>
            </w:pPr>
          </w:p>
        </w:tc>
      </w:tr>
      <w:tr w:rsidR="0054612C" w:rsidRPr="0054612C" w14:paraId="482E2162" w14:textId="77777777" w:rsidTr="0054612C">
        <w:trPr>
          <w:trHeight w:val="320"/>
        </w:trPr>
        <w:tc>
          <w:tcPr>
            <w:tcW w:w="1440" w:type="dxa"/>
            <w:tcBorders>
              <w:top w:val="nil"/>
              <w:left w:val="nil"/>
              <w:bottom w:val="nil"/>
              <w:right w:val="nil"/>
            </w:tcBorders>
            <w:shd w:val="clear" w:color="auto" w:fill="auto"/>
            <w:noWrap/>
            <w:vAlign w:val="center"/>
            <w:hideMark/>
          </w:tcPr>
          <w:p w14:paraId="1F9AF1DD"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Mullets</w:t>
            </w:r>
          </w:p>
        </w:tc>
        <w:tc>
          <w:tcPr>
            <w:tcW w:w="1170" w:type="dxa"/>
            <w:tcBorders>
              <w:top w:val="nil"/>
              <w:left w:val="nil"/>
              <w:bottom w:val="nil"/>
              <w:right w:val="nil"/>
            </w:tcBorders>
            <w:shd w:val="clear" w:color="auto" w:fill="auto"/>
            <w:noWrap/>
            <w:vAlign w:val="center"/>
            <w:hideMark/>
          </w:tcPr>
          <w:p w14:paraId="163D61D6"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0.43</w:t>
            </w:r>
          </w:p>
        </w:tc>
        <w:tc>
          <w:tcPr>
            <w:tcW w:w="1080" w:type="dxa"/>
            <w:tcBorders>
              <w:top w:val="nil"/>
              <w:left w:val="nil"/>
              <w:bottom w:val="nil"/>
              <w:right w:val="nil"/>
            </w:tcBorders>
            <w:shd w:val="clear" w:color="auto" w:fill="auto"/>
            <w:noWrap/>
            <w:vAlign w:val="center"/>
            <w:hideMark/>
          </w:tcPr>
          <w:p w14:paraId="4BDF0B35"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0.06</w:t>
            </w:r>
          </w:p>
        </w:tc>
        <w:tc>
          <w:tcPr>
            <w:tcW w:w="990" w:type="dxa"/>
            <w:tcBorders>
              <w:top w:val="nil"/>
              <w:left w:val="nil"/>
              <w:bottom w:val="nil"/>
              <w:right w:val="nil"/>
            </w:tcBorders>
            <w:shd w:val="clear" w:color="auto" w:fill="auto"/>
            <w:noWrap/>
            <w:vAlign w:val="center"/>
            <w:hideMark/>
          </w:tcPr>
          <w:p w14:paraId="46BDE07F"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0.54</w:t>
            </w:r>
          </w:p>
        </w:tc>
        <w:tc>
          <w:tcPr>
            <w:tcW w:w="1805" w:type="dxa"/>
            <w:tcBorders>
              <w:top w:val="nil"/>
              <w:left w:val="nil"/>
              <w:bottom w:val="nil"/>
              <w:right w:val="nil"/>
            </w:tcBorders>
            <w:shd w:val="clear" w:color="auto" w:fill="auto"/>
            <w:noWrap/>
            <w:vAlign w:val="center"/>
            <w:hideMark/>
          </w:tcPr>
          <w:p w14:paraId="7D5A45B8" w14:textId="2A8835D6" w:rsidR="0054612C" w:rsidRPr="0054612C" w:rsidRDefault="0054612C" w:rsidP="0054612C">
            <w:pPr>
              <w:rPr>
                <w:rFonts w:ascii="Calibri" w:eastAsia="Times New Roman" w:hAnsi="Calibri" w:cs="Times New Roman"/>
                <w:color w:val="000000"/>
              </w:rPr>
            </w:pPr>
            <w:r>
              <w:rPr>
                <w:rFonts w:ascii="Calibri" w:eastAsia="Times New Roman" w:hAnsi="Calibri" w:cs="Times New Roman"/>
                <w:color w:val="000000"/>
              </w:rPr>
              <w:t>O</w:t>
            </w:r>
            <w:r w:rsidRPr="0054612C">
              <w:rPr>
                <w:rFonts w:ascii="Calibri" w:eastAsia="Times New Roman" w:hAnsi="Calibri" w:cs="Times New Roman"/>
                <w:color w:val="000000"/>
              </w:rPr>
              <w:t>verexploited</w:t>
            </w:r>
          </w:p>
        </w:tc>
        <w:tc>
          <w:tcPr>
            <w:tcW w:w="1615" w:type="dxa"/>
            <w:tcBorders>
              <w:top w:val="nil"/>
              <w:left w:val="nil"/>
              <w:bottom w:val="nil"/>
              <w:right w:val="nil"/>
            </w:tcBorders>
            <w:shd w:val="clear" w:color="auto" w:fill="auto"/>
            <w:noWrap/>
            <w:vAlign w:val="center"/>
            <w:hideMark/>
          </w:tcPr>
          <w:p w14:paraId="0B319F08"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Arreguin, 2011</w:t>
            </w:r>
          </w:p>
        </w:tc>
        <w:tc>
          <w:tcPr>
            <w:tcW w:w="1350" w:type="dxa"/>
            <w:tcBorders>
              <w:top w:val="nil"/>
              <w:left w:val="nil"/>
              <w:bottom w:val="nil"/>
              <w:right w:val="nil"/>
            </w:tcBorders>
            <w:shd w:val="clear" w:color="auto" w:fill="auto"/>
            <w:noWrap/>
            <w:vAlign w:val="center"/>
            <w:hideMark/>
          </w:tcPr>
          <w:p w14:paraId="09AE9AB3" w14:textId="77777777" w:rsidR="0054612C" w:rsidRPr="0054612C" w:rsidRDefault="0054612C" w:rsidP="0054612C">
            <w:pPr>
              <w:rPr>
                <w:rFonts w:ascii="Calibri" w:eastAsia="Times New Roman" w:hAnsi="Calibri" w:cs="Times New Roman"/>
                <w:color w:val="000000"/>
              </w:rPr>
            </w:pPr>
          </w:p>
        </w:tc>
        <w:tc>
          <w:tcPr>
            <w:tcW w:w="1487" w:type="dxa"/>
            <w:tcBorders>
              <w:top w:val="nil"/>
              <w:left w:val="nil"/>
              <w:bottom w:val="nil"/>
              <w:right w:val="nil"/>
            </w:tcBorders>
            <w:shd w:val="clear" w:color="auto" w:fill="auto"/>
            <w:noWrap/>
            <w:vAlign w:val="center"/>
            <w:hideMark/>
          </w:tcPr>
          <w:p w14:paraId="0A717FA0" w14:textId="77777777" w:rsidR="0054612C" w:rsidRPr="0054612C" w:rsidRDefault="0054612C" w:rsidP="0054612C">
            <w:pPr>
              <w:rPr>
                <w:rFonts w:ascii="Times New Roman" w:eastAsia="Times New Roman" w:hAnsi="Times New Roman" w:cs="Times New Roman"/>
                <w:sz w:val="20"/>
                <w:szCs w:val="20"/>
              </w:rPr>
            </w:pPr>
          </w:p>
        </w:tc>
        <w:tc>
          <w:tcPr>
            <w:tcW w:w="1046" w:type="dxa"/>
            <w:tcBorders>
              <w:top w:val="nil"/>
              <w:left w:val="nil"/>
              <w:bottom w:val="nil"/>
              <w:right w:val="nil"/>
            </w:tcBorders>
            <w:shd w:val="clear" w:color="auto" w:fill="auto"/>
            <w:noWrap/>
            <w:vAlign w:val="center"/>
            <w:hideMark/>
          </w:tcPr>
          <w:p w14:paraId="3F39D240" w14:textId="77777777" w:rsidR="0054612C" w:rsidRPr="0054612C" w:rsidRDefault="0054612C" w:rsidP="0054612C">
            <w:pPr>
              <w:rPr>
                <w:rFonts w:ascii="Times New Roman" w:eastAsia="Times New Roman" w:hAnsi="Times New Roman" w:cs="Times New Roman"/>
                <w:sz w:val="20"/>
                <w:szCs w:val="20"/>
              </w:rPr>
            </w:pPr>
          </w:p>
        </w:tc>
        <w:tc>
          <w:tcPr>
            <w:tcW w:w="977" w:type="dxa"/>
            <w:tcBorders>
              <w:top w:val="nil"/>
              <w:left w:val="nil"/>
              <w:bottom w:val="nil"/>
              <w:right w:val="nil"/>
            </w:tcBorders>
            <w:shd w:val="clear" w:color="auto" w:fill="auto"/>
            <w:noWrap/>
            <w:vAlign w:val="center"/>
            <w:hideMark/>
          </w:tcPr>
          <w:p w14:paraId="2843B2C6" w14:textId="77777777" w:rsidR="0054612C" w:rsidRPr="0054612C" w:rsidRDefault="0054612C" w:rsidP="0054612C">
            <w:pPr>
              <w:rPr>
                <w:rFonts w:ascii="Times New Roman" w:eastAsia="Times New Roman" w:hAnsi="Times New Roman" w:cs="Times New Roman"/>
                <w:sz w:val="20"/>
                <w:szCs w:val="20"/>
              </w:rPr>
            </w:pPr>
          </w:p>
        </w:tc>
      </w:tr>
      <w:tr w:rsidR="0054612C" w:rsidRPr="0054612C" w14:paraId="4AFF0FF8" w14:textId="77777777" w:rsidTr="0054612C">
        <w:trPr>
          <w:trHeight w:val="320"/>
        </w:trPr>
        <w:tc>
          <w:tcPr>
            <w:tcW w:w="1440" w:type="dxa"/>
            <w:tcBorders>
              <w:top w:val="nil"/>
              <w:left w:val="nil"/>
              <w:bottom w:val="nil"/>
              <w:right w:val="nil"/>
            </w:tcBorders>
            <w:shd w:val="clear" w:color="auto" w:fill="auto"/>
            <w:noWrap/>
            <w:vAlign w:val="center"/>
            <w:hideMark/>
          </w:tcPr>
          <w:p w14:paraId="2CC38312"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Sea bass</w:t>
            </w:r>
          </w:p>
        </w:tc>
        <w:tc>
          <w:tcPr>
            <w:tcW w:w="1170" w:type="dxa"/>
            <w:tcBorders>
              <w:top w:val="nil"/>
              <w:left w:val="nil"/>
              <w:bottom w:val="nil"/>
              <w:right w:val="nil"/>
            </w:tcBorders>
            <w:shd w:val="clear" w:color="auto" w:fill="auto"/>
            <w:noWrap/>
            <w:vAlign w:val="center"/>
            <w:hideMark/>
          </w:tcPr>
          <w:p w14:paraId="6388148A"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0.59</w:t>
            </w:r>
          </w:p>
        </w:tc>
        <w:tc>
          <w:tcPr>
            <w:tcW w:w="1080" w:type="dxa"/>
            <w:tcBorders>
              <w:top w:val="nil"/>
              <w:left w:val="nil"/>
              <w:bottom w:val="nil"/>
              <w:right w:val="nil"/>
            </w:tcBorders>
            <w:shd w:val="clear" w:color="auto" w:fill="auto"/>
            <w:noWrap/>
            <w:vAlign w:val="center"/>
            <w:hideMark/>
          </w:tcPr>
          <w:p w14:paraId="7688EB83"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0.01</w:t>
            </w:r>
          </w:p>
        </w:tc>
        <w:tc>
          <w:tcPr>
            <w:tcW w:w="990" w:type="dxa"/>
            <w:tcBorders>
              <w:top w:val="nil"/>
              <w:left w:val="nil"/>
              <w:bottom w:val="nil"/>
              <w:right w:val="nil"/>
            </w:tcBorders>
            <w:shd w:val="clear" w:color="auto" w:fill="auto"/>
            <w:noWrap/>
            <w:vAlign w:val="center"/>
            <w:hideMark/>
          </w:tcPr>
          <w:p w14:paraId="7DC00AAE"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0.06</w:t>
            </w:r>
          </w:p>
        </w:tc>
        <w:tc>
          <w:tcPr>
            <w:tcW w:w="1805" w:type="dxa"/>
            <w:tcBorders>
              <w:top w:val="nil"/>
              <w:left w:val="nil"/>
              <w:bottom w:val="nil"/>
              <w:right w:val="nil"/>
            </w:tcBorders>
            <w:shd w:val="clear" w:color="auto" w:fill="auto"/>
            <w:noWrap/>
            <w:vAlign w:val="center"/>
            <w:hideMark/>
          </w:tcPr>
          <w:p w14:paraId="4B66AC6C"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0.8</w:t>
            </w:r>
          </w:p>
        </w:tc>
        <w:tc>
          <w:tcPr>
            <w:tcW w:w="1615" w:type="dxa"/>
            <w:tcBorders>
              <w:top w:val="nil"/>
              <w:left w:val="nil"/>
              <w:bottom w:val="nil"/>
              <w:right w:val="nil"/>
            </w:tcBorders>
            <w:shd w:val="clear" w:color="auto" w:fill="auto"/>
            <w:noWrap/>
            <w:vAlign w:val="center"/>
            <w:hideMark/>
          </w:tcPr>
          <w:p w14:paraId="3CF184C6" w14:textId="77777777" w:rsidR="0054612C" w:rsidRPr="0054612C" w:rsidRDefault="0054612C" w:rsidP="0054612C">
            <w:pPr>
              <w:rPr>
                <w:rFonts w:ascii="Calibri" w:eastAsia="Times New Roman" w:hAnsi="Calibri" w:cs="Times New Roman"/>
              </w:rPr>
            </w:pPr>
            <w:r w:rsidRPr="0054612C">
              <w:rPr>
                <w:rFonts w:ascii="Calibri" w:eastAsia="Times New Roman" w:hAnsi="Calibri" w:cs="Times New Roman"/>
              </w:rPr>
              <w:t>Cisneros-Mata, 2016</w:t>
            </w:r>
          </w:p>
        </w:tc>
        <w:tc>
          <w:tcPr>
            <w:tcW w:w="1350" w:type="dxa"/>
            <w:tcBorders>
              <w:top w:val="nil"/>
              <w:left w:val="nil"/>
              <w:bottom w:val="nil"/>
              <w:right w:val="nil"/>
            </w:tcBorders>
            <w:shd w:val="clear" w:color="auto" w:fill="auto"/>
            <w:noWrap/>
            <w:vAlign w:val="center"/>
            <w:hideMark/>
          </w:tcPr>
          <w:p w14:paraId="187F7C18" w14:textId="77777777" w:rsidR="0054612C" w:rsidRPr="0054612C" w:rsidRDefault="0054612C" w:rsidP="0054612C">
            <w:pPr>
              <w:rPr>
                <w:rFonts w:ascii="Calibri" w:eastAsia="Times New Roman" w:hAnsi="Calibri" w:cs="Times New Roman"/>
              </w:rPr>
            </w:pPr>
          </w:p>
        </w:tc>
        <w:tc>
          <w:tcPr>
            <w:tcW w:w="1487" w:type="dxa"/>
            <w:tcBorders>
              <w:top w:val="nil"/>
              <w:left w:val="nil"/>
              <w:bottom w:val="nil"/>
              <w:right w:val="nil"/>
            </w:tcBorders>
            <w:shd w:val="clear" w:color="auto" w:fill="auto"/>
            <w:noWrap/>
            <w:vAlign w:val="center"/>
            <w:hideMark/>
          </w:tcPr>
          <w:p w14:paraId="6DC8683A"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Cisneros-Mata, 2016</w:t>
            </w:r>
          </w:p>
        </w:tc>
        <w:tc>
          <w:tcPr>
            <w:tcW w:w="1046" w:type="dxa"/>
            <w:tcBorders>
              <w:top w:val="nil"/>
              <w:left w:val="nil"/>
              <w:bottom w:val="nil"/>
              <w:right w:val="nil"/>
            </w:tcBorders>
            <w:shd w:val="clear" w:color="auto" w:fill="auto"/>
            <w:noWrap/>
            <w:vAlign w:val="center"/>
            <w:hideMark/>
          </w:tcPr>
          <w:p w14:paraId="3C536C29"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13%</w:t>
            </w:r>
          </w:p>
        </w:tc>
        <w:tc>
          <w:tcPr>
            <w:tcW w:w="977" w:type="dxa"/>
            <w:tcBorders>
              <w:top w:val="nil"/>
              <w:left w:val="nil"/>
              <w:bottom w:val="nil"/>
              <w:right w:val="nil"/>
            </w:tcBorders>
            <w:shd w:val="clear" w:color="auto" w:fill="auto"/>
            <w:noWrap/>
            <w:vAlign w:val="center"/>
            <w:hideMark/>
          </w:tcPr>
          <w:p w14:paraId="67693ABB" w14:textId="77777777" w:rsidR="0054612C" w:rsidRPr="0054612C" w:rsidRDefault="0054612C" w:rsidP="0054612C">
            <w:pPr>
              <w:rPr>
                <w:rFonts w:ascii="Calibri" w:eastAsia="Times New Roman" w:hAnsi="Calibri" w:cs="Times New Roman"/>
                <w:color w:val="000000"/>
              </w:rPr>
            </w:pPr>
          </w:p>
        </w:tc>
      </w:tr>
      <w:tr w:rsidR="0054612C" w:rsidRPr="0054612C" w14:paraId="602DADC2" w14:textId="77777777" w:rsidTr="0054612C">
        <w:trPr>
          <w:trHeight w:val="320"/>
        </w:trPr>
        <w:tc>
          <w:tcPr>
            <w:tcW w:w="1440" w:type="dxa"/>
            <w:tcBorders>
              <w:top w:val="nil"/>
              <w:left w:val="nil"/>
              <w:bottom w:val="nil"/>
              <w:right w:val="nil"/>
            </w:tcBorders>
            <w:shd w:val="clear" w:color="auto" w:fill="auto"/>
            <w:noWrap/>
            <w:vAlign w:val="center"/>
            <w:hideMark/>
          </w:tcPr>
          <w:p w14:paraId="3614767C"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Mojarra</w:t>
            </w:r>
          </w:p>
        </w:tc>
        <w:tc>
          <w:tcPr>
            <w:tcW w:w="1170" w:type="dxa"/>
            <w:tcBorders>
              <w:top w:val="nil"/>
              <w:left w:val="nil"/>
              <w:bottom w:val="nil"/>
              <w:right w:val="nil"/>
            </w:tcBorders>
            <w:shd w:val="clear" w:color="auto" w:fill="auto"/>
            <w:noWrap/>
            <w:vAlign w:val="center"/>
            <w:hideMark/>
          </w:tcPr>
          <w:p w14:paraId="4A124146"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0.52</w:t>
            </w:r>
          </w:p>
        </w:tc>
        <w:tc>
          <w:tcPr>
            <w:tcW w:w="1080" w:type="dxa"/>
            <w:tcBorders>
              <w:top w:val="nil"/>
              <w:left w:val="nil"/>
              <w:bottom w:val="nil"/>
              <w:right w:val="nil"/>
            </w:tcBorders>
            <w:shd w:val="clear" w:color="auto" w:fill="auto"/>
            <w:noWrap/>
            <w:vAlign w:val="center"/>
            <w:hideMark/>
          </w:tcPr>
          <w:p w14:paraId="395EE62F"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0.06</w:t>
            </w:r>
          </w:p>
        </w:tc>
        <w:tc>
          <w:tcPr>
            <w:tcW w:w="990" w:type="dxa"/>
            <w:tcBorders>
              <w:top w:val="nil"/>
              <w:left w:val="nil"/>
              <w:bottom w:val="nil"/>
              <w:right w:val="nil"/>
            </w:tcBorders>
            <w:shd w:val="clear" w:color="auto" w:fill="auto"/>
            <w:noWrap/>
            <w:vAlign w:val="center"/>
            <w:hideMark/>
          </w:tcPr>
          <w:p w14:paraId="08B1650E"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0.28</w:t>
            </w:r>
          </w:p>
        </w:tc>
        <w:tc>
          <w:tcPr>
            <w:tcW w:w="1805" w:type="dxa"/>
            <w:tcBorders>
              <w:top w:val="nil"/>
              <w:left w:val="nil"/>
              <w:bottom w:val="nil"/>
              <w:right w:val="nil"/>
            </w:tcBorders>
            <w:shd w:val="clear" w:color="auto" w:fill="auto"/>
            <w:noWrap/>
            <w:vAlign w:val="center"/>
            <w:hideMark/>
          </w:tcPr>
          <w:p w14:paraId="187E849C" w14:textId="21F0BE41" w:rsidR="0054612C" w:rsidRPr="0054612C" w:rsidRDefault="0054612C" w:rsidP="0054612C">
            <w:pPr>
              <w:rPr>
                <w:rFonts w:ascii="Calibri" w:eastAsia="Times New Roman" w:hAnsi="Calibri" w:cs="Times New Roman"/>
                <w:color w:val="000000"/>
              </w:rPr>
            </w:pPr>
            <w:r>
              <w:rPr>
                <w:rFonts w:ascii="Calibri" w:eastAsia="Times New Roman" w:hAnsi="Calibri" w:cs="Times New Roman"/>
                <w:color w:val="000000"/>
              </w:rPr>
              <w:t>N</w:t>
            </w:r>
            <w:r w:rsidRPr="0054612C">
              <w:rPr>
                <w:rFonts w:ascii="Calibri" w:eastAsia="Times New Roman" w:hAnsi="Calibri" w:cs="Times New Roman"/>
                <w:color w:val="000000"/>
              </w:rPr>
              <w:t>ear msy</w:t>
            </w:r>
          </w:p>
        </w:tc>
        <w:tc>
          <w:tcPr>
            <w:tcW w:w="1615" w:type="dxa"/>
            <w:tcBorders>
              <w:top w:val="nil"/>
              <w:left w:val="nil"/>
              <w:bottom w:val="nil"/>
              <w:right w:val="nil"/>
            </w:tcBorders>
            <w:shd w:val="clear" w:color="auto" w:fill="auto"/>
            <w:noWrap/>
            <w:vAlign w:val="center"/>
            <w:hideMark/>
          </w:tcPr>
          <w:p w14:paraId="48B202D4"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Arreguin, 2011</w:t>
            </w:r>
          </w:p>
        </w:tc>
        <w:tc>
          <w:tcPr>
            <w:tcW w:w="1350" w:type="dxa"/>
            <w:tcBorders>
              <w:top w:val="nil"/>
              <w:left w:val="nil"/>
              <w:bottom w:val="nil"/>
              <w:right w:val="nil"/>
            </w:tcBorders>
            <w:shd w:val="clear" w:color="auto" w:fill="auto"/>
            <w:noWrap/>
            <w:vAlign w:val="center"/>
            <w:hideMark/>
          </w:tcPr>
          <w:p w14:paraId="702354A8" w14:textId="77777777" w:rsidR="0054612C" w:rsidRPr="0054612C" w:rsidRDefault="0054612C" w:rsidP="0054612C">
            <w:pPr>
              <w:rPr>
                <w:rFonts w:ascii="Calibri" w:eastAsia="Times New Roman" w:hAnsi="Calibri" w:cs="Times New Roman"/>
                <w:color w:val="000000"/>
              </w:rPr>
            </w:pPr>
          </w:p>
        </w:tc>
        <w:tc>
          <w:tcPr>
            <w:tcW w:w="1487" w:type="dxa"/>
            <w:tcBorders>
              <w:top w:val="nil"/>
              <w:left w:val="nil"/>
              <w:bottom w:val="nil"/>
              <w:right w:val="nil"/>
            </w:tcBorders>
            <w:shd w:val="clear" w:color="auto" w:fill="auto"/>
            <w:noWrap/>
            <w:vAlign w:val="center"/>
            <w:hideMark/>
          </w:tcPr>
          <w:p w14:paraId="1673A27A" w14:textId="77777777" w:rsidR="0054612C" w:rsidRPr="0054612C" w:rsidRDefault="0054612C" w:rsidP="0054612C">
            <w:pPr>
              <w:rPr>
                <w:rFonts w:ascii="Times New Roman" w:eastAsia="Times New Roman" w:hAnsi="Times New Roman" w:cs="Times New Roman"/>
                <w:sz w:val="20"/>
                <w:szCs w:val="20"/>
              </w:rPr>
            </w:pPr>
          </w:p>
        </w:tc>
        <w:tc>
          <w:tcPr>
            <w:tcW w:w="1046" w:type="dxa"/>
            <w:tcBorders>
              <w:top w:val="nil"/>
              <w:left w:val="nil"/>
              <w:bottom w:val="nil"/>
              <w:right w:val="nil"/>
            </w:tcBorders>
            <w:shd w:val="clear" w:color="auto" w:fill="auto"/>
            <w:noWrap/>
            <w:vAlign w:val="center"/>
            <w:hideMark/>
          </w:tcPr>
          <w:p w14:paraId="6D2CD618" w14:textId="77777777" w:rsidR="0054612C" w:rsidRPr="0054612C" w:rsidRDefault="0054612C" w:rsidP="0054612C">
            <w:pPr>
              <w:rPr>
                <w:rFonts w:ascii="Times New Roman" w:eastAsia="Times New Roman" w:hAnsi="Times New Roman" w:cs="Times New Roman"/>
                <w:sz w:val="20"/>
                <w:szCs w:val="20"/>
              </w:rPr>
            </w:pPr>
          </w:p>
        </w:tc>
        <w:tc>
          <w:tcPr>
            <w:tcW w:w="977" w:type="dxa"/>
            <w:tcBorders>
              <w:top w:val="nil"/>
              <w:left w:val="nil"/>
              <w:bottom w:val="nil"/>
              <w:right w:val="nil"/>
            </w:tcBorders>
            <w:shd w:val="clear" w:color="auto" w:fill="auto"/>
            <w:noWrap/>
            <w:vAlign w:val="center"/>
            <w:hideMark/>
          </w:tcPr>
          <w:p w14:paraId="6C1E4443" w14:textId="77777777" w:rsidR="0054612C" w:rsidRPr="0054612C" w:rsidRDefault="0054612C" w:rsidP="0054612C">
            <w:pPr>
              <w:rPr>
                <w:rFonts w:ascii="Times New Roman" w:eastAsia="Times New Roman" w:hAnsi="Times New Roman" w:cs="Times New Roman"/>
                <w:sz w:val="20"/>
                <w:szCs w:val="20"/>
              </w:rPr>
            </w:pPr>
          </w:p>
        </w:tc>
      </w:tr>
      <w:tr w:rsidR="0054612C" w:rsidRPr="0054612C" w14:paraId="53D07751" w14:textId="77777777" w:rsidTr="0054612C">
        <w:trPr>
          <w:trHeight w:val="320"/>
        </w:trPr>
        <w:tc>
          <w:tcPr>
            <w:tcW w:w="1440" w:type="dxa"/>
            <w:tcBorders>
              <w:top w:val="nil"/>
              <w:left w:val="nil"/>
              <w:bottom w:val="nil"/>
              <w:right w:val="nil"/>
            </w:tcBorders>
            <w:shd w:val="clear" w:color="auto" w:fill="auto"/>
            <w:noWrap/>
            <w:vAlign w:val="center"/>
            <w:hideMark/>
          </w:tcPr>
          <w:p w14:paraId="536FC936"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Oyster</w:t>
            </w:r>
          </w:p>
        </w:tc>
        <w:tc>
          <w:tcPr>
            <w:tcW w:w="1170" w:type="dxa"/>
            <w:tcBorders>
              <w:top w:val="nil"/>
              <w:left w:val="nil"/>
              <w:bottom w:val="nil"/>
              <w:right w:val="nil"/>
            </w:tcBorders>
            <w:shd w:val="clear" w:color="auto" w:fill="auto"/>
            <w:noWrap/>
            <w:vAlign w:val="center"/>
            <w:hideMark/>
          </w:tcPr>
          <w:p w14:paraId="0286FF60"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0.39</w:t>
            </w:r>
          </w:p>
        </w:tc>
        <w:tc>
          <w:tcPr>
            <w:tcW w:w="1080" w:type="dxa"/>
            <w:tcBorders>
              <w:top w:val="nil"/>
              <w:left w:val="nil"/>
              <w:bottom w:val="nil"/>
              <w:right w:val="nil"/>
            </w:tcBorders>
            <w:shd w:val="clear" w:color="auto" w:fill="auto"/>
            <w:noWrap/>
            <w:vAlign w:val="center"/>
            <w:hideMark/>
          </w:tcPr>
          <w:p w14:paraId="0FFFC8CA"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0.00</w:t>
            </w:r>
          </w:p>
        </w:tc>
        <w:tc>
          <w:tcPr>
            <w:tcW w:w="990" w:type="dxa"/>
            <w:tcBorders>
              <w:top w:val="nil"/>
              <w:left w:val="nil"/>
              <w:bottom w:val="nil"/>
              <w:right w:val="nil"/>
            </w:tcBorders>
            <w:shd w:val="clear" w:color="auto" w:fill="auto"/>
            <w:noWrap/>
            <w:vAlign w:val="center"/>
            <w:hideMark/>
          </w:tcPr>
          <w:p w14:paraId="62C6A8BA"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0.56</w:t>
            </w:r>
          </w:p>
        </w:tc>
        <w:tc>
          <w:tcPr>
            <w:tcW w:w="1805" w:type="dxa"/>
            <w:tcBorders>
              <w:top w:val="nil"/>
              <w:left w:val="nil"/>
              <w:bottom w:val="nil"/>
              <w:right w:val="nil"/>
            </w:tcBorders>
            <w:shd w:val="clear" w:color="auto" w:fill="auto"/>
            <w:noWrap/>
            <w:vAlign w:val="center"/>
            <w:hideMark/>
          </w:tcPr>
          <w:p w14:paraId="7A43D304" w14:textId="6EDA95E6" w:rsidR="0054612C" w:rsidRPr="0054612C" w:rsidRDefault="0054612C" w:rsidP="0054612C">
            <w:pPr>
              <w:rPr>
                <w:rFonts w:ascii="Calibri" w:eastAsia="Times New Roman" w:hAnsi="Calibri" w:cs="Times New Roman"/>
                <w:color w:val="000000"/>
              </w:rPr>
            </w:pPr>
            <w:r>
              <w:rPr>
                <w:rFonts w:ascii="Calibri" w:eastAsia="Times New Roman" w:hAnsi="Calibri" w:cs="Times New Roman"/>
                <w:color w:val="000000"/>
              </w:rPr>
              <w:t>O</w:t>
            </w:r>
            <w:r w:rsidRPr="0054612C">
              <w:rPr>
                <w:rFonts w:ascii="Calibri" w:eastAsia="Times New Roman" w:hAnsi="Calibri" w:cs="Times New Roman"/>
                <w:color w:val="000000"/>
              </w:rPr>
              <w:t>verexploited</w:t>
            </w:r>
          </w:p>
        </w:tc>
        <w:tc>
          <w:tcPr>
            <w:tcW w:w="1615" w:type="dxa"/>
            <w:tcBorders>
              <w:top w:val="nil"/>
              <w:left w:val="nil"/>
              <w:bottom w:val="nil"/>
              <w:right w:val="nil"/>
            </w:tcBorders>
            <w:shd w:val="clear" w:color="auto" w:fill="auto"/>
            <w:noWrap/>
            <w:vAlign w:val="center"/>
            <w:hideMark/>
          </w:tcPr>
          <w:p w14:paraId="17032C6D"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Arreguin, 2011</w:t>
            </w:r>
          </w:p>
        </w:tc>
        <w:tc>
          <w:tcPr>
            <w:tcW w:w="1350" w:type="dxa"/>
            <w:tcBorders>
              <w:top w:val="nil"/>
              <w:left w:val="nil"/>
              <w:bottom w:val="nil"/>
              <w:right w:val="nil"/>
            </w:tcBorders>
            <w:shd w:val="clear" w:color="auto" w:fill="auto"/>
            <w:noWrap/>
            <w:vAlign w:val="center"/>
            <w:hideMark/>
          </w:tcPr>
          <w:p w14:paraId="6FCC21B2" w14:textId="77777777" w:rsidR="0054612C" w:rsidRPr="0054612C" w:rsidRDefault="0054612C" w:rsidP="0054612C">
            <w:pPr>
              <w:rPr>
                <w:rFonts w:ascii="Calibri" w:eastAsia="Times New Roman" w:hAnsi="Calibri" w:cs="Times New Roman"/>
                <w:color w:val="000000"/>
              </w:rPr>
            </w:pPr>
          </w:p>
        </w:tc>
        <w:tc>
          <w:tcPr>
            <w:tcW w:w="1487" w:type="dxa"/>
            <w:tcBorders>
              <w:top w:val="nil"/>
              <w:left w:val="nil"/>
              <w:bottom w:val="nil"/>
              <w:right w:val="nil"/>
            </w:tcBorders>
            <w:shd w:val="clear" w:color="auto" w:fill="auto"/>
            <w:noWrap/>
            <w:vAlign w:val="center"/>
            <w:hideMark/>
          </w:tcPr>
          <w:p w14:paraId="05358A2D" w14:textId="77777777" w:rsidR="0054612C" w:rsidRPr="0054612C" w:rsidRDefault="0054612C" w:rsidP="0054612C">
            <w:pPr>
              <w:rPr>
                <w:rFonts w:ascii="Times New Roman" w:eastAsia="Times New Roman" w:hAnsi="Times New Roman" w:cs="Times New Roman"/>
                <w:sz w:val="20"/>
                <w:szCs w:val="20"/>
              </w:rPr>
            </w:pPr>
          </w:p>
        </w:tc>
        <w:tc>
          <w:tcPr>
            <w:tcW w:w="1046" w:type="dxa"/>
            <w:tcBorders>
              <w:top w:val="nil"/>
              <w:left w:val="nil"/>
              <w:bottom w:val="nil"/>
              <w:right w:val="nil"/>
            </w:tcBorders>
            <w:shd w:val="clear" w:color="auto" w:fill="auto"/>
            <w:noWrap/>
            <w:vAlign w:val="center"/>
            <w:hideMark/>
          </w:tcPr>
          <w:p w14:paraId="72029206" w14:textId="77777777" w:rsidR="0054612C" w:rsidRPr="0054612C" w:rsidRDefault="0054612C" w:rsidP="0054612C">
            <w:pPr>
              <w:rPr>
                <w:rFonts w:ascii="Times New Roman" w:eastAsia="Times New Roman" w:hAnsi="Times New Roman" w:cs="Times New Roman"/>
                <w:sz w:val="20"/>
                <w:szCs w:val="20"/>
              </w:rPr>
            </w:pPr>
          </w:p>
        </w:tc>
        <w:tc>
          <w:tcPr>
            <w:tcW w:w="977" w:type="dxa"/>
            <w:tcBorders>
              <w:top w:val="nil"/>
              <w:left w:val="nil"/>
              <w:bottom w:val="nil"/>
              <w:right w:val="nil"/>
            </w:tcBorders>
            <w:shd w:val="clear" w:color="auto" w:fill="auto"/>
            <w:noWrap/>
            <w:vAlign w:val="center"/>
            <w:hideMark/>
          </w:tcPr>
          <w:p w14:paraId="67A8DA6D" w14:textId="77777777" w:rsidR="0054612C" w:rsidRPr="0054612C" w:rsidRDefault="0054612C" w:rsidP="0054612C">
            <w:pPr>
              <w:rPr>
                <w:rFonts w:ascii="Times New Roman" w:eastAsia="Times New Roman" w:hAnsi="Times New Roman" w:cs="Times New Roman"/>
                <w:sz w:val="20"/>
                <w:szCs w:val="20"/>
              </w:rPr>
            </w:pPr>
          </w:p>
        </w:tc>
      </w:tr>
      <w:tr w:rsidR="0054612C" w:rsidRPr="0054612C" w14:paraId="76002F2E" w14:textId="77777777" w:rsidTr="0054612C">
        <w:trPr>
          <w:trHeight w:val="320"/>
        </w:trPr>
        <w:tc>
          <w:tcPr>
            <w:tcW w:w="1440" w:type="dxa"/>
            <w:tcBorders>
              <w:top w:val="nil"/>
              <w:left w:val="nil"/>
              <w:bottom w:val="nil"/>
              <w:right w:val="nil"/>
            </w:tcBorders>
            <w:shd w:val="clear" w:color="auto" w:fill="auto"/>
            <w:noWrap/>
            <w:vAlign w:val="center"/>
            <w:hideMark/>
          </w:tcPr>
          <w:p w14:paraId="7F7E3198"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Snapper</w:t>
            </w:r>
          </w:p>
        </w:tc>
        <w:tc>
          <w:tcPr>
            <w:tcW w:w="1170" w:type="dxa"/>
            <w:tcBorders>
              <w:top w:val="nil"/>
              <w:left w:val="nil"/>
              <w:bottom w:val="nil"/>
              <w:right w:val="nil"/>
            </w:tcBorders>
            <w:shd w:val="clear" w:color="auto" w:fill="auto"/>
            <w:noWrap/>
            <w:vAlign w:val="center"/>
            <w:hideMark/>
          </w:tcPr>
          <w:p w14:paraId="274185E3"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0.52</w:t>
            </w:r>
          </w:p>
        </w:tc>
        <w:tc>
          <w:tcPr>
            <w:tcW w:w="1080" w:type="dxa"/>
            <w:tcBorders>
              <w:top w:val="nil"/>
              <w:left w:val="nil"/>
              <w:bottom w:val="nil"/>
              <w:right w:val="nil"/>
            </w:tcBorders>
            <w:shd w:val="clear" w:color="auto" w:fill="auto"/>
            <w:noWrap/>
            <w:vAlign w:val="center"/>
            <w:hideMark/>
          </w:tcPr>
          <w:p w14:paraId="17BA1E13"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0.07</w:t>
            </w:r>
          </w:p>
        </w:tc>
        <w:tc>
          <w:tcPr>
            <w:tcW w:w="990" w:type="dxa"/>
            <w:tcBorders>
              <w:top w:val="nil"/>
              <w:left w:val="nil"/>
              <w:bottom w:val="nil"/>
              <w:right w:val="nil"/>
            </w:tcBorders>
            <w:shd w:val="clear" w:color="auto" w:fill="auto"/>
            <w:noWrap/>
            <w:vAlign w:val="center"/>
            <w:hideMark/>
          </w:tcPr>
          <w:p w14:paraId="5A2072C0"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0.31</w:t>
            </w:r>
          </w:p>
        </w:tc>
        <w:tc>
          <w:tcPr>
            <w:tcW w:w="1805" w:type="dxa"/>
            <w:tcBorders>
              <w:top w:val="nil"/>
              <w:left w:val="nil"/>
              <w:bottom w:val="nil"/>
              <w:right w:val="nil"/>
            </w:tcBorders>
            <w:shd w:val="clear" w:color="auto" w:fill="auto"/>
            <w:noWrap/>
            <w:vAlign w:val="center"/>
            <w:hideMark/>
          </w:tcPr>
          <w:p w14:paraId="29DF2444" w14:textId="1AB5279B" w:rsidR="0054612C" w:rsidRPr="0054612C" w:rsidRDefault="0054612C" w:rsidP="0054612C">
            <w:pPr>
              <w:rPr>
                <w:rFonts w:ascii="Calibri" w:eastAsia="Times New Roman" w:hAnsi="Calibri" w:cs="Times New Roman"/>
                <w:color w:val="000000"/>
              </w:rPr>
            </w:pPr>
            <w:r>
              <w:rPr>
                <w:rFonts w:ascii="Calibri" w:eastAsia="Times New Roman" w:hAnsi="Calibri" w:cs="Times New Roman"/>
                <w:color w:val="000000"/>
              </w:rPr>
              <w:t>N</w:t>
            </w:r>
            <w:r w:rsidRPr="0054612C">
              <w:rPr>
                <w:rFonts w:ascii="Calibri" w:eastAsia="Times New Roman" w:hAnsi="Calibri" w:cs="Times New Roman"/>
                <w:color w:val="000000"/>
              </w:rPr>
              <w:t>ear msy</w:t>
            </w:r>
          </w:p>
        </w:tc>
        <w:tc>
          <w:tcPr>
            <w:tcW w:w="1615" w:type="dxa"/>
            <w:tcBorders>
              <w:top w:val="nil"/>
              <w:left w:val="nil"/>
              <w:bottom w:val="nil"/>
              <w:right w:val="nil"/>
            </w:tcBorders>
            <w:shd w:val="clear" w:color="auto" w:fill="auto"/>
            <w:noWrap/>
            <w:vAlign w:val="center"/>
            <w:hideMark/>
          </w:tcPr>
          <w:p w14:paraId="707F097C"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Arreguin, 2011</w:t>
            </w:r>
          </w:p>
        </w:tc>
        <w:tc>
          <w:tcPr>
            <w:tcW w:w="1350" w:type="dxa"/>
            <w:tcBorders>
              <w:top w:val="nil"/>
              <w:left w:val="nil"/>
              <w:bottom w:val="nil"/>
              <w:right w:val="nil"/>
            </w:tcBorders>
            <w:shd w:val="clear" w:color="auto" w:fill="auto"/>
            <w:noWrap/>
            <w:vAlign w:val="center"/>
            <w:hideMark/>
          </w:tcPr>
          <w:p w14:paraId="549BD082" w14:textId="77777777" w:rsidR="0054612C" w:rsidRPr="0054612C" w:rsidRDefault="0054612C" w:rsidP="0054612C">
            <w:pPr>
              <w:rPr>
                <w:rFonts w:ascii="Calibri" w:eastAsia="Times New Roman" w:hAnsi="Calibri" w:cs="Times New Roman"/>
                <w:color w:val="000000"/>
              </w:rPr>
            </w:pPr>
          </w:p>
        </w:tc>
        <w:tc>
          <w:tcPr>
            <w:tcW w:w="1487" w:type="dxa"/>
            <w:tcBorders>
              <w:top w:val="nil"/>
              <w:left w:val="nil"/>
              <w:bottom w:val="nil"/>
              <w:right w:val="nil"/>
            </w:tcBorders>
            <w:shd w:val="clear" w:color="auto" w:fill="auto"/>
            <w:noWrap/>
            <w:vAlign w:val="center"/>
            <w:hideMark/>
          </w:tcPr>
          <w:p w14:paraId="789AEBCE" w14:textId="77777777" w:rsidR="0054612C" w:rsidRPr="0054612C" w:rsidRDefault="0054612C" w:rsidP="0054612C">
            <w:pPr>
              <w:rPr>
                <w:rFonts w:ascii="Times New Roman" w:eastAsia="Times New Roman" w:hAnsi="Times New Roman" w:cs="Times New Roman"/>
                <w:sz w:val="20"/>
                <w:szCs w:val="20"/>
              </w:rPr>
            </w:pPr>
          </w:p>
        </w:tc>
        <w:tc>
          <w:tcPr>
            <w:tcW w:w="1046" w:type="dxa"/>
            <w:tcBorders>
              <w:top w:val="nil"/>
              <w:left w:val="nil"/>
              <w:bottom w:val="nil"/>
              <w:right w:val="nil"/>
            </w:tcBorders>
            <w:shd w:val="clear" w:color="auto" w:fill="auto"/>
            <w:noWrap/>
            <w:vAlign w:val="center"/>
            <w:hideMark/>
          </w:tcPr>
          <w:p w14:paraId="6A554335" w14:textId="77777777" w:rsidR="0054612C" w:rsidRPr="0054612C" w:rsidRDefault="0054612C" w:rsidP="0054612C">
            <w:pPr>
              <w:rPr>
                <w:rFonts w:ascii="Times New Roman" w:eastAsia="Times New Roman" w:hAnsi="Times New Roman" w:cs="Times New Roman"/>
                <w:sz w:val="20"/>
                <w:szCs w:val="20"/>
              </w:rPr>
            </w:pPr>
          </w:p>
        </w:tc>
        <w:tc>
          <w:tcPr>
            <w:tcW w:w="977" w:type="dxa"/>
            <w:tcBorders>
              <w:top w:val="nil"/>
              <w:left w:val="nil"/>
              <w:bottom w:val="nil"/>
              <w:right w:val="nil"/>
            </w:tcBorders>
            <w:shd w:val="clear" w:color="auto" w:fill="auto"/>
            <w:noWrap/>
            <w:vAlign w:val="center"/>
            <w:hideMark/>
          </w:tcPr>
          <w:p w14:paraId="64002E61" w14:textId="77777777" w:rsidR="0054612C" w:rsidRPr="0054612C" w:rsidRDefault="0054612C" w:rsidP="0054612C">
            <w:pPr>
              <w:rPr>
                <w:rFonts w:ascii="Times New Roman" w:eastAsia="Times New Roman" w:hAnsi="Times New Roman" w:cs="Times New Roman"/>
                <w:sz w:val="20"/>
                <w:szCs w:val="20"/>
              </w:rPr>
            </w:pPr>
          </w:p>
        </w:tc>
      </w:tr>
      <w:tr w:rsidR="0054612C" w:rsidRPr="0054612C" w14:paraId="68A1A18B" w14:textId="77777777" w:rsidTr="0054612C">
        <w:trPr>
          <w:trHeight w:val="320"/>
        </w:trPr>
        <w:tc>
          <w:tcPr>
            <w:tcW w:w="1440" w:type="dxa"/>
            <w:tcBorders>
              <w:top w:val="nil"/>
              <w:left w:val="nil"/>
              <w:bottom w:val="nil"/>
              <w:right w:val="nil"/>
            </w:tcBorders>
            <w:shd w:val="clear" w:color="auto" w:fill="auto"/>
            <w:noWrap/>
            <w:vAlign w:val="center"/>
            <w:hideMark/>
          </w:tcPr>
          <w:p w14:paraId="001EDFCA"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Ocean whitefish</w:t>
            </w:r>
          </w:p>
        </w:tc>
        <w:tc>
          <w:tcPr>
            <w:tcW w:w="1170" w:type="dxa"/>
            <w:tcBorders>
              <w:top w:val="nil"/>
              <w:left w:val="nil"/>
              <w:bottom w:val="nil"/>
              <w:right w:val="nil"/>
            </w:tcBorders>
            <w:shd w:val="clear" w:color="auto" w:fill="auto"/>
            <w:noWrap/>
            <w:vAlign w:val="center"/>
            <w:hideMark/>
          </w:tcPr>
          <w:p w14:paraId="3B7C0766"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1.20</w:t>
            </w:r>
          </w:p>
        </w:tc>
        <w:tc>
          <w:tcPr>
            <w:tcW w:w="1080" w:type="dxa"/>
            <w:tcBorders>
              <w:top w:val="nil"/>
              <w:left w:val="nil"/>
              <w:bottom w:val="nil"/>
              <w:right w:val="nil"/>
            </w:tcBorders>
            <w:shd w:val="clear" w:color="auto" w:fill="auto"/>
            <w:noWrap/>
            <w:vAlign w:val="center"/>
            <w:hideMark/>
          </w:tcPr>
          <w:p w14:paraId="2034A4AE"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0.20</w:t>
            </w:r>
          </w:p>
        </w:tc>
        <w:tc>
          <w:tcPr>
            <w:tcW w:w="990" w:type="dxa"/>
            <w:tcBorders>
              <w:top w:val="nil"/>
              <w:left w:val="nil"/>
              <w:bottom w:val="nil"/>
              <w:right w:val="nil"/>
            </w:tcBorders>
            <w:shd w:val="clear" w:color="auto" w:fill="auto"/>
            <w:noWrap/>
            <w:vAlign w:val="center"/>
            <w:hideMark/>
          </w:tcPr>
          <w:p w14:paraId="1E9E7A29"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0.28</w:t>
            </w:r>
          </w:p>
        </w:tc>
        <w:tc>
          <w:tcPr>
            <w:tcW w:w="1805" w:type="dxa"/>
            <w:tcBorders>
              <w:top w:val="nil"/>
              <w:left w:val="nil"/>
              <w:bottom w:val="nil"/>
              <w:right w:val="nil"/>
            </w:tcBorders>
            <w:shd w:val="clear" w:color="auto" w:fill="auto"/>
            <w:noWrap/>
            <w:vAlign w:val="center"/>
            <w:hideMark/>
          </w:tcPr>
          <w:p w14:paraId="40C12D4B" w14:textId="1F019F70" w:rsidR="0054612C" w:rsidRPr="0054612C" w:rsidRDefault="0054612C" w:rsidP="0054612C">
            <w:pPr>
              <w:rPr>
                <w:rFonts w:ascii="Calibri" w:eastAsia="Times New Roman" w:hAnsi="Calibri" w:cs="Times New Roman"/>
                <w:color w:val="000000"/>
              </w:rPr>
            </w:pPr>
            <w:r>
              <w:rPr>
                <w:rFonts w:ascii="Calibri" w:eastAsia="Times New Roman" w:hAnsi="Calibri" w:cs="Times New Roman"/>
                <w:color w:val="000000"/>
              </w:rPr>
              <w:t>N</w:t>
            </w:r>
            <w:r w:rsidRPr="0054612C">
              <w:rPr>
                <w:rFonts w:ascii="Calibri" w:eastAsia="Times New Roman" w:hAnsi="Calibri" w:cs="Times New Roman"/>
                <w:color w:val="000000"/>
              </w:rPr>
              <w:t>ear msy</w:t>
            </w:r>
          </w:p>
        </w:tc>
        <w:tc>
          <w:tcPr>
            <w:tcW w:w="1615" w:type="dxa"/>
            <w:tcBorders>
              <w:top w:val="nil"/>
              <w:left w:val="nil"/>
              <w:bottom w:val="nil"/>
              <w:right w:val="nil"/>
            </w:tcBorders>
            <w:shd w:val="clear" w:color="auto" w:fill="auto"/>
            <w:noWrap/>
            <w:vAlign w:val="center"/>
            <w:hideMark/>
          </w:tcPr>
          <w:p w14:paraId="4DF36B24"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Arreguin, 2011</w:t>
            </w:r>
          </w:p>
        </w:tc>
        <w:tc>
          <w:tcPr>
            <w:tcW w:w="1350" w:type="dxa"/>
            <w:tcBorders>
              <w:top w:val="nil"/>
              <w:left w:val="nil"/>
              <w:bottom w:val="nil"/>
              <w:right w:val="nil"/>
            </w:tcBorders>
            <w:shd w:val="clear" w:color="auto" w:fill="auto"/>
            <w:noWrap/>
            <w:vAlign w:val="center"/>
            <w:hideMark/>
          </w:tcPr>
          <w:p w14:paraId="0E621634" w14:textId="77777777" w:rsidR="0054612C" w:rsidRPr="0054612C" w:rsidRDefault="0054612C" w:rsidP="0054612C">
            <w:pPr>
              <w:rPr>
                <w:rFonts w:ascii="Calibri" w:eastAsia="Times New Roman" w:hAnsi="Calibri" w:cs="Times New Roman"/>
                <w:color w:val="000000"/>
              </w:rPr>
            </w:pPr>
          </w:p>
        </w:tc>
        <w:tc>
          <w:tcPr>
            <w:tcW w:w="1487" w:type="dxa"/>
            <w:tcBorders>
              <w:top w:val="nil"/>
              <w:left w:val="nil"/>
              <w:bottom w:val="nil"/>
              <w:right w:val="nil"/>
            </w:tcBorders>
            <w:shd w:val="clear" w:color="auto" w:fill="auto"/>
            <w:noWrap/>
            <w:vAlign w:val="center"/>
            <w:hideMark/>
          </w:tcPr>
          <w:p w14:paraId="63FA7F5D" w14:textId="77777777" w:rsidR="0054612C" w:rsidRPr="0054612C" w:rsidRDefault="0054612C" w:rsidP="0054612C">
            <w:pPr>
              <w:rPr>
                <w:rFonts w:ascii="Times New Roman" w:eastAsia="Times New Roman" w:hAnsi="Times New Roman" w:cs="Times New Roman"/>
                <w:sz w:val="20"/>
                <w:szCs w:val="20"/>
              </w:rPr>
            </w:pPr>
          </w:p>
        </w:tc>
        <w:tc>
          <w:tcPr>
            <w:tcW w:w="1046" w:type="dxa"/>
            <w:tcBorders>
              <w:top w:val="nil"/>
              <w:left w:val="nil"/>
              <w:bottom w:val="nil"/>
              <w:right w:val="nil"/>
            </w:tcBorders>
            <w:shd w:val="clear" w:color="auto" w:fill="auto"/>
            <w:noWrap/>
            <w:vAlign w:val="center"/>
            <w:hideMark/>
          </w:tcPr>
          <w:p w14:paraId="1BF4EEA6" w14:textId="77777777" w:rsidR="0054612C" w:rsidRPr="0054612C" w:rsidRDefault="0054612C" w:rsidP="0054612C">
            <w:pPr>
              <w:rPr>
                <w:rFonts w:ascii="Times New Roman" w:eastAsia="Times New Roman" w:hAnsi="Times New Roman" w:cs="Times New Roman"/>
                <w:sz w:val="20"/>
                <w:szCs w:val="20"/>
              </w:rPr>
            </w:pPr>
          </w:p>
        </w:tc>
        <w:tc>
          <w:tcPr>
            <w:tcW w:w="977" w:type="dxa"/>
            <w:tcBorders>
              <w:top w:val="nil"/>
              <w:left w:val="nil"/>
              <w:bottom w:val="nil"/>
              <w:right w:val="nil"/>
            </w:tcBorders>
            <w:shd w:val="clear" w:color="auto" w:fill="auto"/>
            <w:noWrap/>
            <w:vAlign w:val="center"/>
            <w:hideMark/>
          </w:tcPr>
          <w:p w14:paraId="1E74244F" w14:textId="77777777" w:rsidR="0054612C" w:rsidRPr="0054612C" w:rsidRDefault="0054612C" w:rsidP="0054612C">
            <w:pPr>
              <w:rPr>
                <w:rFonts w:ascii="Times New Roman" w:eastAsia="Times New Roman" w:hAnsi="Times New Roman" w:cs="Times New Roman"/>
                <w:sz w:val="20"/>
                <w:szCs w:val="20"/>
              </w:rPr>
            </w:pPr>
          </w:p>
        </w:tc>
      </w:tr>
      <w:tr w:rsidR="0054612C" w:rsidRPr="0054612C" w14:paraId="3FEDC248" w14:textId="77777777" w:rsidTr="0054612C">
        <w:trPr>
          <w:trHeight w:val="320"/>
        </w:trPr>
        <w:tc>
          <w:tcPr>
            <w:tcW w:w="1440" w:type="dxa"/>
            <w:tcBorders>
              <w:top w:val="nil"/>
              <w:left w:val="nil"/>
              <w:bottom w:val="nil"/>
              <w:right w:val="nil"/>
            </w:tcBorders>
            <w:shd w:val="clear" w:color="auto" w:fill="auto"/>
            <w:noWrap/>
            <w:vAlign w:val="center"/>
            <w:hideMark/>
          </w:tcPr>
          <w:p w14:paraId="1BBF5034"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Octopus</w:t>
            </w:r>
          </w:p>
        </w:tc>
        <w:tc>
          <w:tcPr>
            <w:tcW w:w="1170" w:type="dxa"/>
            <w:tcBorders>
              <w:top w:val="nil"/>
              <w:left w:val="nil"/>
              <w:bottom w:val="nil"/>
              <w:right w:val="nil"/>
            </w:tcBorders>
            <w:shd w:val="clear" w:color="auto" w:fill="auto"/>
            <w:noWrap/>
            <w:vAlign w:val="center"/>
            <w:hideMark/>
          </w:tcPr>
          <w:p w14:paraId="1574944A"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0.48</w:t>
            </w:r>
          </w:p>
        </w:tc>
        <w:tc>
          <w:tcPr>
            <w:tcW w:w="1080" w:type="dxa"/>
            <w:tcBorders>
              <w:top w:val="nil"/>
              <w:left w:val="nil"/>
              <w:bottom w:val="nil"/>
              <w:right w:val="nil"/>
            </w:tcBorders>
            <w:shd w:val="clear" w:color="auto" w:fill="auto"/>
            <w:noWrap/>
            <w:vAlign w:val="center"/>
            <w:hideMark/>
          </w:tcPr>
          <w:p w14:paraId="3469939B"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0.05</w:t>
            </w:r>
          </w:p>
        </w:tc>
        <w:tc>
          <w:tcPr>
            <w:tcW w:w="990" w:type="dxa"/>
            <w:tcBorders>
              <w:top w:val="nil"/>
              <w:left w:val="nil"/>
              <w:bottom w:val="nil"/>
              <w:right w:val="nil"/>
            </w:tcBorders>
            <w:shd w:val="clear" w:color="auto" w:fill="auto"/>
            <w:noWrap/>
            <w:vAlign w:val="center"/>
            <w:hideMark/>
          </w:tcPr>
          <w:p w14:paraId="5150680A"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1.01</w:t>
            </w:r>
          </w:p>
        </w:tc>
        <w:tc>
          <w:tcPr>
            <w:tcW w:w="1805" w:type="dxa"/>
            <w:tcBorders>
              <w:top w:val="nil"/>
              <w:left w:val="nil"/>
              <w:bottom w:val="nil"/>
              <w:right w:val="nil"/>
            </w:tcBorders>
            <w:shd w:val="clear" w:color="auto" w:fill="auto"/>
            <w:noWrap/>
            <w:vAlign w:val="center"/>
            <w:hideMark/>
          </w:tcPr>
          <w:p w14:paraId="14B43375"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0.3</w:t>
            </w:r>
          </w:p>
        </w:tc>
        <w:tc>
          <w:tcPr>
            <w:tcW w:w="1615" w:type="dxa"/>
            <w:tcBorders>
              <w:top w:val="nil"/>
              <w:left w:val="nil"/>
              <w:bottom w:val="nil"/>
              <w:right w:val="nil"/>
            </w:tcBorders>
            <w:shd w:val="clear" w:color="auto" w:fill="auto"/>
            <w:noWrap/>
            <w:vAlign w:val="center"/>
            <w:hideMark/>
          </w:tcPr>
          <w:p w14:paraId="6026D197"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Cisneros-Mata, 2016</w:t>
            </w:r>
          </w:p>
        </w:tc>
        <w:tc>
          <w:tcPr>
            <w:tcW w:w="1350" w:type="dxa"/>
            <w:tcBorders>
              <w:top w:val="nil"/>
              <w:left w:val="nil"/>
              <w:bottom w:val="nil"/>
              <w:right w:val="nil"/>
            </w:tcBorders>
            <w:shd w:val="clear" w:color="auto" w:fill="auto"/>
            <w:noWrap/>
            <w:vAlign w:val="center"/>
            <w:hideMark/>
          </w:tcPr>
          <w:p w14:paraId="4C436FA3"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1.2</w:t>
            </w:r>
          </w:p>
        </w:tc>
        <w:tc>
          <w:tcPr>
            <w:tcW w:w="1487" w:type="dxa"/>
            <w:tcBorders>
              <w:top w:val="nil"/>
              <w:left w:val="nil"/>
              <w:bottom w:val="nil"/>
              <w:right w:val="nil"/>
            </w:tcBorders>
            <w:shd w:val="clear" w:color="auto" w:fill="auto"/>
            <w:noWrap/>
            <w:vAlign w:val="center"/>
            <w:hideMark/>
          </w:tcPr>
          <w:p w14:paraId="521E9BA0"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Cisneros-Mata, 2016</w:t>
            </w:r>
          </w:p>
        </w:tc>
        <w:tc>
          <w:tcPr>
            <w:tcW w:w="1046" w:type="dxa"/>
            <w:tcBorders>
              <w:top w:val="nil"/>
              <w:left w:val="nil"/>
              <w:bottom w:val="nil"/>
              <w:right w:val="nil"/>
            </w:tcBorders>
            <w:shd w:val="clear" w:color="auto" w:fill="auto"/>
            <w:noWrap/>
            <w:vAlign w:val="center"/>
            <w:hideMark/>
          </w:tcPr>
          <w:p w14:paraId="7B453A0A"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43%</w:t>
            </w:r>
          </w:p>
        </w:tc>
        <w:tc>
          <w:tcPr>
            <w:tcW w:w="977" w:type="dxa"/>
            <w:tcBorders>
              <w:top w:val="nil"/>
              <w:left w:val="nil"/>
              <w:bottom w:val="nil"/>
              <w:right w:val="nil"/>
            </w:tcBorders>
            <w:shd w:val="clear" w:color="auto" w:fill="auto"/>
            <w:noWrap/>
            <w:vAlign w:val="center"/>
            <w:hideMark/>
          </w:tcPr>
          <w:p w14:paraId="29D08792"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16%</w:t>
            </w:r>
          </w:p>
        </w:tc>
      </w:tr>
      <w:tr w:rsidR="0054612C" w:rsidRPr="0054612C" w14:paraId="4BF316EC" w14:textId="77777777" w:rsidTr="0054612C">
        <w:trPr>
          <w:trHeight w:val="320"/>
        </w:trPr>
        <w:tc>
          <w:tcPr>
            <w:tcW w:w="1440" w:type="dxa"/>
            <w:tcBorders>
              <w:top w:val="nil"/>
              <w:left w:val="nil"/>
              <w:bottom w:val="nil"/>
              <w:right w:val="nil"/>
            </w:tcBorders>
            <w:shd w:val="clear" w:color="auto" w:fill="auto"/>
            <w:noWrap/>
            <w:vAlign w:val="center"/>
            <w:hideMark/>
          </w:tcPr>
          <w:p w14:paraId="1F43209F"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Rays</w:t>
            </w:r>
          </w:p>
        </w:tc>
        <w:tc>
          <w:tcPr>
            <w:tcW w:w="1170" w:type="dxa"/>
            <w:tcBorders>
              <w:top w:val="nil"/>
              <w:left w:val="nil"/>
              <w:bottom w:val="nil"/>
              <w:right w:val="nil"/>
            </w:tcBorders>
            <w:shd w:val="clear" w:color="auto" w:fill="auto"/>
            <w:noWrap/>
            <w:vAlign w:val="center"/>
            <w:hideMark/>
          </w:tcPr>
          <w:p w14:paraId="6D472CC8"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0.96</w:t>
            </w:r>
          </w:p>
        </w:tc>
        <w:tc>
          <w:tcPr>
            <w:tcW w:w="1080" w:type="dxa"/>
            <w:tcBorders>
              <w:top w:val="nil"/>
              <w:left w:val="nil"/>
              <w:bottom w:val="nil"/>
              <w:right w:val="nil"/>
            </w:tcBorders>
            <w:shd w:val="clear" w:color="auto" w:fill="auto"/>
            <w:noWrap/>
            <w:vAlign w:val="center"/>
            <w:hideMark/>
          </w:tcPr>
          <w:p w14:paraId="5E8DD743"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0.07</w:t>
            </w:r>
          </w:p>
        </w:tc>
        <w:tc>
          <w:tcPr>
            <w:tcW w:w="990" w:type="dxa"/>
            <w:tcBorders>
              <w:top w:val="nil"/>
              <w:left w:val="nil"/>
              <w:bottom w:val="nil"/>
              <w:right w:val="nil"/>
            </w:tcBorders>
            <w:shd w:val="clear" w:color="auto" w:fill="auto"/>
            <w:noWrap/>
            <w:vAlign w:val="center"/>
            <w:hideMark/>
          </w:tcPr>
          <w:p w14:paraId="028800AE"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0.06</w:t>
            </w:r>
          </w:p>
        </w:tc>
        <w:tc>
          <w:tcPr>
            <w:tcW w:w="1805" w:type="dxa"/>
            <w:tcBorders>
              <w:top w:val="nil"/>
              <w:left w:val="nil"/>
              <w:bottom w:val="nil"/>
              <w:right w:val="nil"/>
            </w:tcBorders>
            <w:shd w:val="clear" w:color="auto" w:fill="auto"/>
            <w:noWrap/>
            <w:vAlign w:val="center"/>
            <w:hideMark/>
          </w:tcPr>
          <w:p w14:paraId="368ED6CC" w14:textId="04FEB036" w:rsidR="0054612C" w:rsidRPr="0054612C" w:rsidRDefault="0054612C" w:rsidP="0054612C">
            <w:pPr>
              <w:rPr>
                <w:rFonts w:ascii="Calibri" w:eastAsia="Times New Roman" w:hAnsi="Calibri" w:cs="Times New Roman"/>
                <w:color w:val="000000"/>
              </w:rPr>
            </w:pPr>
            <w:r>
              <w:rPr>
                <w:rFonts w:ascii="Calibri" w:eastAsia="Times New Roman" w:hAnsi="Calibri" w:cs="Times New Roman"/>
                <w:color w:val="000000"/>
              </w:rPr>
              <w:t>N</w:t>
            </w:r>
            <w:r w:rsidRPr="0054612C">
              <w:rPr>
                <w:rFonts w:ascii="Calibri" w:eastAsia="Times New Roman" w:hAnsi="Calibri" w:cs="Times New Roman"/>
                <w:color w:val="000000"/>
              </w:rPr>
              <w:t>ear msy</w:t>
            </w:r>
          </w:p>
        </w:tc>
        <w:tc>
          <w:tcPr>
            <w:tcW w:w="1615" w:type="dxa"/>
            <w:tcBorders>
              <w:top w:val="nil"/>
              <w:left w:val="nil"/>
              <w:bottom w:val="nil"/>
              <w:right w:val="nil"/>
            </w:tcBorders>
            <w:shd w:val="clear" w:color="auto" w:fill="auto"/>
            <w:noWrap/>
            <w:vAlign w:val="center"/>
            <w:hideMark/>
          </w:tcPr>
          <w:p w14:paraId="20D323CF"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Arreguin, 2011</w:t>
            </w:r>
          </w:p>
        </w:tc>
        <w:tc>
          <w:tcPr>
            <w:tcW w:w="1350" w:type="dxa"/>
            <w:tcBorders>
              <w:top w:val="nil"/>
              <w:left w:val="nil"/>
              <w:bottom w:val="nil"/>
              <w:right w:val="nil"/>
            </w:tcBorders>
            <w:shd w:val="clear" w:color="auto" w:fill="auto"/>
            <w:noWrap/>
            <w:vAlign w:val="center"/>
            <w:hideMark/>
          </w:tcPr>
          <w:p w14:paraId="5F11828E" w14:textId="77777777" w:rsidR="0054612C" w:rsidRPr="0054612C" w:rsidRDefault="0054612C" w:rsidP="0054612C">
            <w:pPr>
              <w:rPr>
                <w:rFonts w:ascii="Calibri" w:eastAsia="Times New Roman" w:hAnsi="Calibri" w:cs="Times New Roman"/>
                <w:color w:val="000000"/>
              </w:rPr>
            </w:pPr>
          </w:p>
        </w:tc>
        <w:tc>
          <w:tcPr>
            <w:tcW w:w="1487" w:type="dxa"/>
            <w:tcBorders>
              <w:top w:val="nil"/>
              <w:left w:val="nil"/>
              <w:bottom w:val="nil"/>
              <w:right w:val="nil"/>
            </w:tcBorders>
            <w:shd w:val="clear" w:color="auto" w:fill="auto"/>
            <w:noWrap/>
            <w:vAlign w:val="center"/>
            <w:hideMark/>
          </w:tcPr>
          <w:p w14:paraId="3DCA70EE" w14:textId="77777777" w:rsidR="0054612C" w:rsidRPr="0054612C" w:rsidRDefault="0054612C" w:rsidP="0054612C">
            <w:pPr>
              <w:rPr>
                <w:rFonts w:ascii="Times New Roman" w:eastAsia="Times New Roman" w:hAnsi="Times New Roman" w:cs="Times New Roman"/>
                <w:sz w:val="20"/>
                <w:szCs w:val="20"/>
              </w:rPr>
            </w:pPr>
          </w:p>
        </w:tc>
        <w:tc>
          <w:tcPr>
            <w:tcW w:w="1046" w:type="dxa"/>
            <w:tcBorders>
              <w:top w:val="nil"/>
              <w:left w:val="nil"/>
              <w:bottom w:val="nil"/>
              <w:right w:val="nil"/>
            </w:tcBorders>
            <w:shd w:val="clear" w:color="auto" w:fill="auto"/>
            <w:noWrap/>
            <w:vAlign w:val="center"/>
            <w:hideMark/>
          </w:tcPr>
          <w:p w14:paraId="1A5B3128" w14:textId="77777777" w:rsidR="0054612C" w:rsidRPr="0054612C" w:rsidRDefault="0054612C" w:rsidP="0054612C">
            <w:pPr>
              <w:rPr>
                <w:rFonts w:ascii="Times New Roman" w:eastAsia="Times New Roman" w:hAnsi="Times New Roman" w:cs="Times New Roman"/>
                <w:sz w:val="20"/>
                <w:szCs w:val="20"/>
              </w:rPr>
            </w:pPr>
          </w:p>
        </w:tc>
        <w:tc>
          <w:tcPr>
            <w:tcW w:w="977" w:type="dxa"/>
            <w:tcBorders>
              <w:top w:val="nil"/>
              <w:left w:val="nil"/>
              <w:bottom w:val="nil"/>
              <w:right w:val="nil"/>
            </w:tcBorders>
            <w:shd w:val="clear" w:color="auto" w:fill="auto"/>
            <w:noWrap/>
            <w:vAlign w:val="center"/>
            <w:hideMark/>
          </w:tcPr>
          <w:p w14:paraId="37798514" w14:textId="77777777" w:rsidR="0054612C" w:rsidRPr="0054612C" w:rsidRDefault="0054612C" w:rsidP="0054612C">
            <w:pPr>
              <w:rPr>
                <w:rFonts w:ascii="Times New Roman" w:eastAsia="Times New Roman" w:hAnsi="Times New Roman" w:cs="Times New Roman"/>
                <w:sz w:val="20"/>
                <w:szCs w:val="20"/>
              </w:rPr>
            </w:pPr>
          </w:p>
        </w:tc>
      </w:tr>
      <w:tr w:rsidR="0054612C" w:rsidRPr="0054612C" w14:paraId="7CB3F963" w14:textId="77777777" w:rsidTr="0054612C">
        <w:trPr>
          <w:trHeight w:val="320"/>
        </w:trPr>
        <w:tc>
          <w:tcPr>
            <w:tcW w:w="1440" w:type="dxa"/>
            <w:tcBorders>
              <w:top w:val="nil"/>
              <w:left w:val="nil"/>
              <w:bottom w:val="nil"/>
              <w:right w:val="nil"/>
            </w:tcBorders>
            <w:shd w:val="clear" w:color="auto" w:fill="auto"/>
            <w:noWrap/>
            <w:vAlign w:val="center"/>
            <w:hideMark/>
          </w:tcPr>
          <w:p w14:paraId="47C34096"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Snooks</w:t>
            </w:r>
          </w:p>
        </w:tc>
        <w:tc>
          <w:tcPr>
            <w:tcW w:w="1170" w:type="dxa"/>
            <w:tcBorders>
              <w:top w:val="nil"/>
              <w:left w:val="nil"/>
              <w:bottom w:val="nil"/>
              <w:right w:val="nil"/>
            </w:tcBorders>
            <w:shd w:val="clear" w:color="auto" w:fill="auto"/>
            <w:noWrap/>
            <w:vAlign w:val="center"/>
            <w:hideMark/>
          </w:tcPr>
          <w:p w14:paraId="2891A711"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0.46</w:t>
            </w:r>
          </w:p>
        </w:tc>
        <w:tc>
          <w:tcPr>
            <w:tcW w:w="1080" w:type="dxa"/>
            <w:tcBorders>
              <w:top w:val="nil"/>
              <w:left w:val="nil"/>
              <w:bottom w:val="nil"/>
              <w:right w:val="nil"/>
            </w:tcBorders>
            <w:shd w:val="clear" w:color="auto" w:fill="auto"/>
            <w:noWrap/>
            <w:vAlign w:val="center"/>
            <w:hideMark/>
          </w:tcPr>
          <w:p w14:paraId="76C2F237"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0.00</w:t>
            </w:r>
          </w:p>
        </w:tc>
        <w:tc>
          <w:tcPr>
            <w:tcW w:w="990" w:type="dxa"/>
            <w:tcBorders>
              <w:top w:val="nil"/>
              <w:left w:val="nil"/>
              <w:bottom w:val="nil"/>
              <w:right w:val="nil"/>
            </w:tcBorders>
            <w:shd w:val="clear" w:color="auto" w:fill="auto"/>
            <w:noWrap/>
            <w:vAlign w:val="center"/>
            <w:hideMark/>
          </w:tcPr>
          <w:p w14:paraId="2FD32D47"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0.55</w:t>
            </w:r>
          </w:p>
        </w:tc>
        <w:tc>
          <w:tcPr>
            <w:tcW w:w="1805" w:type="dxa"/>
            <w:tcBorders>
              <w:top w:val="nil"/>
              <w:left w:val="nil"/>
              <w:bottom w:val="nil"/>
              <w:right w:val="nil"/>
            </w:tcBorders>
            <w:shd w:val="clear" w:color="auto" w:fill="auto"/>
            <w:noWrap/>
            <w:vAlign w:val="center"/>
            <w:hideMark/>
          </w:tcPr>
          <w:p w14:paraId="537CDC07"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0.5</w:t>
            </w:r>
          </w:p>
        </w:tc>
        <w:tc>
          <w:tcPr>
            <w:tcW w:w="1615" w:type="dxa"/>
            <w:tcBorders>
              <w:top w:val="nil"/>
              <w:left w:val="nil"/>
              <w:bottom w:val="nil"/>
              <w:right w:val="nil"/>
            </w:tcBorders>
            <w:shd w:val="clear" w:color="auto" w:fill="auto"/>
            <w:noWrap/>
            <w:vAlign w:val="center"/>
            <w:hideMark/>
          </w:tcPr>
          <w:p w14:paraId="7811CD35"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Cisneros-Mata, 2016</w:t>
            </w:r>
          </w:p>
        </w:tc>
        <w:tc>
          <w:tcPr>
            <w:tcW w:w="1350" w:type="dxa"/>
            <w:tcBorders>
              <w:top w:val="nil"/>
              <w:left w:val="nil"/>
              <w:bottom w:val="nil"/>
              <w:right w:val="nil"/>
            </w:tcBorders>
            <w:shd w:val="clear" w:color="auto" w:fill="auto"/>
            <w:noWrap/>
            <w:vAlign w:val="center"/>
            <w:hideMark/>
          </w:tcPr>
          <w:p w14:paraId="5DFA7432"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0.5</w:t>
            </w:r>
          </w:p>
        </w:tc>
        <w:tc>
          <w:tcPr>
            <w:tcW w:w="1487" w:type="dxa"/>
            <w:tcBorders>
              <w:top w:val="nil"/>
              <w:left w:val="nil"/>
              <w:bottom w:val="nil"/>
              <w:right w:val="nil"/>
            </w:tcBorders>
            <w:shd w:val="clear" w:color="auto" w:fill="auto"/>
            <w:noWrap/>
            <w:vAlign w:val="center"/>
            <w:hideMark/>
          </w:tcPr>
          <w:p w14:paraId="6C488B70"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Cisneros-Mata, 2016</w:t>
            </w:r>
          </w:p>
        </w:tc>
        <w:tc>
          <w:tcPr>
            <w:tcW w:w="1046" w:type="dxa"/>
            <w:tcBorders>
              <w:top w:val="nil"/>
              <w:left w:val="nil"/>
              <w:bottom w:val="nil"/>
              <w:right w:val="nil"/>
            </w:tcBorders>
            <w:shd w:val="clear" w:color="auto" w:fill="auto"/>
            <w:noWrap/>
            <w:vAlign w:val="center"/>
            <w:hideMark/>
          </w:tcPr>
          <w:p w14:paraId="361A2965"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8%</w:t>
            </w:r>
          </w:p>
        </w:tc>
        <w:tc>
          <w:tcPr>
            <w:tcW w:w="977" w:type="dxa"/>
            <w:tcBorders>
              <w:top w:val="nil"/>
              <w:left w:val="nil"/>
              <w:bottom w:val="nil"/>
              <w:right w:val="nil"/>
            </w:tcBorders>
            <w:shd w:val="clear" w:color="auto" w:fill="auto"/>
            <w:noWrap/>
            <w:vAlign w:val="center"/>
            <w:hideMark/>
          </w:tcPr>
          <w:p w14:paraId="24B2DC23"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1%</w:t>
            </w:r>
          </w:p>
        </w:tc>
      </w:tr>
      <w:tr w:rsidR="0054612C" w:rsidRPr="0054612C" w14:paraId="772F5E13" w14:textId="77777777" w:rsidTr="0054612C">
        <w:trPr>
          <w:trHeight w:val="320"/>
        </w:trPr>
        <w:tc>
          <w:tcPr>
            <w:tcW w:w="1440" w:type="dxa"/>
            <w:tcBorders>
              <w:top w:val="nil"/>
              <w:left w:val="nil"/>
              <w:bottom w:val="nil"/>
              <w:right w:val="nil"/>
            </w:tcBorders>
            <w:shd w:val="clear" w:color="auto" w:fill="auto"/>
            <w:noWrap/>
            <w:vAlign w:val="center"/>
            <w:hideMark/>
          </w:tcPr>
          <w:p w14:paraId="1F734088"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Mackerels</w:t>
            </w:r>
          </w:p>
        </w:tc>
        <w:tc>
          <w:tcPr>
            <w:tcW w:w="1170" w:type="dxa"/>
            <w:tcBorders>
              <w:top w:val="nil"/>
              <w:left w:val="nil"/>
              <w:bottom w:val="nil"/>
              <w:right w:val="nil"/>
            </w:tcBorders>
            <w:shd w:val="clear" w:color="auto" w:fill="auto"/>
            <w:noWrap/>
            <w:vAlign w:val="center"/>
            <w:hideMark/>
          </w:tcPr>
          <w:p w14:paraId="237F54BC"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0.74</w:t>
            </w:r>
          </w:p>
        </w:tc>
        <w:tc>
          <w:tcPr>
            <w:tcW w:w="1080" w:type="dxa"/>
            <w:tcBorders>
              <w:top w:val="nil"/>
              <w:left w:val="nil"/>
              <w:bottom w:val="nil"/>
              <w:right w:val="nil"/>
            </w:tcBorders>
            <w:shd w:val="clear" w:color="auto" w:fill="auto"/>
            <w:noWrap/>
            <w:vAlign w:val="center"/>
            <w:hideMark/>
          </w:tcPr>
          <w:p w14:paraId="66E27408"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0.24</w:t>
            </w:r>
          </w:p>
        </w:tc>
        <w:tc>
          <w:tcPr>
            <w:tcW w:w="990" w:type="dxa"/>
            <w:tcBorders>
              <w:top w:val="nil"/>
              <w:left w:val="nil"/>
              <w:bottom w:val="nil"/>
              <w:right w:val="nil"/>
            </w:tcBorders>
            <w:shd w:val="clear" w:color="auto" w:fill="auto"/>
            <w:noWrap/>
            <w:vAlign w:val="center"/>
            <w:hideMark/>
          </w:tcPr>
          <w:p w14:paraId="188A388A"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0.50</w:t>
            </w:r>
          </w:p>
        </w:tc>
        <w:tc>
          <w:tcPr>
            <w:tcW w:w="1805" w:type="dxa"/>
            <w:tcBorders>
              <w:top w:val="nil"/>
              <w:left w:val="nil"/>
              <w:bottom w:val="nil"/>
              <w:right w:val="nil"/>
            </w:tcBorders>
            <w:shd w:val="clear" w:color="auto" w:fill="auto"/>
            <w:noWrap/>
            <w:vAlign w:val="center"/>
            <w:hideMark/>
          </w:tcPr>
          <w:p w14:paraId="09A7D39D"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0.5</w:t>
            </w:r>
          </w:p>
        </w:tc>
        <w:tc>
          <w:tcPr>
            <w:tcW w:w="1615" w:type="dxa"/>
            <w:tcBorders>
              <w:top w:val="nil"/>
              <w:left w:val="nil"/>
              <w:bottom w:val="nil"/>
              <w:right w:val="nil"/>
            </w:tcBorders>
            <w:shd w:val="clear" w:color="auto" w:fill="auto"/>
            <w:noWrap/>
            <w:vAlign w:val="center"/>
            <w:hideMark/>
          </w:tcPr>
          <w:p w14:paraId="066DDA79"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Cisneros-Mata, 2016</w:t>
            </w:r>
          </w:p>
        </w:tc>
        <w:tc>
          <w:tcPr>
            <w:tcW w:w="1350" w:type="dxa"/>
            <w:tcBorders>
              <w:top w:val="nil"/>
              <w:left w:val="nil"/>
              <w:bottom w:val="nil"/>
              <w:right w:val="nil"/>
            </w:tcBorders>
            <w:shd w:val="clear" w:color="auto" w:fill="auto"/>
            <w:noWrap/>
            <w:vAlign w:val="center"/>
            <w:hideMark/>
          </w:tcPr>
          <w:p w14:paraId="3F62FC6B"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0.7</w:t>
            </w:r>
          </w:p>
        </w:tc>
        <w:tc>
          <w:tcPr>
            <w:tcW w:w="1487" w:type="dxa"/>
            <w:tcBorders>
              <w:top w:val="nil"/>
              <w:left w:val="nil"/>
              <w:bottom w:val="nil"/>
              <w:right w:val="nil"/>
            </w:tcBorders>
            <w:shd w:val="clear" w:color="auto" w:fill="auto"/>
            <w:noWrap/>
            <w:vAlign w:val="center"/>
            <w:hideMark/>
          </w:tcPr>
          <w:p w14:paraId="537A7202"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Cisneros-Mata, 2016</w:t>
            </w:r>
          </w:p>
        </w:tc>
        <w:tc>
          <w:tcPr>
            <w:tcW w:w="1046" w:type="dxa"/>
            <w:tcBorders>
              <w:top w:val="nil"/>
              <w:left w:val="nil"/>
              <w:bottom w:val="nil"/>
              <w:right w:val="nil"/>
            </w:tcBorders>
            <w:shd w:val="clear" w:color="auto" w:fill="auto"/>
            <w:noWrap/>
            <w:vAlign w:val="center"/>
            <w:hideMark/>
          </w:tcPr>
          <w:p w14:paraId="1B74881A"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w:t>
            </w:r>
          </w:p>
        </w:tc>
        <w:tc>
          <w:tcPr>
            <w:tcW w:w="977" w:type="dxa"/>
            <w:tcBorders>
              <w:top w:val="nil"/>
              <w:left w:val="nil"/>
              <w:bottom w:val="nil"/>
              <w:right w:val="nil"/>
            </w:tcBorders>
            <w:shd w:val="clear" w:color="auto" w:fill="auto"/>
            <w:noWrap/>
            <w:vAlign w:val="center"/>
            <w:hideMark/>
          </w:tcPr>
          <w:p w14:paraId="60960AF6"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1%</w:t>
            </w:r>
          </w:p>
        </w:tc>
      </w:tr>
      <w:tr w:rsidR="0054612C" w:rsidRPr="0054612C" w14:paraId="4CE09884" w14:textId="77777777" w:rsidTr="0054612C">
        <w:trPr>
          <w:trHeight w:val="320"/>
        </w:trPr>
        <w:tc>
          <w:tcPr>
            <w:tcW w:w="1440" w:type="dxa"/>
            <w:tcBorders>
              <w:top w:val="nil"/>
              <w:left w:val="nil"/>
              <w:bottom w:val="nil"/>
              <w:right w:val="nil"/>
            </w:tcBorders>
            <w:shd w:val="clear" w:color="auto" w:fill="auto"/>
            <w:noWrap/>
            <w:vAlign w:val="center"/>
            <w:hideMark/>
          </w:tcPr>
          <w:p w14:paraId="6F38EF84"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Sharks</w:t>
            </w:r>
          </w:p>
        </w:tc>
        <w:tc>
          <w:tcPr>
            <w:tcW w:w="1170" w:type="dxa"/>
            <w:tcBorders>
              <w:top w:val="nil"/>
              <w:left w:val="nil"/>
              <w:bottom w:val="nil"/>
              <w:right w:val="nil"/>
            </w:tcBorders>
            <w:shd w:val="clear" w:color="auto" w:fill="auto"/>
            <w:noWrap/>
            <w:vAlign w:val="center"/>
            <w:hideMark/>
          </w:tcPr>
          <w:p w14:paraId="76499B74"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0.83</w:t>
            </w:r>
          </w:p>
        </w:tc>
        <w:tc>
          <w:tcPr>
            <w:tcW w:w="1080" w:type="dxa"/>
            <w:tcBorders>
              <w:top w:val="nil"/>
              <w:left w:val="nil"/>
              <w:bottom w:val="nil"/>
              <w:right w:val="nil"/>
            </w:tcBorders>
            <w:shd w:val="clear" w:color="auto" w:fill="auto"/>
            <w:noWrap/>
            <w:vAlign w:val="center"/>
            <w:hideMark/>
          </w:tcPr>
          <w:p w14:paraId="00DD9EC4"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0.16</w:t>
            </w:r>
          </w:p>
        </w:tc>
        <w:tc>
          <w:tcPr>
            <w:tcW w:w="990" w:type="dxa"/>
            <w:tcBorders>
              <w:top w:val="nil"/>
              <w:left w:val="nil"/>
              <w:bottom w:val="nil"/>
              <w:right w:val="nil"/>
            </w:tcBorders>
            <w:shd w:val="clear" w:color="auto" w:fill="auto"/>
            <w:noWrap/>
            <w:vAlign w:val="center"/>
            <w:hideMark/>
          </w:tcPr>
          <w:p w14:paraId="51206ECA"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0.06</w:t>
            </w:r>
          </w:p>
        </w:tc>
        <w:tc>
          <w:tcPr>
            <w:tcW w:w="1805" w:type="dxa"/>
            <w:tcBorders>
              <w:top w:val="nil"/>
              <w:left w:val="nil"/>
              <w:bottom w:val="nil"/>
              <w:right w:val="nil"/>
            </w:tcBorders>
            <w:shd w:val="clear" w:color="auto" w:fill="auto"/>
            <w:noWrap/>
            <w:vAlign w:val="center"/>
            <w:hideMark/>
          </w:tcPr>
          <w:p w14:paraId="64470DF4"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0.4</w:t>
            </w:r>
          </w:p>
        </w:tc>
        <w:tc>
          <w:tcPr>
            <w:tcW w:w="1615" w:type="dxa"/>
            <w:tcBorders>
              <w:top w:val="nil"/>
              <w:left w:val="nil"/>
              <w:bottom w:val="nil"/>
              <w:right w:val="nil"/>
            </w:tcBorders>
            <w:shd w:val="clear" w:color="auto" w:fill="auto"/>
            <w:noWrap/>
            <w:vAlign w:val="center"/>
            <w:hideMark/>
          </w:tcPr>
          <w:p w14:paraId="14EF3564"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Cisneros-Mata, 2016</w:t>
            </w:r>
          </w:p>
        </w:tc>
        <w:tc>
          <w:tcPr>
            <w:tcW w:w="1350" w:type="dxa"/>
            <w:tcBorders>
              <w:top w:val="nil"/>
              <w:left w:val="nil"/>
              <w:bottom w:val="nil"/>
              <w:right w:val="nil"/>
            </w:tcBorders>
            <w:shd w:val="clear" w:color="auto" w:fill="auto"/>
            <w:noWrap/>
            <w:vAlign w:val="center"/>
            <w:hideMark/>
          </w:tcPr>
          <w:p w14:paraId="37DFF873"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0.3</w:t>
            </w:r>
          </w:p>
        </w:tc>
        <w:tc>
          <w:tcPr>
            <w:tcW w:w="1487" w:type="dxa"/>
            <w:tcBorders>
              <w:top w:val="nil"/>
              <w:left w:val="nil"/>
              <w:bottom w:val="nil"/>
              <w:right w:val="nil"/>
            </w:tcBorders>
            <w:shd w:val="clear" w:color="auto" w:fill="auto"/>
            <w:noWrap/>
            <w:vAlign w:val="center"/>
            <w:hideMark/>
          </w:tcPr>
          <w:p w14:paraId="264B1352"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Cisneros-Mata, 2016</w:t>
            </w:r>
          </w:p>
        </w:tc>
        <w:tc>
          <w:tcPr>
            <w:tcW w:w="1046" w:type="dxa"/>
            <w:tcBorders>
              <w:top w:val="nil"/>
              <w:left w:val="nil"/>
              <w:bottom w:val="nil"/>
              <w:right w:val="nil"/>
            </w:tcBorders>
            <w:shd w:val="clear" w:color="auto" w:fill="auto"/>
            <w:noWrap/>
            <w:vAlign w:val="center"/>
            <w:hideMark/>
          </w:tcPr>
          <w:p w14:paraId="2930E577"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43%</w:t>
            </w:r>
          </w:p>
        </w:tc>
        <w:tc>
          <w:tcPr>
            <w:tcW w:w="977" w:type="dxa"/>
            <w:tcBorders>
              <w:top w:val="nil"/>
              <w:left w:val="nil"/>
              <w:bottom w:val="nil"/>
              <w:right w:val="nil"/>
            </w:tcBorders>
            <w:shd w:val="clear" w:color="auto" w:fill="auto"/>
            <w:noWrap/>
            <w:vAlign w:val="center"/>
            <w:hideMark/>
          </w:tcPr>
          <w:p w14:paraId="53DFD44E" w14:textId="77777777" w:rsidR="0054612C" w:rsidRPr="0054612C" w:rsidRDefault="0054612C" w:rsidP="0054612C">
            <w:pPr>
              <w:rPr>
                <w:rFonts w:ascii="Calibri" w:eastAsia="Times New Roman" w:hAnsi="Calibri" w:cs="Times New Roman"/>
                <w:color w:val="000000"/>
              </w:rPr>
            </w:pPr>
            <w:r w:rsidRPr="0054612C">
              <w:rPr>
                <w:rFonts w:ascii="Calibri" w:eastAsia="Times New Roman" w:hAnsi="Calibri" w:cs="Times New Roman"/>
                <w:color w:val="000000"/>
              </w:rPr>
              <w:t>2%</w:t>
            </w:r>
          </w:p>
        </w:tc>
      </w:tr>
    </w:tbl>
    <w:p w14:paraId="3E1ECD50" w14:textId="77777777" w:rsidR="0054612C" w:rsidRDefault="0054612C" w:rsidP="0054612C">
      <w:pPr>
        <w:rPr>
          <w:rFonts w:ascii="Calibri" w:hAnsi="Calibri"/>
        </w:rPr>
      </w:pPr>
    </w:p>
    <w:p w14:paraId="1878AE7E" w14:textId="77777777" w:rsidR="0054612C" w:rsidRPr="00BE250D" w:rsidRDefault="0054612C" w:rsidP="0054612C">
      <w:pPr>
        <w:rPr>
          <w:rFonts w:ascii="Calibri" w:hAnsi="Calibri"/>
        </w:rPr>
      </w:pPr>
    </w:p>
    <w:p w14:paraId="6E9C8D05" w14:textId="77777777" w:rsidR="0054612C" w:rsidRDefault="0054612C">
      <w:pPr>
        <w:rPr>
          <w:rFonts w:ascii="Calibri" w:hAnsi="Calibri"/>
        </w:rPr>
      </w:pPr>
    </w:p>
    <w:p w14:paraId="1C30CA43" w14:textId="77777777" w:rsidR="0054612C" w:rsidRDefault="0054612C">
      <w:pPr>
        <w:rPr>
          <w:rFonts w:ascii="Calibri" w:hAnsi="Calibri"/>
        </w:rPr>
      </w:pPr>
    </w:p>
    <w:p w14:paraId="16CC3519" w14:textId="77777777" w:rsidR="0054612C" w:rsidRDefault="0054612C">
      <w:pPr>
        <w:rPr>
          <w:rFonts w:ascii="Calibri" w:hAnsi="Calibri"/>
        </w:rPr>
      </w:pPr>
    </w:p>
    <w:p w14:paraId="331DC1DF" w14:textId="77777777" w:rsidR="0054612C" w:rsidRDefault="0054612C">
      <w:pPr>
        <w:rPr>
          <w:rFonts w:ascii="Calibri" w:hAnsi="Calibri"/>
        </w:rPr>
      </w:pPr>
    </w:p>
    <w:p w14:paraId="6EF11C44" w14:textId="77777777" w:rsidR="0054612C" w:rsidRDefault="0054612C">
      <w:pPr>
        <w:rPr>
          <w:rFonts w:ascii="Calibri" w:hAnsi="Calibri"/>
        </w:rPr>
      </w:pPr>
    </w:p>
    <w:p w14:paraId="25704E4D" w14:textId="77777777" w:rsidR="0054612C" w:rsidRDefault="0054612C">
      <w:pPr>
        <w:rPr>
          <w:rFonts w:ascii="Calibri" w:hAnsi="Calibri"/>
        </w:rPr>
        <w:sectPr w:rsidR="0054612C" w:rsidSect="0054612C">
          <w:pgSz w:w="15840" w:h="12240" w:orient="landscape"/>
          <w:pgMar w:top="1440" w:right="1440" w:bottom="1440" w:left="1440" w:header="720" w:footer="720" w:gutter="0"/>
          <w:cols w:space="720"/>
          <w:docGrid w:linePitch="360"/>
        </w:sectPr>
      </w:pPr>
    </w:p>
    <w:p w14:paraId="69C5D4A7" w14:textId="62FD67AD" w:rsidR="009E6E2B" w:rsidRDefault="00B03432">
      <w:pPr>
        <w:rPr>
          <w:rFonts w:ascii="Calibri" w:hAnsi="Calibri"/>
        </w:rPr>
      </w:pPr>
      <w:r w:rsidRPr="009E6E2B">
        <w:rPr>
          <w:rFonts w:ascii="Calibri" w:hAnsi="Calibri"/>
          <w:b/>
        </w:rPr>
        <w:lastRenderedPageBreak/>
        <w:t>S</w:t>
      </w:r>
      <w:r w:rsidR="007430CA">
        <w:rPr>
          <w:rFonts w:ascii="Calibri" w:hAnsi="Calibri"/>
          <w:b/>
        </w:rPr>
        <w:t>upplementary m</w:t>
      </w:r>
      <w:r w:rsidR="005D2465" w:rsidRPr="009E6E2B">
        <w:rPr>
          <w:rFonts w:ascii="Calibri" w:hAnsi="Calibri"/>
          <w:b/>
        </w:rPr>
        <w:t>aterial 1</w:t>
      </w:r>
      <w:r w:rsidR="00541B9F" w:rsidRPr="009E6E2B">
        <w:rPr>
          <w:rFonts w:ascii="Calibri" w:hAnsi="Calibri"/>
          <w:b/>
        </w:rPr>
        <w:t>.</w:t>
      </w:r>
      <w:r w:rsidR="00541B9F" w:rsidRPr="00BE250D">
        <w:rPr>
          <w:rFonts w:ascii="Calibri" w:hAnsi="Calibri"/>
        </w:rPr>
        <w:t xml:space="preserve"> </w:t>
      </w:r>
    </w:p>
    <w:p w14:paraId="5FC300D3" w14:textId="77777777" w:rsidR="009E6E2B" w:rsidRDefault="009E6E2B">
      <w:pPr>
        <w:rPr>
          <w:rFonts w:ascii="Calibri" w:hAnsi="Calibri"/>
        </w:rPr>
      </w:pPr>
    </w:p>
    <w:p w14:paraId="4460D3AA" w14:textId="12DC053D" w:rsidR="00541B9F" w:rsidRPr="00BE250D" w:rsidRDefault="00D56A2F">
      <w:pPr>
        <w:rPr>
          <w:rFonts w:ascii="Calibri" w:hAnsi="Calibri"/>
        </w:rPr>
      </w:pPr>
      <w:r w:rsidRPr="00BE250D">
        <w:rPr>
          <w:rFonts w:ascii="Calibri" w:hAnsi="Calibri"/>
        </w:rPr>
        <w:t>Conditions</w:t>
      </w:r>
      <w:r w:rsidR="00541B9F" w:rsidRPr="00BE250D">
        <w:rPr>
          <w:rFonts w:ascii="Calibri" w:hAnsi="Calibri"/>
        </w:rPr>
        <w:t xml:space="preserve"> to define biomass priors</w:t>
      </w:r>
      <w:r w:rsidR="001B177A" w:rsidRPr="00BE250D">
        <w:rPr>
          <w:rFonts w:ascii="Calibri" w:hAnsi="Calibri"/>
        </w:rPr>
        <w:t xml:space="preserve"> (B/B</w:t>
      </w:r>
      <w:r w:rsidR="001B177A" w:rsidRPr="00BE250D">
        <w:rPr>
          <w:rFonts w:ascii="Calibri" w:hAnsi="Calibri"/>
          <w:vertAlign w:val="subscript"/>
        </w:rPr>
        <w:t>k</w:t>
      </w:r>
      <w:r w:rsidR="004C0FA9">
        <w:rPr>
          <w:rFonts w:ascii="Calibri" w:hAnsi="Calibri"/>
        </w:rPr>
        <w:t xml:space="preserve">). </w:t>
      </w:r>
      <w:r w:rsidR="007C35BD" w:rsidRPr="00BE250D">
        <w:rPr>
          <w:rFonts w:ascii="Calibri" w:hAnsi="Calibri"/>
        </w:rPr>
        <w:t xml:space="preserve">All methods </w:t>
      </w:r>
      <w:r w:rsidR="004C0FA9">
        <w:rPr>
          <w:rFonts w:ascii="Calibri" w:hAnsi="Calibri"/>
        </w:rPr>
        <w:t>are</w:t>
      </w:r>
      <w:r w:rsidR="007C35BD" w:rsidRPr="00BE250D">
        <w:rPr>
          <w:rFonts w:ascii="Calibri" w:hAnsi="Calibri"/>
        </w:rPr>
        <w:t xml:space="preserve"> </w:t>
      </w:r>
      <w:r w:rsidR="004C0FA9">
        <w:rPr>
          <w:rFonts w:ascii="Calibri" w:hAnsi="Calibri"/>
        </w:rPr>
        <w:t>based</w:t>
      </w:r>
      <w:r w:rsidR="007C35BD" w:rsidRPr="00BE250D">
        <w:rPr>
          <w:rFonts w:ascii="Calibri" w:hAnsi="Calibri"/>
        </w:rPr>
        <w:t xml:space="preserve"> </w:t>
      </w:r>
      <w:r w:rsidR="004C0FA9">
        <w:rPr>
          <w:rFonts w:ascii="Calibri" w:hAnsi="Calibri"/>
        </w:rPr>
        <w:t>on</w:t>
      </w:r>
      <w:r w:rsidR="007C35BD" w:rsidRPr="00BE250D">
        <w:rPr>
          <w:rFonts w:ascii="Calibri" w:hAnsi="Calibri"/>
        </w:rPr>
        <w:t xml:space="preserve"> </w:t>
      </w:r>
      <w:r w:rsidR="007C35BD" w:rsidRPr="00BE250D">
        <w:rPr>
          <w:rFonts w:ascii="Calibri" w:hAnsi="Calibri"/>
        </w:rPr>
        <w:fldChar w:fldCharType="begin" w:fldLock="1"/>
      </w:r>
      <w:r w:rsidR="003833B7">
        <w:rPr>
          <w:rFonts w:ascii="Calibri" w:hAnsi="Calibri"/>
        </w:rPr>
        <w:instrText>ADDIN CSL_CITATION { "citationItems" : [ { "id" : "ITEM-1", "itemData" : { "DOI" : "10.1111/faf.12190", "ISSN" : "14672960", "author" : [ { "dropping-particle" : "", "family" : "Froese", "given" : "Rainer", "non-dropping-particle" : "", "parse-names" : false, "suffix" : "" }, { "dropping-particle" : "", "family" : "Demirel", "given" : "Nazli", "non-dropping-particle" : "", "parse-names" : false, "suffix" : "" }, { "dropping-particle" : "", "family" : "Coro", "given" : "Gianpaolo", "non-dropping-particle" : "", "parse-names" : false, "suffix" : "" }, { "dropping-particle" : "", "family" : "Kleisner", "given" : "Kristin M", "non-dropping-particle" : "", "parse-names" : false, "suffix" : "" }, { "dropping-particle" : "", "family" : "Winker", "given" : "Henning", "non-dropping-particle" : "", "parse-names" : false, "suffix" : "" } ], "container-title" : "Fish and Fisheries", "id" : "ITEM-1", "issue" : "3", "issued" : { "date-parts" : [ [ "2017", "5" ] ] }, "page" : "506-526", "title" : "Estimating fisheries reference points from catch and resilience", "type" : "article-journal", "volume" : "18" }, "uris" : [ "http://www.mendeley.com/documents/?uuid=bf144a54-3eaa-4e4c-93ba-1868ec5459aa" ] } ], "mendeley" : { "formattedCitation" : "(Froese &lt;i&gt;et al.&lt;/i&gt; 2017)", "plainTextFormattedCitation" : "(Froese et al. 2017)", "previouslyFormattedCitation" : "(Froese &lt;i&gt;et al.&lt;/i&gt; 2017)" }, "properties" : {  }, "schema" : "https://github.com/citation-style-language/schema/raw/master/csl-citation.json" }</w:instrText>
      </w:r>
      <w:r w:rsidR="007C35BD" w:rsidRPr="00BE250D">
        <w:rPr>
          <w:rFonts w:ascii="Calibri" w:hAnsi="Calibri"/>
        </w:rPr>
        <w:fldChar w:fldCharType="separate"/>
      </w:r>
      <w:r w:rsidR="003833B7" w:rsidRPr="003833B7">
        <w:rPr>
          <w:rFonts w:ascii="Calibri" w:hAnsi="Calibri"/>
          <w:noProof/>
        </w:rPr>
        <w:t xml:space="preserve">Froese </w:t>
      </w:r>
      <w:r w:rsidR="003833B7" w:rsidRPr="003833B7">
        <w:rPr>
          <w:rFonts w:ascii="Calibri" w:hAnsi="Calibri"/>
          <w:i/>
          <w:noProof/>
        </w:rPr>
        <w:t>et al.</w:t>
      </w:r>
      <w:r w:rsidR="003833B7" w:rsidRPr="003833B7">
        <w:rPr>
          <w:rFonts w:ascii="Calibri" w:hAnsi="Calibri"/>
          <w:noProof/>
        </w:rPr>
        <w:t xml:space="preserve"> 2017</w:t>
      </w:r>
      <w:r w:rsidR="007C35BD" w:rsidRPr="00BE250D">
        <w:rPr>
          <w:rFonts w:ascii="Calibri" w:hAnsi="Calibri"/>
        </w:rPr>
        <w:fldChar w:fldCharType="end"/>
      </w:r>
      <w:r w:rsidR="007C35BD" w:rsidRPr="00BE250D">
        <w:rPr>
          <w:rFonts w:ascii="Calibri" w:hAnsi="Calibri"/>
        </w:rPr>
        <w:t xml:space="preserve"> and adapted to incorpor</w:t>
      </w:r>
      <w:r w:rsidR="004C0FA9">
        <w:rPr>
          <w:rFonts w:ascii="Calibri" w:hAnsi="Calibri"/>
        </w:rPr>
        <w:t>ate historical records from FAO.</w:t>
      </w:r>
    </w:p>
    <w:p w14:paraId="4DFA5F40" w14:textId="77777777" w:rsidR="00BF3E89" w:rsidRPr="00BE250D" w:rsidRDefault="00BF3E89">
      <w:pPr>
        <w:rPr>
          <w:rFonts w:ascii="Calibri" w:hAnsi="Calibri"/>
          <w:i/>
        </w:rPr>
      </w:pPr>
    </w:p>
    <w:p w14:paraId="40CE2C97" w14:textId="28833B5E" w:rsidR="00347DD2" w:rsidRPr="00BE250D" w:rsidRDefault="001B177A" w:rsidP="00347DD2">
      <w:pPr>
        <w:pStyle w:val="ListParagraph"/>
        <w:numPr>
          <w:ilvl w:val="0"/>
          <w:numId w:val="6"/>
        </w:numPr>
        <w:rPr>
          <w:rFonts w:ascii="Calibri" w:hAnsi="Calibri"/>
          <w:b/>
        </w:rPr>
      </w:pPr>
      <w:r w:rsidRPr="00BE250D">
        <w:rPr>
          <w:rFonts w:ascii="Calibri" w:hAnsi="Calibri"/>
          <w:b/>
        </w:rPr>
        <w:t>Infer</w:t>
      </w:r>
      <w:r w:rsidR="00347DD2" w:rsidRPr="00BE250D">
        <w:rPr>
          <w:rFonts w:ascii="Calibri" w:hAnsi="Calibri"/>
          <w:b/>
        </w:rPr>
        <w:t xml:space="preserve"> </w:t>
      </w:r>
      <w:r w:rsidRPr="00BE250D">
        <w:rPr>
          <w:rFonts w:ascii="Calibri" w:hAnsi="Calibri"/>
          <w:b/>
        </w:rPr>
        <w:t>B</w:t>
      </w:r>
      <w:r w:rsidR="00D5582D" w:rsidRPr="00BE250D">
        <w:rPr>
          <w:rFonts w:ascii="Calibri" w:hAnsi="Calibri"/>
          <w:b/>
          <w:vertAlign w:val="subscript"/>
        </w:rPr>
        <w:t>start</w:t>
      </w:r>
      <w:r w:rsidRPr="00BE250D">
        <w:rPr>
          <w:rFonts w:ascii="Calibri" w:hAnsi="Calibri"/>
          <w:b/>
        </w:rPr>
        <w:t>/B</w:t>
      </w:r>
      <w:r w:rsidRPr="00BE250D">
        <w:rPr>
          <w:rFonts w:ascii="Calibri" w:hAnsi="Calibri"/>
          <w:b/>
          <w:vertAlign w:val="subscript"/>
        </w:rPr>
        <w:t>k</w:t>
      </w:r>
      <w:r w:rsidRPr="00BE250D">
        <w:rPr>
          <w:rFonts w:ascii="Calibri" w:hAnsi="Calibri"/>
          <w:b/>
        </w:rPr>
        <w:t xml:space="preserve"> priors </w:t>
      </w:r>
      <w:r w:rsidR="00347DD2" w:rsidRPr="00BE250D">
        <w:rPr>
          <w:rFonts w:ascii="Calibri" w:hAnsi="Calibri"/>
          <w:b/>
        </w:rPr>
        <w:t>from FAO historical landing reports</w:t>
      </w:r>
    </w:p>
    <w:p w14:paraId="3F787CED" w14:textId="77777777" w:rsidR="001D54BC" w:rsidRPr="00BE250D" w:rsidRDefault="001D54BC" w:rsidP="001D54BC">
      <w:pPr>
        <w:pStyle w:val="ListParagraph"/>
        <w:rPr>
          <w:rFonts w:ascii="Calibri" w:hAnsi="Calibri"/>
          <w:b/>
        </w:rPr>
      </w:pPr>
    </w:p>
    <w:p w14:paraId="01CEDF20" w14:textId="03AB6963" w:rsidR="00347DD2" w:rsidRPr="00BE250D" w:rsidRDefault="00347DD2" w:rsidP="00347DD2">
      <w:pPr>
        <w:pStyle w:val="ListParagraph"/>
        <w:numPr>
          <w:ilvl w:val="0"/>
          <w:numId w:val="4"/>
        </w:numPr>
        <w:ind w:left="1440"/>
        <w:rPr>
          <w:rFonts w:ascii="Calibri" w:hAnsi="Calibri"/>
        </w:rPr>
      </w:pPr>
      <w:r w:rsidRPr="00BE250D">
        <w:rPr>
          <w:rFonts w:ascii="Calibri" w:hAnsi="Calibri"/>
        </w:rPr>
        <w:t>No records before 1995</w:t>
      </w:r>
      <w:r w:rsidR="00FF75FF" w:rsidRPr="00BE250D">
        <w:rPr>
          <w:rFonts w:ascii="Calibri" w:hAnsi="Calibri"/>
        </w:rPr>
        <w:t>. B/B</w:t>
      </w:r>
      <w:r w:rsidR="00FF75FF" w:rsidRPr="00BE250D">
        <w:rPr>
          <w:rFonts w:ascii="Calibri" w:hAnsi="Calibri"/>
          <w:vertAlign w:val="subscript"/>
        </w:rPr>
        <w:t>k</w:t>
      </w:r>
      <w:r w:rsidR="00FF75FF" w:rsidRPr="00BE250D">
        <w:rPr>
          <w:rFonts w:ascii="Calibri" w:hAnsi="Calibri"/>
        </w:rPr>
        <w:t xml:space="preserve"> = 0.6 - 0.9</w:t>
      </w:r>
    </w:p>
    <w:p w14:paraId="310626C5" w14:textId="659C3041" w:rsidR="00347DD2" w:rsidRPr="00BE250D" w:rsidRDefault="00FF75FF" w:rsidP="00347DD2">
      <w:pPr>
        <w:pStyle w:val="ListParagraph"/>
        <w:numPr>
          <w:ilvl w:val="0"/>
          <w:numId w:val="4"/>
        </w:numPr>
        <w:ind w:left="1440"/>
        <w:rPr>
          <w:rFonts w:ascii="Calibri" w:hAnsi="Calibri"/>
        </w:rPr>
      </w:pPr>
      <w:r w:rsidRPr="00BE250D">
        <w:rPr>
          <w:rFonts w:ascii="Calibri" w:hAnsi="Calibri"/>
        </w:rPr>
        <w:t>Historical max (1950 – 1999) &lt; mean of 2000-2002.</w:t>
      </w:r>
      <w:r w:rsidR="00D5582D" w:rsidRPr="00BE250D">
        <w:rPr>
          <w:rFonts w:ascii="Calibri" w:hAnsi="Calibri"/>
        </w:rPr>
        <w:t xml:space="preserve"> </w:t>
      </w:r>
      <w:r w:rsidRPr="00BE250D">
        <w:rPr>
          <w:rFonts w:ascii="Calibri" w:hAnsi="Calibri"/>
        </w:rPr>
        <w:t>B</w:t>
      </w:r>
      <w:r w:rsidR="00D5582D" w:rsidRPr="00BE250D">
        <w:rPr>
          <w:rFonts w:ascii="Calibri" w:hAnsi="Calibri"/>
          <w:vertAlign w:val="subscript"/>
        </w:rPr>
        <w:t>start</w:t>
      </w:r>
      <w:r w:rsidRPr="00BE250D">
        <w:rPr>
          <w:rFonts w:ascii="Calibri" w:hAnsi="Calibri"/>
        </w:rPr>
        <w:t>/B</w:t>
      </w:r>
      <w:r w:rsidRPr="00BE250D">
        <w:rPr>
          <w:rFonts w:ascii="Calibri" w:hAnsi="Calibri"/>
          <w:vertAlign w:val="subscript"/>
        </w:rPr>
        <w:t>k</w:t>
      </w:r>
      <w:r w:rsidRPr="00BE250D">
        <w:rPr>
          <w:rFonts w:ascii="Calibri" w:hAnsi="Calibri"/>
        </w:rPr>
        <w:t xml:space="preserve"> = </w:t>
      </w:r>
      <w:r w:rsidR="00D5582D" w:rsidRPr="00BE250D">
        <w:rPr>
          <w:rFonts w:ascii="Calibri" w:hAnsi="Calibri"/>
        </w:rPr>
        <w:t>[</w:t>
      </w:r>
      <w:r w:rsidR="001D54BC" w:rsidRPr="00BE250D">
        <w:rPr>
          <w:rFonts w:ascii="Calibri" w:hAnsi="Calibri"/>
        </w:rPr>
        <w:t xml:space="preserve">0.5, </w:t>
      </w:r>
      <w:r w:rsidRPr="00BE250D">
        <w:rPr>
          <w:rFonts w:ascii="Calibri" w:hAnsi="Calibri"/>
        </w:rPr>
        <w:t>0.8</w:t>
      </w:r>
      <w:r w:rsidR="00D5582D" w:rsidRPr="00BE250D">
        <w:rPr>
          <w:rFonts w:ascii="Calibri" w:hAnsi="Calibri"/>
        </w:rPr>
        <w:t>]</w:t>
      </w:r>
    </w:p>
    <w:p w14:paraId="2843CF06" w14:textId="386949CA" w:rsidR="00347DD2" w:rsidRPr="00BE250D" w:rsidRDefault="00347DD2" w:rsidP="00347DD2">
      <w:pPr>
        <w:pStyle w:val="ListParagraph"/>
        <w:numPr>
          <w:ilvl w:val="0"/>
          <w:numId w:val="4"/>
        </w:numPr>
        <w:ind w:left="1440"/>
        <w:rPr>
          <w:rFonts w:ascii="Calibri" w:hAnsi="Calibri"/>
        </w:rPr>
      </w:pPr>
      <w:r w:rsidRPr="00BE250D">
        <w:rPr>
          <w:rFonts w:ascii="Calibri" w:hAnsi="Calibri"/>
        </w:rPr>
        <w:t>Hist</w:t>
      </w:r>
      <w:r w:rsidR="00FF75FF" w:rsidRPr="00BE250D">
        <w:rPr>
          <w:rFonts w:ascii="Calibri" w:hAnsi="Calibri"/>
        </w:rPr>
        <w:t xml:space="preserve">orical max (1950 – 1999) = mean of 2000-2002. </w:t>
      </w:r>
      <w:r w:rsidR="00D5582D" w:rsidRPr="00BE250D">
        <w:rPr>
          <w:rFonts w:ascii="Calibri" w:hAnsi="Calibri"/>
        </w:rPr>
        <w:t>B</w:t>
      </w:r>
      <w:r w:rsidR="00D5582D" w:rsidRPr="00BE250D">
        <w:rPr>
          <w:rFonts w:ascii="Calibri" w:hAnsi="Calibri"/>
          <w:vertAlign w:val="subscript"/>
        </w:rPr>
        <w:t>start</w:t>
      </w:r>
      <w:r w:rsidR="00D5582D" w:rsidRPr="00BE250D">
        <w:rPr>
          <w:rFonts w:ascii="Calibri" w:hAnsi="Calibri"/>
        </w:rPr>
        <w:t>/B</w:t>
      </w:r>
      <w:r w:rsidR="00D5582D" w:rsidRPr="00BE250D">
        <w:rPr>
          <w:rFonts w:ascii="Calibri" w:hAnsi="Calibri"/>
          <w:vertAlign w:val="subscript"/>
        </w:rPr>
        <w:t>k</w:t>
      </w:r>
      <w:r w:rsidR="00FF75FF" w:rsidRPr="00BE250D">
        <w:rPr>
          <w:rFonts w:ascii="Calibri" w:hAnsi="Calibri"/>
        </w:rPr>
        <w:t xml:space="preserve"> = </w:t>
      </w:r>
      <w:r w:rsidR="00D5582D" w:rsidRPr="00BE250D">
        <w:rPr>
          <w:rFonts w:ascii="Calibri" w:hAnsi="Calibri"/>
        </w:rPr>
        <w:t>[</w:t>
      </w:r>
      <w:r w:rsidR="001D54BC" w:rsidRPr="00BE250D">
        <w:rPr>
          <w:rFonts w:ascii="Calibri" w:hAnsi="Calibri"/>
        </w:rPr>
        <w:t>0.4,</w:t>
      </w:r>
      <w:r w:rsidR="00FF75FF" w:rsidRPr="00BE250D">
        <w:rPr>
          <w:rFonts w:ascii="Calibri" w:hAnsi="Calibri"/>
        </w:rPr>
        <w:t xml:space="preserve"> 0.6</w:t>
      </w:r>
      <w:r w:rsidR="00D5582D" w:rsidRPr="00BE250D">
        <w:rPr>
          <w:rFonts w:ascii="Calibri" w:hAnsi="Calibri"/>
        </w:rPr>
        <w:t>]</w:t>
      </w:r>
    </w:p>
    <w:p w14:paraId="3CCFEE3B" w14:textId="5C987400" w:rsidR="00347DD2" w:rsidRPr="00BE250D" w:rsidRDefault="00FF75FF" w:rsidP="00347DD2">
      <w:pPr>
        <w:pStyle w:val="ListParagraph"/>
        <w:numPr>
          <w:ilvl w:val="0"/>
          <w:numId w:val="4"/>
        </w:numPr>
        <w:ind w:left="1440"/>
        <w:rPr>
          <w:rFonts w:ascii="Calibri" w:hAnsi="Calibri"/>
        </w:rPr>
      </w:pPr>
      <w:r w:rsidRPr="00BE250D">
        <w:rPr>
          <w:rFonts w:ascii="Calibri" w:hAnsi="Calibri"/>
        </w:rPr>
        <w:t xml:space="preserve">Historical max (1950 – 1999) &gt; mean of </w:t>
      </w:r>
      <w:r w:rsidR="00347DD2" w:rsidRPr="00BE250D">
        <w:rPr>
          <w:rFonts w:ascii="Calibri" w:hAnsi="Calibri"/>
        </w:rPr>
        <w:t>2000</w:t>
      </w:r>
      <w:r w:rsidRPr="00BE250D">
        <w:rPr>
          <w:rFonts w:ascii="Calibri" w:hAnsi="Calibri"/>
        </w:rPr>
        <w:t xml:space="preserve">-2002. </w:t>
      </w:r>
      <w:r w:rsidR="00D5582D" w:rsidRPr="00BE250D">
        <w:rPr>
          <w:rFonts w:ascii="Calibri" w:hAnsi="Calibri"/>
        </w:rPr>
        <w:t>B</w:t>
      </w:r>
      <w:r w:rsidR="00D5582D" w:rsidRPr="00BE250D">
        <w:rPr>
          <w:rFonts w:ascii="Calibri" w:hAnsi="Calibri"/>
          <w:vertAlign w:val="subscript"/>
        </w:rPr>
        <w:t>start</w:t>
      </w:r>
      <w:r w:rsidR="00D5582D" w:rsidRPr="00BE250D">
        <w:rPr>
          <w:rFonts w:ascii="Calibri" w:hAnsi="Calibri"/>
        </w:rPr>
        <w:t>/B</w:t>
      </w:r>
      <w:r w:rsidR="00D5582D" w:rsidRPr="00BE250D">
        <w:rPr>
          <w:rFonts w:ascii="Calibri" w:hAnsi="Calibri"/>
          <w:vertAlign w:val="subscript"/>
        </w:rPr>
        <w:t>k</w:t>
      </w:r>
      <w:r w:rsidRPr="00BE250D">
        <w:rPr>
          <w:rFonts w:ascii="Calibri" w:hAnsi="Calibri"/>
        </w:rPr>
        <w:t xml:space="preserve"> = </w:t>
      </w:r>
      <w:r w:rsidR="00D5582D" w:rsidRPr="00BE250D">
        <w:rPr>
          <w:rFonts w:ascii="Calibri" w:hAnsi="Calibri"/>
        </w:rPr>
        <w:t>[</w:t>
      </w:r>
      <w:r w:rsidR="001D54BC" w:rsidRPr="00BE250D">
        <w:rPr>
          <w:rFonts w:ascii="Calibri" w:hAnsi="Calibri"/>
        </w:rPr>
        <w:t xml:space="preserve">0.2, </w:t>
      </w:r>
      <w:r w:rsidRPr="00BE250D">
        <w:rPr>
          <w:rFonts w:ascii="Calibri" w:hAnsi="Calibri"/>
        </w:rPr>
        <w:t>0.5</w:t>
      </w:r>
      <w:r w:rsidR="00D5582D" w:rsidRPr="00BE250D">
        <w:rPr>
          <w:rFonts w:ascii="Calibri" w:hAnsi="Calibri"/>
        </w:rPr>
        <w:t>]</w:t>
      </w:r>
    </w:p>
    <w:p w14:paraId="59EA069C" w14:textId="77777777" w:rsidR="00BF3E89" w:rsidRPr="00BE250D" w:rsidRDefault="00BF3E89">
      <w:pPr>
        <w:rPr>
          <w:rFonts w:ascii="Calibri" w:hAnsi="Calibri"/>
          <w:i/>
        </w:rPr>
      </w:pPr>
    </w:p>
    <w:p w14:paraId="341A5858" w14:textId="69237A10" w:rsidR="00BF3E89" w:rsidRPr="00BE250D" w:rsidRDefault="00FF75FF" w:rsidP="00F147FE">
      <w:pPr>
        <w:pStyle w:val="ListParagraph"/>
        <w:numPr>
          <w:ilvl w:val="0"/>
          <w:numId w:val="6"/>
        </w:numPr>
        <w:rPr>
          <w:rFonts w:ascii="Calibri" w:hAnsi="Calibri"/>
          <w:b/>
        </w:rPr>
      </w:pPr>
      <w:r w:rsidRPr="00BE250D">
        <w:rPr>
          <w:rFonts w:ascii="Calibri" w:hAnsi="Calibri"/>
          <w:b/>
        </w:rPr>
        <w:t>Infer B</w:t>
      </w:r>
      <w:r w:rsidR="00D5582D" w:rsidRPr="00BE250D">
        <w:rPr>
          <w:rFonts w:ascii="Calibri" w:hAnsi="Calibri"/>
          <w:b/>
          <w:vertAlign w:val="subscript"/>
        </w:rPr>
        <w:t>int</w:t>
      </w:r>
      <w:r w:rsidRPr="00BE250D">
        <w:rPr>
          <w:rFonts w:ascii="Calibri" w:hAnsi="Calibri"/>
          <w:b/>
        </w:rPr>
        <w:t>/B</w:t>
      </w:r>
      <w:r w:rsidRPr="00BE250D">
        <w:rPr>
          <w:rFonts w:ascii="Calibri" w:hAnsi="Calibri"/>
          <w:b/>
          <w:vertAlign w:val="subscript"/>
        </w:rPr>
        <w:t>k</w:t>
      </w:r>
      <w:r w:rsidRPr="00BE250D">
        <w:rPr>
          <w:rFonts w:ascii="Calibri" w:hAnsi="Calibri"/>
          <w:b/>
        </w:rPr>
        <w:t xml:space="preserve"> priors from </w:t>
      </w:r>
      <w:r w:rsidR="004C0FA9">
        <w:rPr>
          <w:rFonts w:ascii="Calibri" w:hAnsi="Calibri"/>
          <w:b/>
        </w:rPr>
        <w:t>resource’s</w:t>
      </w:r>
      <w:r w:rsidR="00D5582D" w:rsidRPr="00BE250D">
        <w:rPr>
          <w:rFonts w:ascii="Calibri" w:hAnsi="Calibri"/>
          <w:b/>
        </w:rPr>
        <w:t xml:space="preserve"> time series </w:t>
      </w:r>
    </w:p>
    <w:p w14:paraId="0C5D66DE" w14:textId="77777777" w:rsidR="001D54BC" w:rsidRPr="00BE250D" w:rsidRDefault="001D54BC" w:rsidP="001D54BC">
      <w:pPr>
        <w:pStyle w:val="ListParagraph"/>
        <w:rPr>
          <w:rFonts w:ascii="Calibri" w:hAnsi="Calibri"/>
          <w:b/>
        </w:rPr>
      </w:pPr>
    </w:p>
    <w:p w14:paraId="438FB544" w14:textId="77777777" w:rsidR="00D56691" w:rsidRPr="00BE250D" w:rsidRDefault="00D56691" w:rsidP="00D56691">
      <w:pPr>
        <w:pStyle w:val="ListParagraph"/>
        <w:numPr>
          <w:ilvl w:val="0"/>
          <w:numId w:val="5"/>
        </w:numPr>
        <w:rPr>
          <w:rFonts w:ascii="Calibri" w:eastAsiaTheme="minorEastAsia" w:hAnsi="Calibri"/>
        </w:rPr>
      </w:pPr>
      <w:r w:rsidRPr="00BE250D">
        <w:rPr>
          <w:rFonts w:ascii="Calibri" w:hAnsi="Calibri"/>
        </w:rPr>
        <w:t xml:space="preserve">Calculate contrast between catch at intermediate and starting years. </w:t>
      </w:r>
    </w:p>
    <w:p w14:paraId="0D83A465" w14:textId="77777777" w:rsidR="00D56691" w:rsidRPr="00BE250D" w:rsidRDefault="00D56691" w:rsidP="00D56691">
      <w:pPr>
        <w:pStyle w:val="ListParagraph"/>
        <w:ind w:left="1080"/>
        <w:rPr>
          <w:rFonts w:ascii="Calibri" w:eastAsiaTheme="minorEastAsia" w:hAnsi="Calibri"/>
        </w:rPr>
      </w:pPr>
    </w:p>
    <w:p w14:paraId="54874BE8" w14:textId="7B29CBFD" w:rsidR="00BF3E89" w:rsidRPr="00BE250D" w:rsidRDefault="00E76050" w:rsidP="00D56691">
      <w:pPr>
        <w:pStyle w:val="ListParagraph"/>
        <w:ind w:left="1080"/>
        <w:rPr>
          <w:rFonts w:ascii="Calibri" w:eastAsiaTheme="minorEastAsia" w:hAnsi="Calibri"/>
        </w:rPr>
      </w:pPr>
      <m:oMathPara>
        <m:oMath>
          <m:sSub>
            <m:sSubPr>
              <m:ctrlPr>
                <w:rPr>
                  <w:rFonts w:ascii="Cambria Math" w:hAnsi="Cambria Math"/>
                  <w:i/>
                </w:rPr>
              </m:ctrlPr>
            </m:sSubPr>
            <m:e>
              <m:r>
                <w:rPr>
                  <w:rFonts w:ascii="Cambria Math" w:hAnsi="Cambria Math"/>
                </w:rPr>
                <m:t>C</m:t>
              </m:r>
            </m:e>
            <m:sub>
              <m:r>
                <w:rPr>
                  <w:rFonts w:ascii="Cambria Math" w:hAnsi="Cambria Math"/>
                </w:rPr>
                <m:t>int</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catc</m:t>
                  </m:r>
                  <m:sSub>
                    <m:sSubPr>
                      <m:ctrlPr>
                        <w:rPr>
                          <w:rFonts w:ascii="Cambria Math" w:hAnsi="Cambria Math"/>
                          <w:i/>
                        </w:rPr>
                      </m:ctrlPr>
                    </m:sSubPr>
                    <m:e>
                      <m:r>
                        <w:rPr>
                          <w:rFonts w:ascii="Cambria Math" w:hAnsi="Cambria Math"/>
                        </w:rPr>
                        <m:t>h</m:t>
                      </m:r>
                    </m:e>
                    <m:sub>
                      <m:r>
                        <w:rPr>
                          <w:rFonts w:ascii="Cambria Math" w:hAnsi="Cambria Math"/>
                        </w:rPr>
                        <m:t>int</m:t>
                      </m:r>
                    </m:sub>
                  </m:sSub>
                  <m:r>
                    <w:rPr>
                      <w:rFonts w:ascii="Cambria Math" w:hAnsi="Cambria Math"/>
                    </w:rPr>
                    <m:t>-catc</m:t>
                  </m:r>
                  <m:sSub>
                    <m:sSubPr>
                      <m:ctrlPr>
                        <w:rPr>
                          <w:rFonts w:ascii="Cambria Math" w:hAnsi="Cambria Math"/>
                          <w:i/>
                        </w:rPr>
                      </m:ctrlPr>
                    </m:sSubPr>
                    <m:e>
                      <m:r>
                        <w:rPr>
                          <w:rFonts w:ascii="Cambria Math" w:hAnsi="Cambria Math"/>
                        </w:rPr>
                        <m:t>h</m:t>
                      </m:r>
                    </m:e>
                    <m:sub>
                      <m:r>
                        <w:rPr>
                          <w:rFonts w:ascii="Cambria Math" w:hAnsi="Cambria Math"/>
                        </w:rPr>
                        <m:t>start</m:t>
                      </m:r>
                    </m:sub>
                  </m:sSub>
                </m:e>
              </m:d>
            </m:num>
            <m:den>
              <m:r>
                <w:rPr>
                  <w:rFonts w:ascii="Cambria Math" w:hAnsi="Cambria Math"/>
                </w:rPr>
                <m:t>catc</m:t>
              </m:r>
              <m:sSub>
                <m:sSubPr>
                  <m:ctrlPr>
                    <w:rPr>
                      <w:rFonts w:ascii="Cambria Math" w:hAnsi="Cambria Math"/>
                      <w:i/>
                    </w:rPr>
                  </m:ctrlPr>
                </m:sSubPr>
                <m:e>
                  <m:r>
                    <w:rPr>
                      <w:rFonts w:ascii="Cambria Math" w:hAnsi="Cambria Math"/>
                    </w:rPr>
                    <m:t>h</m:t>
                  </m:r>
                </m:e>
                <m:sub>
                  <m:r>
                    <w:rPr>
                      <w:rFonts w:ascii="Cambria Math" w:hAnsi="Cambria Math"/>
                    </w:rPr>
                    <m:t>start</m:t>
                  </m:r>
                </m:sub>
              </m:sSub>
            </m:den>
          </m:f>
        </m:oMath>
      </m:oMathPara>
    </w:p>
    <w:p w14:paraId="53C10A66" w14:textId="77777777" w:rsidR="00D56691" w:rsidRPr="00BE250D" w:rsidRDefault="00D56691" w:rsidP="00D56691">
      <w:pPr>
        <w:pStyle w:val="ListParagraph"/>
        <w:ind w:left="1080"/>
        <w:rPr>
          <w:rFonts w:ascii="Calibri" w:eastAsiaTheme="minorEastAsia" w:hAnsi="Calibri"/>
        </w:rPr>
      </w:pPr>
    </w:p>
    <w:p w14:paraId="3A4D53AC" w14:textId="71DBEAED" w:rsidR="00D56691" w:rsidRPr="00BE250D" w:rsidRDefault="00D56691" w:rsidP="00D56691">
      <w:pPr>
        <w:pStyle w:val="ListParagraph"/>
        <w:numPr>
          <w:ilvl w:val="0"/>
          <w:numId w:val="5"/>
        </w:numPr>
        <w:rPr>
          <w:rFonts w:ascii="Calibri" w:eastAsiaTheme="minorEastAsia" w:hAnsi="Calibri"/>
        </w:rPr>
      </w:pPr>
      <w:r w:rsidRPr="00BE250D">
        <w:rPr>
          <w:rFonts w:ascii="Calibri" w:eastAsiaTheme="minorEastAsia" w:hAnsi="Calibri"/>
        </w:rPr>
        <w:t xml:space="preserve">If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int</m:t>
            </m:r>
          </m:sub>
        </m:sSub>
      </m:oMath>
      <w:r w:rsidR="00463E7A" w:rsidRPr="00BE250D">
        <w:rPr>
          <w:rFonts w:ascii="Calibri" w:eastAsiaTheme="minorEastAsia" w:hAnsi="Calibri"/>
        </w:rPr>
        <w:t xml:space="preserve"> &lt; 0</w:t>
      </w:r>
      <w:r w:rsidR="00D5582D" w:rsidRPr="00BE250D">
        <w:rPr>
          <w:rFonts w:ascii="Calibri" w:eastAsiaTheme="minorEastAsia" w:hAnsi="Calibri"/>
        </w:rPr>
        <w:t>. B</w:t>
      </w:r>
      <w:r w:rsidR="00D5582D" w:rsidRPr="00BE250D">
        <w:rPr>
          <w:rFonts w:ascii="Calibri" w:eastAsiaTheme="minorEastAsia" w:hAnsi="Calibri"/>
          <w:vertAlign w:val="subscript"/>
        </w:rPr>
        <w:t>int</w:t>
      </w:r>
      <w:r w:rsidR="00D5582D" w:rsidRPr="00BE250D">
        <w:rPr>
          <w:rFonts w:ascii="Calibri" w:eastAsiaTheme="minorEastAsia" w:hAnsi="Calibri"/>
        </w:rPr>
        <w:t>/B</w:t>
      </w:r>
      <w:r w:rsidR="00D5582D" w:rsidRPr="00BE250D">
        <w:rPr>
          <w:rFonts w:ascii="Calibri" w:eastAsiaTheme="minorEastAsia" w:hAnsi="Calibri"/>
          <w:vertAlign w:val="subscript"/>
        </w:rPr>
        <w:t>k</w:t>
      </w:r>
      <w:r w:rsidR="00D5582D" w:rsidRPr="00BE250D">
        <w:rPr>
          <w:rFonts w:ascii="Calibri" w:eastAsiaTheme="minorEastAsia" w:hAnsi="Calibri"/>
        </w:rPr>
        <w:t xml:space="preserve"> = </w:t>
      </w:r>
      <w:r w:rsidR="00D5582D" w:rsidRPr="00BE250D">
        <w:rPr>
          <w:rFonts w:ascii="Calibri" w:hAnsi="Calibri"/>
        </w:rPr>
        <w:t>B</w:t>
      </w:r>
      <w:r w:rsidR="00D5582D" w:rsidRPr="00BE250D">
        <w:rPr>
          <w:rFonts w:ascii="Calibri" w:hAnsi="Calibri"/>
          <w:vertAlign w:val="subscript"/>
        </w:rPr>
        <w:t>start</w:t>
      </w:r>
      <w:r w:rsidR="00D5582D" w:rsidRPr="00BE250D">
        <w:rPr>
          <w:rFonts w:ascii="Calibri" w:hAnsi="Calibri"/>
        </w:rPr>
        <w:t>/B</w:t>
      </w:r>
      <w:r w:rsidR="00D5582D" w:rsidRPr="00BE250D">
        <w:rPr>
          <w:rFonts w:ascii="Calibri" w:hAnsi="Calibri"/>
          <w:vertAlign w:val="subscript"/>
        </w:rPr>
        <w:t xml:space="preserve">k </w:t>
      </w:r>
      <w:r w:rsidR="00D5582D" w:rsidRPr="00BE250D">
        <w:rPr>
          <w:rFonts w:ascii="Calibri" w:eastAsiaTheme="minorEastAsia" w:hAnsi="Calibri"/>
        </w:rPr>
        <w:t>– 0.1</w:t>
      </w:r>
    </w:p>
    <w:p w14:paraId="6DAABDA6" w14:textId="7DBFB8A5" w:rsidR="00D5582D" w:rsidRPr="00BE250D" w:rsidRDefault="00D5582D" w:rsidP="00D5582D">
      <w:pPr>
        <w:pStyle w:val="ListParagraph"/>
        <w:numPr>
          <w:ilvl w:val="0"/>
          <w:numId w:val="5"/>
        </w:numPr>
        <w:rPr>
          <w:rFonts w:ascii="Calibri" w:eastAsiaTheme="minorEastAsia" w:hAnsi="Calibri"/>
        </w:rPr>
      </w:pPr>
      <w:r w:rsidRPr="00BE250D">
        <w:rPr>
          <w:rFonts w:ascii="Calibri" w:eastAsiaTheme="minorEastAsia" w:hAnsi="Calibri"/>
        </w:rPr>
        <w:t xml:space="preserve">If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int</m:t>
            </m:r>
          </m:sub>
        </m:sSub>
      </m:oMath>
      <w:r w:rsidRPr="00BE250D">
        <w:rPr>
          <w:rFonts w:ascii="Calibri" w:eastAsiaTheme="minorEastAsia" w:hAnsi="Calibri"/>
        </w:rPr>
        <w:t xml:space="preserve"> = 0. B</w:t>
      </w:r>
      <w:r w:rsidRPr="00BE250D">
        <w:rPr>
          <w:rFonts w:ascii="Calibri" w:eastAsiaTheme="minorEastAsia" w:hAnsi="Calibri"/>
          <w:vertAlign w:val="subscript"/>
        </w:rPr>
        <w:t>int</w:t>
      </w:r>
      <w:r w:rsidRPr="00BE250D">
        <w:rPr>
          <w:rFonts w:ascii="Calibri" w:eastAsiaTheme="minorEastAsia" w:hAnsi="Calibri"/>
        </w:rPr>
        <w:t>/B</w:t>
      </w:r>
      <w:r w:rsidRPr="00BE250D">
        <w:rPr>
          <w:rFonts w:ascii="Calibri" w:eastAsiaTheme="minorEastAsia" w:hAnsi="Calibri"/>
          <w:vertAlign w:val="subscript"/>
        </w:rPr>
        <w:t>k</w:t>
      </w:r>
      <w:r w:rsidRPr="00BE250D">
        <w:rPr>
          <w:rFonts w:ascii="Calibri" w:eastAsiaTheme="minorEastAsia" w:hAnsi="Calibri"/>
        </w:rPr>
        <w:t xml:space="preserve"> = </w:t>
      </w:r>
      <w:r w:rsidRPr="00BE250D">
        <w:rPr>
          <w:rFonts w:ascii="Calibri" w:hAnsi="Calibri"/>
        </w:rPr>
        <w:t>B</w:t>
      </w:r>
      <w:r w:rsidRPr="00BE250D">
        <w:rPr>
          <w:rFonts w:ascii="Calibri" w:hAnsi="Calibri"/>
          <w:vertAlign w:val="subscript"/>
        </w:rPr>
        <w:t>start</w:t>
      </w:r>
      <w:r w:rsidRPr="00BE250D">
        <w:rPr>
          <w:rFonts w:ascii="Calibri" w:hAnsi="Calibri"/>
        </w:rPr>
        <w:t>/B</w:t>
      </w:r>
      <w:r w:rsidRPr="00BE250D">
        <w:rPr>
          <w:rFonts w:ascii="Calibri" w:hAnsi="Calibri"/>
          <w:vertAlign w:val="subscript"/>
        </w:rPr>
        <w:t xml:space="preserve">k </w:t>
      </w:r>
    </w:p>
    <w:p w14:paraId="086E507D" w14:textId="77777777" w:rsidR="00D5582D" w:rsidRPr="00BE250D" w:rsidRDefault="00D5582D" w:rsidP="00D5582D">
      <w:pPr>
        <w:pStyle w:val="ListParagraph"/>
        <w:numPr>
          <w:ilvl w:val="0"/>
          <w:numId w:val="5"/>
        </w:numPr>
        <w:rPr>
          <w:rFonts w:ascii="Calibri" w:eastAsiaTheme="minorEastAsia" w:hAnsi="Calibri"/>
        </w:rPr>
      </w:pPr>
      <w:r w:rsidRPr="00BE250D">
        <w:rPr>
          <w:rFonts w:ascii="Calibri" w:eastAsiaTheme="minorEastAsia" w:hAnsi="Calibri"/>
        </w:rPr>
        <w:t xml:space="preserve">If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int</m:t>
            </m:r>
          </m:sub>
        </m:sSub>
      </m:oMath>
      <w:r w:rsidRPr="00BE250D">
        <w:rPr>
          <w:rFonts w:ascii="Calibri" w:eastAsiaTheme="minorEastAsia" w:hAnsi="Calibri"/>
        </w:rPr>
        <w:t xml:space="preserve"> &gt; 0. B</w:t>
      </w:r>
      <w:r w:rsidRPr="00BE250D">
        <w:rPr>
          <w:rFonts w:ascii="Calibri" w:eastAsiaTheme="minorEastAsia" w:hAnsi="Calibri"/>
          <w:vertAlign w:val="subscript"/>
        </w:rPr>
        <w:t>int</w:t>
      </w:r>
      <w:r w:rsidRPr="00BE250D">
        <w:rPr>
          <w:rFonts w:ascii="Calibri" w:eastAsiaTheme="minorEastAsia" w:hAnsi="Calibri"/>
        </w:rPr>
        <w:t>/B</w:t>
      </w:r>
      <w:r w:rsidRPr="00BE250D">
        <w:rPr>
          <w:rFonts w:ascii="Calibri" w:eastAsiaTheme="minorEastAsia" w:hAnsi="Calibri"/>
          <w:vertAlign w:val="subscript"/>
        </w:rPr>
        <w:t>k</w:t>
      </w:r>
      <w:r w:rsidRPr="00BE250D">
        <w:rPr>
          <w:rFonts w:ascii="Calibri" w:eastAsiaTheme="minorEastAsia" w:hAnsi="Calibri"/>
        </w:rPr>
        <w:t xml:space="preserve"> = </w:t>
      </w:r>
      <w:r w:rsidRPr="00BE250D">
        <w:rPr>
          <w:rFonts w:ascii="Calibri" w:hAnsi="Calibri"/>
        </w:rPr>
        <w:t>B</w:t>
      </w:r>
      <w:r w:rsidRPr="00BE250D">
        <w:rPr>
          <w:rFonts w:ascii="Calibri" w:hAnsi="Calibri"/>
          <w:vertAlign w:val="subscript"/>
        </w:rPr>
        <w:t>start</w:t>
      </w:r>
      <w:r w:rsidRPr="00BE250D">
        <w:rPr>
          <w:rFonts w:ascii="Calibri" w:hAnsi="Calibri"/>
        </w:rPr>
        <w:t>/B</w:t>
      </w:r>
      <w:r w:rsidRPr="00BE250D">
        <w:rPr>
          <w:rFonts w:ascii="Calibri" w:hAnsi="Calibri"/>
          <w:vertAlign w:val="subscript"/>
        </w:rPr>
        <w:t xml:space="preserve">k </w:t>
      </w:r>
      <w:r w:rsidRPr="00BE250D">
        <w:rPr>
          <w:rFonts w:ascii="Calibri" w:hAnsi="Calibri"/>
        </w:rPr>
        <w:t>+ 0.1</w:t>
      </w:r>
    </w:p>
    <w:p w14:paraId="298CB166" w14:textId="77777777" w:rsidR="00D5582D" w:rsidRPr="00BE250D" w:rsidRDefault="00D5582D" w:rsidP="00D5582D">
      <w:pPr>
        <w:rPr>
          <w:rFonts w:ascii="Calibri" w:hAnsi="Calibri"/>
          <w:vertAlign w:val="subscript"/>
        </w:rPr>
      </w:pPr>
    </w:p>
    <w:p w14:paraId="4CA2AD35" w14:textId="71C079F7" w:rsidR="00D5582D" w:rsidRPr="00BE250D" w:rsidRDefault="00D5582D" w:rsidP="00643C89">
      <w:pPr>
        <w:pStyle w:val="ListParagraph"/>
        <w:numPr>
          <w:ilvl w:val="0"/>
          <w:numId w:val="6"/>
        </w:numPr>
        <w:rPr>
          <w:rFonts w:ascii="Calibri" w:eastAsiaTheme="minorEastAsia" w:hAnsi="Calibri"/>
        </w:rPr>
      </w:pPr>
      <w:r w:rsidRPr="00BE250D">
        <w:rPr>
          <w:rFonts w:ascii="Calibri" w:hAnsi="Calibri"/>
          <w:b/>
        </w:rPr>
        <w:t>Infer B</w:t>
      </w:r>
      <w:r w:rsidRPr="00BE250D">
        <w:rPr>
          <w:rFonts w:ascii="Calibri" w:hAnsi="Calibri"/>
          <w:b/>
          <w:vertAlign w:val="subscript"/>
        </w:rPr>
        <w:t>final</w:t>
      </w:r>
      <w:r w:rsidRPr="00BE250D">
        <w:rPr>
          <w:rFonts w:ascii="Calibri" w:hAnsi="Calibri"/>
          <w:b/>
        </w:rPr>
        <w:t>/B</w:t>
      </w:r>
      <w:r w:rsidRPr="00BE250D">
        <w:rPr>
          <w:rFonts w:ascii="Calibri" w:hAnsi="Calibri"/>
          <w:b/>
          <w:vertAlign w:val="subscript"/>
        </w:rPr>
        <w:t xml:space="preserve">k </w:t>
      </w:r>
      <w:r w:rsidRPr="00BE250D">
        <w:rPr>
          <w:rFonts w:ascii="Calibri" w:hAnsi="Calibri"/>
          <w:b/>
        </w:rPr>
        <w:t xml:space="preserve">priors from </w:t>
      </w:r>
      <w:r w:rsidR="004C0FA9">
        <w:rPr>
          <w:rFonts w:ascii="Calibri" w:hAnsi="Calibri"/>
          <w:b/>
        </w:rPr>
        <w:t>resource’s</w:t>
      </w:r>
      <w:r w:rsidRPr="00BE250D">
        <w:rPr>
          <w:rFonts w:ascii="Calibri" w:hAnsi="Calibri"/>
          <w:b/>
        </w:rPr>
        <w:t xml:space="preserve"> time series</w:t>
      </w:r>
    </w:p>
    <w:p w14:paraId="76401329" w14:textId="77777777" w:rsidR="001D54BC" w:rsidRPr="00BE250D" w:rsidRDefault="001D54BC" w:rsidP="001D54BC">
      <w:pPr>
        <w:pStyle w:val="ListParagraph"/>
        <w:rPr>
          <w:rFonts w:ascii="Calibri" w:eastAsiaTheme="minorEastAsia" w:hAnsi="Calibri"/>
        </w:rPr>
      </w:pPr>
    </w:p>
    <w:p w14:paraId="6577F4A5" w14:textId="15B06E8F" w:rsidR="00BF3E89" w:rsidRPr="00BE250D" w:rsidRDefault="00F147FE" w:rsidP="00F147FE">
      <w:pPr>
        <w:pStyle w:val="ListParagraph"/>
        <w:numPr>
          <w:ilvl w:val="0"/>
          <w:numId w:val="8"/>
        </w:numPr>
        <w:rPr>
          <w:rFonts w:ascii="Calibri" w:hAnsi="Calibri"/>
        </w:rPr>
      </w:pPr>
      <w:r w:rsidRPr="00BE250D">
        <w:rPr>
          <w:rFonts w:ascii="Calibri" w:hAnsi="Calibri"/>
        </w:rPr>
        <w:t>Calculate contrast between maximum catch and final catch</w:t>
      </w:r>
    </w:p>
    <w:p w14:paraId="41D67B03" w14:textId="77777777" w:rsidR="00F147FE" w:rsidRPr="00BE250D" w:rsidRDefault="00F147FE" w:rsidP="00F147FE">
      <w:pPr>
        <w:pStyle w:val="ListParagraph"/>
        <w:ind w:left="1440"/>
        <w:rPr>
          <w:rFonts w:ascii="Calibri" w:hAnsi="Calibri"/>
        </w:rPr>
      </w:pPr>
    </w:p>
    <w:p w14:paraId="2430A10C" w14:textId="449756E1" w:rsidR="00F147FE" w:rsidRPr="00BE250D" w:rsidRDefault="00E76050" w:rsidP="00F147FE">
      <w:pPr>
        <w:pStyle w:val="ListParagraph"/>
        <w:ind w:left="1440"/>
        <w:rPr>
          <w:rFonts w:ascii="Calibri" w:eastAsiaTheme="minorEastAsia" w:hAnsi="Calibri"/>
        </w:rPr>
      </w:pPr>
      <m:oMathPara>
        <m:oMath>
          <m:sSub>
            <m:sSubPr>
              <m:ctrlPr>
                <w:rPr>
                  <w:rFonts w:ascii="Cambria Math" w:hAnsi="Cambria Math"/>
                  <w:i/>
                </w:rPr>
              </m:ctrlPr>
            </m:sSubPr>
            <m:e>
              <m:r>
                <w:rPr>
                  <w:rFonts w:ascii="Cambria Math" w:hAnsi="Cambria Math"/>
                </w:rPr>
                <m:t>C</m:t>
              </m:r>
            </m:e>
            <m:sub>
              <m:r>
                <w:rPr>
                  <w:rFonts w:ascii="Cambria Math" w:hAnsi="Cambria Math"/>
                </w:rPr>
                <m:t>final</m:t>
              </m:r>
            </m:sub>
          </m:sSub>
          <m:r>
            <w:rPr>
              <w:rFonts w:ascii="Cambria Math" w:hAnsi="Cambria Math"/>
            </w:rPr>
            <m:t>=</m:t>
          </m:r>
          <m:f>
            <m:fPr>
              <m:ctrlPr>
                <w:rPr>
                  <w:rFonts w:ascii="Cambria Math" w:hAnsi="Cambria Math"/>
                  <w:i/>
                </w:rPr>
              </m:ctrlPr>
            </m:fPr>
            <m:num>
              <m:r>
                <w:rPr>
                  <w:rFonts w:ascii="Cambria Math" w:hAnsi="Cambria Math"/>
                </w:rPr>
                <m:t>catc</m:t>
              </m:r>
              <m:sSub>
                <m:sSubPr>
                  <m:ctrlPr>
                    <w:rPr>
                      <w:rFonts w:ascii="Cambria Math" w:hAnsi="Cambria Math"/>
                      <w:i/>
                    </w:rPr>
                  </m:ctrlPr>
                </m:sSubPr>
                <m:e>
                  <m:r>
                    <w:rPr>
                      <w:rFonts w:ascii="Cambria Math" w:hAnsi="Cambria Math"/>
                    </w:rPr>
                    <m:t>h</m:t>
                  </m:r>
                </m:e>
                <m:sub>
                  <m:r>
                    <w:rPr>
                      <w:rFonts w:ascii="Cambria Math" w:hAnsi="Cambria Math"/>
                    </w:rPr>
                    <m:t>final</m:t>
                  </m:r>
                </m:sub>
              </m:sSub>
            </m:num>
            <m:den>
              <m:r>
                <w:rPr>
                  <w:rFonts w:ascii="Cambria Math" w:hAnsi="Cambria Math"/>
                </w:rPr>
                <m:t>catc</m:t>
              </m:r>
              <m:sSub>
                <m:sSubPr>
                  <m:ctrlPr>
                    <w:rPr>
                      <w:rFonts w:ascii="Cambria Math" w:hAnsi="Cambria Math"/>
                      <w:i/>
                    </w:rPr>
                  </m:ctrlPr>
                </m:sSubPr>
                <m:e>
                  <m:r>
                    <w:rPr>
                      <w:rFonts w:ascii="Cambria Math" w:hAnsi="Cambria Math"/>
                    </w:rPr>
                    <m:t>h</m:t>
                  </m:r>
                </m:e>
                <m:sub>
                  <m:r>
                    <w:rPr>
                      <w:rFonts w:ascii="Cambria Math" w:hAnsi="Cambria Math"/>
                    </w:rPr>
                    <m:t>max</m:t>
                  </m:r>
                </m:sub>
              </m:sSub>
            </m:den>
          </m:f>
        </m:oMath>
      </m:oMathPara>
    </w:p>
    <w:p w14:paraId="7CECD618" w14:textId="7D1FA3A9" w:rsidR="00F147FE" w:rsidRPr="00BE250D" w:rsidRDefault="00F147FE" w:rsidP="00F147FE">
      <w:pPr>
        <w:rPr>
          <w:rFonts w:ascii="Calibri" w:eastAsiaTheme="minorEastAsia" w:hAnsi="Calibri"/>
        </w:rPr>
      </w:pPr>
    </w:p>
    <w:p w14:paraId="1F6A03F8" w14:textId="07E4740D" w:rsidR="00F147FE" w:rsidRPr="00BE250D" w:rsidRDefault="007C35BD" w:rsidP="00F147FE">
      <w:pPr>
        <w:pStyle w:val="ListParagraph"/>
        <w:numPr>
          <w:ilvl w:val="0"/>
          <w:numId w:val="8"/>
        </w:numPr>
        <w:rPr>
          <w:rFonts w:ascii="Calibri" w:eastAsiaTheme="minorEastAsia" w:hAnsi="Calibri"/>
        </w:rPr>
      </w:pPr>
      <w:r w:rsidRPr="00BE250D">
        <w:rPr>
          <w:rFonts w:ascii="Calibri" w:eastAsiaTheme="minorEastAsia" w:hAnsi="Calibri"/>
        </w:rPr>
        <w:t xml:space="preserve">If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final</m:t>
            </m:r>
          </m:sub>
        </m:sSub>
      </m:oMath>
      <w:r w:rsidR="00463E7A" w:rsidRPr="00BE250D">
        <w:rPr>
          <w:rFonts w:ascii="Calibri" w:eastAsiaTheme="minorEastAsia" w:hAnsi="Calibri"/>
        </w:rPr>
        <w:t xml:space="preserve"> = 1</w:t>
      </w:r>
      <w:r w:rsidRPr="00BE250D">
        <w:rPr>
          <w:rFonts w:ascii="Calibri" w:eastAsiaTheme="minorEastAsia" w:hAnsi="Calibri"/>
        </w:rPr>
        <w:t>. B</w:t>
      </w:r>
      <w:r w:rsidRPr="00BE250D">
        <w:rPr>
          <w:rFonts w:ascii="Calibri" w:eastAsiaTheme="minorEastAsia" w:hAnsi="Calibri"/>
          <w:vertAlign w:val="subscript"/>
        </w:rPr>
        <w:t>final</w:t>
      </w:r>
      <w:r w:rsidRPr="00BE250D">
        <w:rPr>
          <w:rFonts w:ascii="Calibri" w:eastAsiaTheme="minorEastAsia" w:hAnsi="Calibri"/>
        </w:rPr>
        <w:t>/B</w:t>
      </w:r>
      <w:r w:rsidRPr="00BE250D">
        <w:rPr>
          <w:rFonts w:ascii="Calibri" w:eastAsiaTheme="minorEastAsia" w:hAnsi="Calibri"/>
          <w:vertAlign w:val="subscript"/>
        </w:rPr>
        <w:t>k</w:t>
      </w:r>
      <w:r w:rsidRPr="00BE250D">
        <w:rPr>
          <w:rFonts w:ascii="Calibri" w:eastAsiaTheme="minorEastAsia" w:hAnsi="Calibri"/>
        </w:rPr>
        <w:t xml:space="preserve"> = </w:t>
      </w:r>
      <w:r w:rsidRPr="00BE250D">
        <w:rPr>
          <w:rFonts w:ascii="Calibri" w:hAnsi="Calibri"/>
        </w:rPr>
        <w:t>B</w:t>
      </w:r>
      <w:r w:rsidRPr="00BE250D">
        <w:rPr>
          <w:rFonts w:ascii="Calibri" w:hAnsi="Calibri"/>
          <w:vertAlign w:val="subscript"/>
        </w:rPr>
        <w:t>start</w:t>
      </w:r>
      <w:r w:rsidRPr="00BE250D">
        <w:rPr>
          <w:rFonts w:ascii="Calibri" w:hAnsi="Calibri"/>
        </w:rPr>
        <w:t>/B</w:t>
      </w:r>
      <w:r w:rsidRPr="00BE250D">
        <w:rPr>
          <w:rFonts w:ascii="Calibri" w:hAnsi="Calibri"/>
          <w:vertAlign w:val="subscript"/>
        </w:rPr>
        <w:t xml:space="preserve">k </w:t>
      </w:r>
      <w:r w:rsidRPr="00BE250D">
        <w:rPr>
          <w:rFonts w:ascii="Calibri" w:hAnsi="Calibri"/>
        </w:rPr>
        <w:t>+ 0.1</w:t>
      </w:r>
    </w:p>
    <w:p w14:paraId="701BB1AE" w14:textId="245F330A" w:rsidR="00463E7A" w:rsidRPr="00BE250D" w:rsidRDefault="00463E7A" w:rsidP="00463E7A">
      <w:pPr>
        <w:pStyle w:val="ListParagraph"/>
        <w:numPr>
          <w:ilvl w:val="0"/>
          <w:numId w:val="8"/>
        </w:numPr>
        <w:rPr>
          <w:rFonts w:ascii="Calibri" w:eastAsiaTheme="minorEastAsia" w:hAnsi="Calibri"/>
        </w:rPr>
      </w:pPr>
      <w:r w:rsidRPr="00BE250D">
        <w:rPr>
          <w:rFonts w:ascii="Calibri" w:eastAsiaTheme="minorEastAsia" w:hAnsi="Calibri"/>
        </w:rPr>
        <w:t xml:space="preserve">If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final</m:t>
            </m:r>
          </m:sub>
        </m:sSub>
      </m:oMath>
      <w:r w:rsidRPr="00BE250D">
        <w:rPr>
          <w:rFonts w:ascii="Calibri" w:eastAsiaTheme="minorEastAsia" w:hAnsi="Calibri"/>
        </w:rPr>
        <w:t xml:space="preserve"> &lt; 0.5. B</w:t>
      </w:r>
      <w:r w:rsidRPr="00BE250D">
        <w:rPr>
          <w:rFonts w:ascii="Calibri" w:eastAsiaTheme="minorEastAsia" w:hAnsi="Calibri"/>
          <w:vertAlign w:val="subscript"/>
        </w:rPr>
        <w:t>final</w:t>
      </w:r>
      <w:r w:rsidRPr="00BE250D">
        <w:rPr>
          <w:rFonts w:ascii="Calibri" w:eastAsiaTheme="minorEastAsia" w:hAnsi="Calibri"/>
        </w:rPr>
        <w:t>/B</w:t>
      </w:r>
      <w:r w:rsidRPr="00BE250D">
        <w:rPr>
          <w:rFonts w:ascii="Calibri" w:eastAsiaTheme="minorEastAsia" w:hAnsi="Calibri"/>
          <w:vertAlign w:val="subscript"/>
        </w:rPr>
        <w:t>k</w:t>
      </w:r>
      <w:r w:rsidRPr="00BE250D">
        <w:rPr>
          <w:rFonts w:ascii="Calibri" w:eastAsiaTheme="minorEastAsia" w:hAnsi="Calibri"/>
        </w:rPr>
        <w:t xml:space="preserve"> = </w:t>
      </w:r>
      <w:r w:rsidR="001D54BC" w:rsidRPr="00BE250D">
        <w:rPr>
          <w:rFonts w:ascii="Calibri" w:hAnsi="Calibri"/>
        </w:rPr>
        <w:t>[0.01, 0.4]</w:t>
      </w:r>
    </w:p>
    <w:p w14:paraId="28E95DA4" w14:textId="24D103FC" w:rsidR="001D54BC" w:rsidRPr="00BE250D" w:rsidRDefault="001D54BC" w:rsidP="001D54BC">
      <w:pPr>
        <w:pStyle w:val="ListParagraph"/>
        <w:numPr>
          <w:ilvl w:val="0"/>
          <w:numId w:val="8"/>
        </w:numPr>
        <w:rPr>
          <w:rFonts w:ascii="Calibri" w:eastAsiaTheme="minorEastAsia" w:hAnsi="Calibri"/>
        </w:rPr>
      </w:pPr>
      <w:r w:rsidRPr="00BE250D">
        <w:rPr>
          <w:rFonts w:ascii="Calibri" w:eastAsiaTheme="minorEastAsia" w:hAnsi="Calibri"/>
        </w:rPr>
        <w:t xml:space="preserve">If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final</m:t>
            </m:r>
          </m:sub>
        </m:sSub>
      </m:oMath>
      <w:r w:rsidRPr="00BE250D">
        <w:rPr>
          <w:rFonts w:ascii="Calibri" w:eastAsiaTheme="minorEastAsia" w:hAnsi="Calibri"/>
        </w:rPr>
        <w:t xml:space="preserve"> &lt; 0.35. B</w:t>
      </w:r>
      <w:r w:rsidRPr="00BE250D">
        <w:rPr>
          <w:rFonts w:ascii="Calibri" w:eastAsiaTheme="minorEastAsia" w:hAnsi="Calibri"/>
          <w:vertAlign w:val="subscript"/>
        </w:rPr>
        <w:t>final</w:t>
      </w:r>
      <w:r w:rsidRPr="00BE250D">
        <w:rPr>
          <w:rFonts w:ascii="Calibri" w:eastAsiaTheme="minorEastAsia" w:hAnsi="Calibri"/>
        </w:rPr>
        <w:t>/B</w:t>
      </w:r>
      <w:r w:rsidRPr="00BE250D">
        <w:rPr>
          <w:rFonts w:ascii="Calibri" w:eastAsiaTheme="minorEastAsia" w:hAnsi="Calibri"/>
          <w:vertAlign w:val="subscript"/>
        </w:rPr>
        <w:t>k</w:t>
      </w:r>
      <w:r w:rsidRPr="00BE250D">
        <w:rPr>
          <w:rFonts w:ascii="Calibri" w:eastAsiaTheme="minorEastAsia" w:hAnsi="Calibri"/>
        </w:rPr>
        <w:t xml:space="preserve"> = </w:t>
      </w:r>
      <w:r w:rsidRPr="00BE250D">
        <w:rPr>
          <w:rFonts w:ascii="Calibri" w:hAnsi="Calibri"/>
        </w:rPr>
        <w:t>[0.01, 0.3]</w:t>
      </w:r>
    </w:p>
    <w:p w14:paraId="73E58E38" w14:textId="69948B94" w:rsidR="001D54BC" w:rsidRPr="00BE250D" w:rsidRDefault="001D54BC" w:rsidP="001D54BC">
      <w:pPr>
        <w:pStyle w:val="ListParagraph"/>
        <w:numPr>
          <w:ilvl w:val="0"/>
          <w:numId w:val="8"/>
        </w:numPr>
        <w:rPr>
          <w:rFonts w:ascii="Calibri" w:eastAsiaTheme="minorEastAsia" w:hAnsi="Calibri"/>
        </w:rPr>
      </w:pPr>
      <w:r w:rsidRPr="00BE250D">
        <w:rPr>
          <w:rFonts w:ascii="Calibri" w:eastAsiaTheme="minorEastAsia" w:hAnsi="Calibri"/>
        </w:rPr>
        <w:t xml:space="preserve">If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final</m:t>
            </m:r>
          </m:sub>
        </m:sSub>
      </m:oMath>
      <w:r w:rsidRPr="00BE250D">
        <w:rPr>
          <w:rFonts w:ascii="Calibri" w:eastAsiaTheme="minorEastAsia" w:hAnsi="Calibri"/>
        </w:rPr>
        <w:t xml:space="preserve"> &lt; 0.15. B</w:t>
      </w:r>
      <w:r w:rsidRPr="00BE250D">
        <w:rPr>
          <w:rFonts w:ascii="Calibri" w:eastAsiaTheme="minorEastAsia" w:hAnsi="Calibri"/>
          <w:vertAlign w:val="subscript"/>
        </w:rPr>
        <w:t>final</w:t>
      </w:r>
      <w:r w:rsidRPr="00BE250D">
        <w:rPr>
          <w:rFonts w:ascii="Calibri" w:eastAsiaTheme="minorEastAsia" w:hAnsi="Calibri"/>
        </w:rPr>
        <w:t>/B</w:t>
      </w:r>
      <w:r w:rsidRPr="00BE250D">
        <w:rPr>
          <w:rFonts w:ascii="Calibri" w:eastAsiaTheme="minorEastAsia" w:hAnsi="Calibri"/>
          <w:vertAlign w:val="subscript"/>
        </w:rPr>
        <w:t>k</w:t>
      </w:r>
      <w:r w:rsidRPr="00BE250D">
        <w:rPr>
          <w:rFonts w:ascii="Calibri" w:eastAsiaTheme="minorEastAsia" w:hAnsi="Calibri"/>
        </w:rPr>
        <w:t xml:space="preserve"> = </w:t>
      </w:r>
      <w:r w:rsidRPr="00BE250D">
        <w:rPr>
          <w:rFonts w:ascii="Calibri" w:hAnsi="Calibri"/>
        </w:rPr>
        <w:t>[0.01, 0.2]</w:t>
      </w:r>
    </w:p>
    <w:p w14:paraId="5FA6FDB0" w14:textId="16471189" w:rsidR="001D54BC" w:rsidRPr="00BE250D" w:rsidRDefault="001D54BC" w:rsidP="001D54BC">
      <w:pPr>
        <w:pStyle w:val="ListParagraph"/>
        <w:numPr>
          <w:ilvl w:val="0"/>
          <w:numId w:val="8"/>
        </w:numPr>
        <w:rPr>
          <w:rFonts w:ascii="Calibri" w:eastAsiaTheme="minorEastAsia" w:hAnsi="Calibri"/>
        </w:rPr>
      </w:pPr>
      <w:r w:rsidRPr="00BE250D">
        <w:rPr>
          <w:rFonts w:ascii="Calibri" w:eastAsiaTheme="minorEastAsia" w:hAnsi="Calibri"/>
        </w:rPr>
        <w:t xml:space="preserve">If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final</m:t>
            </m:r>
          </m:sub>
        </m:sSub>
      </m:oMath>
      <w:r w:rsidRPr="00BE250D">
        <w:rPr>
          <w:rFonts w:ascii="Calibri" w:eastAsiaTheme="minorEastAsia" w:hAnsi="Calibri"/>
        </w:rPr>
        <w:t xml:space="preserve"> &lt; 0.05. B</w:t>
      </w:r>
      <w:r w:rsidRPr="00BE250D">
        <w:rPr>
          <w:rFonts w:ascii="Calibri" w:eastAsiaTheme="minorEastAsia" w:hAnsi="Calibri"/>
          <w:vertAlign w:val="subscript"/>
        </w:rPr>
        <w:t>final</w:t>
      </w:r>
      <w:r w:rsidRPr="00BE250D">
        <w:rPr>
          <w:rFonts w:ascii="Calibri" w:eastAsiaTheme="minorEastAsia" w:hAnsi="Calibri"/>
        </w:rPr>
        <w:t>/B</w:t>
      </w:r>
      <w:r w:rsidRPr="00BE250D">
        <w:rPr>
          <w:rFonts w:ascii="Calibri" w:eastAsiaTheme="minorEastAsia" w:hAnsi="Calibri"/>
          <w:vertAlign w:val="subscript"/>
        </w:rPr>
        <w:t>k</w:t>
      </w:r>
      <w:r w:rsidRPr="00BE250D">
        <w:rPr>
          <w:rFonts w:ascii="Calibri" w:eastAsiaTheme="minorEastAsia" w:hAnsi="Calibri"/>
        </w:rPr>
        <w:t xml:space="preserve"> = </w:t>
      </w:r>
      <w:r w:rsidRPr="00BE250D">
        <w:rPr>
          <w:rFonts w:ascii="Calibri" w:hAnsi="Calibri"/>
        </w:rPr>
        <w:t>[0.01, 0.1]</w:t>
      </w:r>
    </w:p>
    <w:p w14:paraId="2B50A111" w14:textId="580BFEB0" w:rsidR="007C35BD" w:rsidRPr="00BE250D" w:rsidRDefault="00463E7A" w:rsidP="001D54BC">
      <w:pPr>
        <w:pStyle w:val="ListParagraph"/>
        <w:numPr>
          <w:ilvl w:val="0"/>
          <w:numId w:val="8"/>
        </w:numPr>
        <w:rPr>
          <w:rFonts w:ascii="Calibri" w:eastAsiaTheme="minorEastAsia" w:hAnsi="Calibri"/>
        </w:rPr>
      </w:pPr>
      <w:r w:rsidRPr="00BE250D">
        <w:rPr>
          <w:rFonts w:ascii="Calibri" w:eastAsiaTheme="minorEastAsia" w:hAnsi="Calibri"/>
        </w:rPr>
        <w:t xml:space="preserve">If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final</m:t>
            </m:r>
          </m:sub>
        </m:sSub>
      </m:oMath>
      <w:r w:rsidR="001D54BC" w:rsidRPr="00BE250D">
        <w:rPr>
          <w:rFonts w:ascii="Calibri" w:eastAsiaTheme="minorEastAsia" w:hAnsi="Calibri"/>
        </w:rPr>
        <w:t xml:space="preserve"> &gt;</w:t>
      </w:r>
      <w:r w:rsidRPr="00BE250D">
        <w:rPr>
          <w:rFonts w:ascii="Calibri" w:eastAsiaTheme="minorEastAsia" w:hAnsi="Calibri"/>
        </w:rPr>
        <w:t xml:space="preserve"> 0.5</w:t>
      </w:r>
      <w:r w:rsidR="001D54BC" w:rsidRPr="00BE250D">
        <w:rPr>
          <w:rFonts w:ascii="Calibri" w:eastAsiaTheme="minorEastAsia" w:hAnsi="Calibri"/>
        </w:rPr>
        <w:t xml:space="preserve"> &amp;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final</m:t>
            </m:r>
          </m:sub>
        </m:sSub>
      </m:oMath>
      <w:r w:rsidR="001D54BC" w:rsidRPr="00BE250D">
        <w:rPr>
          <w:rFonts w:ascii="Calibri" w:eastAsiaTheme="minorEastAsia" w:hAnsi="Calibri"/>
        </w:rPr>
        <w:t xml:space="preserve"> &lt; 1</w:t>
      </w:r>
      <w:r w:rsidRPr="00BE250D">
        <w:rPr>
          <w:rFonts w:ascii="Calibri" w:eastAsiaTheme="minorEastAsia" w:hAnsi="Calibri"/>
        </w:rPr>
        <w:t>. B</w:t>
      </w:r>
      <w:r w:rsidRPr="00BE250D">
        <w:rPr>
          <w:rFonts w:ascii="Calibri" w:eastAsiaTheme="minorEastAsia" w:hAnsi="Calibri"/>
          <w:vertAlign w:val="subscript"/>
        </w:rPr>
        <w:t>final</w:t>
      </w:r>
      <w:r w:rsidRPr="00BE250D">
        <w:rPr>
          <w:rFonts w:ascii="Calibri" w:eastAsiaTheme="minorEastAsia" w:hAnsi="Calibri"/>
        </w:rPr>
        <w:t>/B</w:t>
      </w:r>
      <w:r w:rsidRPr="00BE250D">
        <w:rPr>
          <w:rFonts w:ascii="Calibri" w:eastAsiaTheme="minorEastAsia" w:hAnsi="Calibri"/>
          <w:vertAlign w:val="subscript"/>
        </w:rPr>
        <w:t>k</w:t>
      </w:r>
      <w:r w:rsidRPr="00BE250D">
        <w:rPr>
          <w:rFonts w:ascii="Calibri" w:eastAsiaTheme="minorEastAsia" w:hAnsi="Calibri"/>
        </w:rPr>
        <w:t xml:space="preserve"> = </w:t>
      </w:r>
      <w:r w:rsidRPr="00BE250D">
        <w:rPr>
          <w:rFonts w:ascii="Calibri" w:hAnsi="Calibri"/>
        </w:rPr>
        <w:t>B</w:t>
      </w:r>
      <w:r w:rsidRPr="00BE250D">
        <w:rPr>
          <w:rFonts w:ascii="Calibri" w:hAnsi="Calibri"/>
          <w:vertAlign w:val="subscript"/>
        </w:rPr>
        <w:t>start</w:t>
      </w:r>
      <w:r w:rsidRPr="00BE250D">
        <w:rPr>
          <w:rFonts w:ascii="Calibri" w:hAnsi="Calibri"/>
        </w:rPr>
        <w:t>/</w:t>
      </w:r>
      <w:r w:rsidR="001D54BC" w:rsidRPr="00BE250D">
        <w:rPr>
          <w:rFonts w:ascii="Calibri" w:hAnsi="Calibri"/>
        </w:rPr>
        <w:t>B</w:t>
      </w:r>
      <w:r w:rsidR="001D54BC" w:rsidRPr="00BE250D">
        <w:rPr>
          <w:rFonts w:ascii="Calibri" w:hAnsi="Calibri"/>
          <w:vertAlign w:val="subscript"/>
        </w:rPr>
        <w:t>k</w:t>
      </w:r>
    </w:p>
    <w:p w14:paraId="45F15753" w14:textId="77777777" w:rsidR="00BF3E89" w:rsidRPr="00BE250D" w:rsidRDefault="00BF3E89">
      <w:pPr>
        <w:rPr>
          <w:rFonts w:ascii="Calibri" w:hAnsi="Calibri"/>
        </w:rPr>
      </w:pPr>
    </w:p>
    <w:p w14:paraId="56AFEEE1" w14:textId="01A4C164" w:rsidR="00BF3E89" w:rsidRPr="00BE250D" w:rsidRDefault="00463E7A">
      <w:pPr>
        <w:rPr>
          <w:rFonts w:ascii="Calibri" w:hAnsi="Calibri"/>
        </w:rPr>
      </w:pPr>
      <w:r w:rsidRPr="00BE250D">
        <w:rPr>
          <w:rFonts w:ascii="Calibri" w:hAnsi="Calibri"/>
        </w:rPr>
        <w:t>* All differences are c</w:t>
      </w:r>
      <w:r w:rsidR="006113CA" w:rsidRPr="00BE250D">
        <w:rPr>
          <w:rFonts w:ascii="Calibri" w:hAnsi="Calibri"/>
        </w:rPr>
        <w:t>alculated with a margin of 20 %</w:t>
      </w:r>
    </w:p>
    <w:p w14:paraId="74831463" w14:textId="77777777" w:rsidR="006113CA" w:rsidRDefault="006113CA">
      <w:pPr>
        <w:rPr>
          <w:rFonts w:ascii="Calibri" w:hAnsi="Calibri"/>
          <w:b/>
        </w:rPr>
      </w:pPr>
    </w:p>
    <w:p w14:paraId="289BD50C" w14:textId="63B22182" w:rsidR="006113CA" w:rsidRPr="00BE250D" w:rsidRDefault="006113CA" w:rsidP="00D13F2B">
      <w:pPr>
        <w:outlineLvl w:val="0"/>
        <w:rPr>
          <w:rFonts w:ascii="Calibri" w:hAnsi="Calibri"/>
          <w:b/>
        </w:rPr>
      </w:pPr>
      <w:r w:rsidRPr="00BE250D">
        <w:rPr>
          <w:rFonts w:ascii="Calibri" w:hAnsi="Calibri"/>
          <w:b/>
        </w:rPr>
        <w:t>References</w:t>
      </w:r>
    </w:p>
    <w:p w14:paraId="2D09F1E6" w14:textId="77777777" w:rsidR="00C47611" w:rsidRPr="00BE250D" w:rsidRDefault="00C47611" w:rsidP="00C47611">
      <w:pPr>
        <w:rPr>
          <w:rFonts w:ascii="Calibri" w:hAnsi="Calibri"/>
        </w:rPr>
      </w:pPr>
    </w:p>
    <w:p w14:paraId="75B6CE13" w14:textId="5FAC04DC" w:rsidR="003833B7" w:rsidRPr="003833B7" w:rsidRDefault="003833B7" w:rsidP="003833B7">
      <w:pPr>
        <w:widowControl w:val="0"/>
        <w:autoSpaceDE w:val="0"/>
        <w:autoSpaceDN w:val="0"/>
        <w:adjustRightInd w:val="0"/>
        <w:ind w:left="480" w:hanging="480"/>
        <w:rPr>
          <w:rFonts w:ascii="Calibri" w:hAnsi="Calibri"/>
          <w:noProof/>
        </w:rPr>
      </w:pPr>
      <w:r>
        <w:rPr>
          <w:rFonts w:ascii="Calibri" w:eastAsia="Times New Roman" w:hAnsi="Calibri" w:cs="Times New Roman"/>
          <w:noProof/>
        </w:rPr>
        <w:fldChar w:fldCharType="begin" w:fldLock="1"/>
      </w:r>
      <w:r>
        <w:rPr>
          <w:rFonts w:ascii="Calibri" w:eastAsia="Times New Roman" w:hAnsi="Calibri" w:cs="Times New Roman"/>
          <w:noProof/>
        </w:rPr>
        <w:instrText xml:space="preserve">ADDIN Mendeley Bibliography CSL_BIBLIOGRAPHY </w:instrText>
      </w:r>
      <w:r>
        <w:rPr>
          <w:rFonts w:ascii="Calibri" w:eastAsia="Times New Roman" w:hAnsi="Calibri" w:cs="Times New Roman"/>
          <w:noProof/>
        </w:rPr>
        <w:fldChar w:fldCharType="separate"/>
      </w:r>
      <w:r w:rsidRPr="003833B7">
        <w:rPr>
          <w:rFonts w:ascii="Calibri" w:eastAsia="Times New Roman" w:hAnsi="Calibri" w:cs="Times New Roman"/>
          <w:noProof/>
        </w:rPr>
        <w:t xml:space="preserve">Froese, R., Demirel, N., Coro, G., Kleisner, K.M. and Winker, H. (2017) Estimating fisheries reference points from catch and resilience. </w:t>
      </w:r>
      <w:r w:rsidRPr="003833B7">
        <w:rPr>
          <w:rFonts w:ascii="Calibri" w:eastAsia="Times New Roman" w:hAnsi="Calibri" w:cs="Times New Roman"/>
          <w:i/>
          <w:iCs/>
          <w:noProof/>
        </w:rPr>
        <w:t>Fish and Fisheries</w:t>
      </w:r>
      <w:r w:rsidRPr="003833B7">
        <w:rPr>
          <w:rFonts w:ascii="Calibri" w:eastAsia="Times New Roman" w:hAnsi="Calibri" w:cs="Times New Roman"/>
          <w:noProof/>
        </w:rPr>
        <w:t xml:space="preserve"> </w:t>
      </w:r>
      <w:r w:rsidRPr="003833B7">
        <w:rPr>
          <w:rFonts w:ascii="Calibri" w:eastAsia="Times New Roman" w:hAnsi="Calibri" w:cs="Times New Roman"/>
          <w:b/>
          <w:bCs/>
          <w:noProof/>
        </w:rPr>
        <w:t>18</w:t>
      </w:r>
      <w:r w:rsidRPr="003833B7">
        <w:rPr>
          <w:rFonts w:ascii="Calibri" w:eastAsia="Times New Roman" w:hAnsi="Calibri" w:cs="Times New Roman"/>
          <w:noProof/>
        </w:rPr>
        <w:t>, 506–526.</w:t>
      </w:r>
    </w:p>
    <w:p w14:paraId="45ED7BAD" w14:textId="1864ECAC" w:rsidR="00A05F6E" w:rsidRDefault="003833B7" w:rsidP="001578BA">
      <w:pPr>
        <w:rPr>
          <w:rFonts w:ascii="Calibri" w:hAnsi="Calibri"/>
        </w:rPr>
      </w:pPr>
      <w:r>
        <w:rPr>
          <w:rFonts w:ascii="Calibri" w:eastAsia="Times New Roman" w:hAnsi="Calibri" w:cs="Times New Roman"/>
          <w:noProof/>
        </w:rPr>
        <w:lastRenderedPageBreak/>
        <w:fldChar w:fldCharType="end"/>
      </w:r>
      <w:r w:rsidR="00C4451E" w:rsidRPr="00BE250D">
        <w:rPr>
          <w:rFonts w:ascii="Calibri" w:hAnsi="Calibri"/>
          <w:noProof/>
        </w:rPr>
        <w:drawing>
          <wp:inline distT="0" distB="0" distL="0" distR="0" wp14:anchorId="042B8088" wp14:editId="27C1DF75">
            <wp:extent cx="5468861" cy="5968003"/>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figures/final_figures/figureS1.pdf"/>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68861" cy="5968003"/>
                    </a:xfrm>
                    <a:prstGeom prst="rect">
                      <a:avLst/>
                    </a:prstGeom>
                    <a:noFill/>
                    <a:ln>
                      <a:noFill/>
                    </a:ln>
                  </pic:spPr>
                </pic:pic>
              </a:graphicData>
            </a:graphic>
          </wp:inline>
        </w:drawing>
      </w:r>
    </w:p>
    <w:p w14:paraId="040A9A38" w14:textId="77777777" w:rsidR="00303762" w:rsidRDefault="00303762" w:rsidP="0088370B">
      <w:pPr>
        <w:jc w:val="center"/>
        <w:rPr>
          <w:rFonts w:ascii="Calibri" w:hAnsi="Calibri"/>
        </w:rPr>
      </w:pPr>
    </w:p>
    <w:p w14:paraId="25CAF691" w14:textId="77777777" w:rsidR="00303762" w:rsidRDefault="00303762" w:rsidP="0088370B">
      <w:pPr>
        <w:jc w:val="center"/>
        <w:rPr>
          <w:rFonts w:ascii="Calibri" w:hAnsi="Calibri"/>
        </w:rPr>
      </w:pPr>
    </w:p>
    <w:p w14:paraId="4726E221" w14:textId="0421815F" w:rsidR="0062078F" w:rsidRPr="00BE250D" w:rsidRDefault="0062078F" w:rsidP="003833B7">
      <w:pPr>
        <w:widowControl w:val="0"/>
        <w:autoSpaceDE w:val="0"/>
        <w:autoSpaceDN w:val="0"/>
        <w:adjustRightInd w:val="0"/>
        <w:ind w:left="480" w:hanging="480"/>
        <w:rPr>
          <w:rFonts w:ascii="Calibri" w:hAnsi="Calibri"/>
        </w:rPr>
      </w:pPr>
      <w:r w:rsidRPr="00BE250D">
        <w:rPr>
          <w:rFonts w:ascii="Calibri" w:hAnsi="Calibri"/>
        </w:rPr>
        <w:t>Figure S1. Current state of fisheries</w:t>
      </w:r>
      <w:r>
        <w:rPr>
          <w:rFonts w:ascii="Calibri" w:hAnsi="Calibri"/>
        </w:rPr>
        <w:t xml:space="preserve"> and trends between 2012</w:t>
      </w:r>
      <w:r w:rsidRPr="00BE250D">
        <w:rPr>
          <w:rFonts w:ascii="Calibri" w:hAnsi="Calibri"/>
        </w:rPr>
        <w:t xml:space="preserve">-2016 for </w:t>
      </w:r>
      <w:r>
        <w:rPr>
          <w:rFonts w:ascii="Calibri" w:hAnsi="Calibri"/>
        </w:rPr>
        <w:t>121</w:t>
      </w:r>
      <w:r w:rsidRPr="00BE250D">
        <w:rPr>
          <w:rFonts w:ascii="Calibri" w:hAnsi="Calibri"/>
        </w:rPr>
        <w:t xml:space="preserve"> </w:t>
      </w:r>
      <w:r>
        <w:rPr>
          <w:rFonts w:ascii="Calibri" w:hAnsi="Calibri"/>
        </w:rPr>
        <w:t>SFUs</w:t>
      </w:r>
      <w:r w:rsidRPr="00BE250D">
        <w:rPr>
          <w:rFonts w:ascii="Calibri" w:hAnsi="Calibri"/>
        </w:rPr>
        <w:t xml:space="preserve"> in the Gulf of California. </w:t>
      </w:r>
      <w:r w:rsidRPr="00BE250D">
        <w:rPr>
          <w:rFonts w:ascii="Calibri" w:hAnsi="Calibri"/>
          <w:b/>
        </w:rPr>
        <w:t xml:space="preserve">A) </w:t>
      </w:r>
      <w:r w:rsidRPr="00BE250D">
        <w:rPr>
          <w:rFonts w:ascii="Calibri" w:hAnsi="Calibri"/>
        </w:rPr>
        <w:t xml:space="preserve">Kobe plot (B/Bmsy vs. F/Fmsy) of </w:t>
      </w:r>
      <w:r>
        <w:rPr>
          <w:rFonts w:ascii="Calibri" w:hAnsi="Calibri"/>
        </w:rPr>
        <w:t>SFU</w:t>
      </w:r>
      <w:r w:rsidRPr="00BE250D">
        <w:rPr>
          <w:rFonts w:ascii="Calibri" w:hAnsi="Calibri"/>
        </w:rPr>
        <w:t xml:space="preserve"> that represent 95% of the total revenues per subregion. Numbers in parenthes</w:t>
      </w:r>
      <w:r>
        <w:rPr>
          <w:rFonts w:ascii="Calibri" w:hAnsi="Calibri"/>
        </w:rPr>
        <w:t>e</w:t>
      </w:r>
      <w:r w:rsidRPr="00BE250D">
        <w:rPr>
          <w:rFonts w:ascii="Calibri" w:hAnsi="Calibri"/>
        </w:rPr>
        <w:t xml:space="preserve">s represent the number of </w:t>
      </w:r>
      <w:r>
        <w:rPr>
          <w:rFonts w:ascii="Calibri" w:hAnsi="Calibri"/>
        </w:rPr>
        <w:t>SFUs</w:t>
      </w:r>
      <w:r w:rsidRPr="00BE250D">
        <w:rPr>
          <w:rFonts w:ascii="Calibri" w:hAnsi="Calibri"/>
        </w:rPr>
        <w:t xml:space="preserve"> in each </w:t>
      </w:r>
      <w:r>
        <w:rPr>
          <w:rFonts w:ascii="Calibri" w:hAnsi="Calibri"/>
        </w:rPr>
        <w:t xml:space="preserve">graphic </w:t>
      </w:r>
      <w:r w:rsidRPr="00BE250D">
        <w:rPr>
          <w:rFonts w:ascii="Calibri" w:hAnsi="Calibri"/>
        </w:rPr>
        <w:t xml:space="preserve">quadrant. </w:t>
      </w:r>
      <w:r w:rsidRPr="00BE250D">
        <w:rPr>
          <w:rFonts w:ascii="Calibri" w:hAnsi="Calibri"/>
          <w:b/>
        </w:rPr>
        <w:t>B)</w:t>
      </w:r>
      <w:r w:rsidRPr="00BE250D">
        <w:rPr>
          <w:rFonts w:ascii="Calibri" w:hAnsi="Calibri"/>
        </w:rPr>
        <w:t xml:space="preserve"> Distribution of the linear trend in B/Bmsy between 2012-2016 for each </w:t>
      </w:r>
      <w:r>
        <w:rPr>
          <w:rFonts w:ascii="Calibri" w:hAnsi="Calibri"/>
        </w:rPr>
        <w:t>SFU</w:t>
      </w:r>
      <w:r w:rsidRPr="00BE250D">
        <w:rPr>
          <w:rFonts w:ascii="Calibri" w:hAnsi="Calibri"/>
        </w:rPr>
        <w:t xml:space="preserve">. B.slope was calculated as the average rate of change of B/Bmsy. </w:t>
      </w:r>
      <w:r w:rsidRPr="00BE250D">
        <w:rPr>
          <w:rFonts w:ascii="Calibri" w:hAnsi="Calibri"/>
          <w:b/>
        </w:rPr>
        <w:t>C)</w:t>
      </w:r>
      <w:r w:rsidRPr="00BE250D">
        <w:rPr>
          <w:rFonts w:ascii="Calibri" w:hAnsi="Calibri"/>
        </w:rPr>
        <w:t xml:space="preserve"> Distribution of the trend in F/Fmsy between 2012 and 2016 for each </w:t>
      </w:r>
      <w:r>
        <w:rPr>
          <w:rFonts w:ascii="Calibri" w:hAnsi="Calibri"/>
        </w:rPr>
        <w:t>SFU</w:t>
      </w:r>
      <w:r w:rsidRPr="00BE250D">
        <w:rPr>
          <w:rFonts w:ascii="Calibri" w:hAnsi="Calibri"/>
        </w:rPr>
        <w:t xml:space="preserve">. F.slope was calculated as the average rate of change of F/Fmsy. </w:t>
      </w:r>
    </w:p>
    <w:p w14:paraId="615FA418" w14:textId="7674F670" w:rsidR="001578BA" w:rsidRDefault="001578BA" w:rsidP="00303762">
      <w:pPr>
        <w:rPr>
          <w:rFonts w:ascii="Calibri" w:hAnsi="Calibri"/>
        </w:rPr>
      </w:pPr>
    </w:p>
    <w:p w14:paraId="001F124A" w14:textId="430D4E11" w:rsidR="001578BA" w:rsidRDefault="001578BA" w:rsidP="00303762">
      <w:pPr>
        <w:rPr>
          <w:rFonts w:ascii="Calibri" w:hAnsi="Calibri"/>
        </w:rPr>
      </w:pPr>
    </w:p>
    <w:p w14:paraId="7078A9F5" w14:textId="601D04AD" w:rsidR="001578BA" w:rsidRDefault="001578BA" w:rsidP="00303762">
      <w:pPr>
        <w:rPr>
          <w:rFonts w:ascii="Calibri" w:hAnsi="Calibri"/>
        </w:rPr>
      </w:pPr>
    </w:p>
    <w:p w14:paraId="667B5CB8" w14:textId="77777777" w:rsidR="00B347E2" w:rsidRPr="009E6E2B" w:rsidRDefault="00B347E2" w:rsidP="00B347E2">
      <w:pPr>
        <w:rPr>
          <w:rFonts w:ascii="Calibri" w:eastAsia="Times New Roman" w:hAnsi="Calibri" w:cs="Times New Roman"/>
          <w:b/>
          <w:noProof/>
        </w:rPr>
      </w:pPr>
      <w:r>
        <w:rPr>
          <w:rFonts w:ascii="Calibri" w:eastAsia="Times New Roman" w:hAnsi="Calibri" w:cs="Times New Roman"/>
          <w:b/>
          <w:noProof/>
        </w:rPr>
        <w:lastRenderedPageBreak/>
        <w:t>Supplementary material 2.</w:t>
      </w:r>
    </w:p>
    <w:p w14:paraId="25A0DB28" w14:textId="77777777" w:rsidR="00B347E2" w:rsidRDefault="00B347E2" w:rsidP="00B347E2">
      <w:pPr>
        <w:rPr>
          <w:rFonts w:ascii="Calibri" w:hAnsi="Calibri"/>
        </w:rPr>
      </w:pPr>
    </w:p>
    <w:p w14:paraId="27045EFB" w14:textId="77777777" w:rsidR="00B347E2" w:rsidRDefault="00B347E2" w:rsidP="00B347E2">
      <w:pPr>
        <w:rPr>
          <w:rFonts w:ascii="Calibri" w:hAnsi="Calibri"/>
        </w:rPr>
      </w:pPr>
      <w:r>
        <w:rPr>
          <w:rFonts w:ascii="Calibri" w:hAnsi="Calibri"/>
        </w:rPr>
        <w:t xml:space="preserve">We performed an analysis to evaluate whether the estimation of population parameters r (intrinsic rate of population growth) and k (carrying capacity) through the use of the catch-only method </w:t>
      </w:r>
      <w:r>
        <w:rPr>
          <w:rFonts w:ascii="Calibri" w:eastAsia="Times New Roman" w:hAnsi="Calibri" w:cs="Times New Roman"/>
          <w:noProof/>
        </w:rPr>
        <w:t xml:space="preserve">proposed by </w:t>
      </w:r>
      <w:r w:rsidRPr="00BE250D">
        <w:rPr>
          <w:rFonts w:ascii="Calibri" w:hAnsi="Calibri"/>
        </w:rPr>
        <w:fldChar w:fldCharType="begin" w:fldLock="1"/>
      </w:r>
      <w:r>
        <w:rPr>
          <w:rFonts w:ascii="Calibri" w:hAnsi="Calibri"/>
        </w:rPr>
        <w:instrText>ADDIN CSL_CITATION { "citationItems" : [ { "id" : "ITEM-1", "itemData" : { "DOI" : "10.1111/faf.12190", "ISSN" : "14672960", "author" : [ { "dropping-particle" : "", "family" : "Froese", "given" : "Rainer", "non-dropping-particle" : "", "parse-names" : false, "suffix" : "" }, { "dropping-particle" : "", "family" : "Demirel", "given" : "Nazli", "non-dropping-particle" : "", "parse-names" : false, "suffix" : "" }, { "dropping-particle" : "", "family" : "Coro", "given" : "Gianpaolo", "non-dropping-particle" : "", "parse-names" : false, "suffix" : "" }, { "dropping-particle" : "", "family" : "Kleisner", "given" : "Kristin M", "non-dropping-particle" : "", "parse-names" : false, "suffix" : "" }, { "dropping-particle" : "", "family" : "Winker", "given" : "Henning", "non-dropping-particle" : "", "parse-names" : false, "suffix" : "" } ], "container-title" : "Fish and Fisheries", "id" : "ITEM-1", "issue" : "3", "issued" : { "date-parts" : [ [ "2017", "5" ] ] }, "page" : "506-526", "title" : "Estimating fisheries reference points from catch and resilience", "type" : "article-journal", "volume" : "18" }, "uris" : [ "http://www.mendeley.com/documents/?uuid=bf144a54-3eaa-4e4c-93ba-1868ec5459aa" ] } ], "mendeley" : { "formattedCitation" : "(Froese &lt;i&gt;et al.&lt;/i&gt; 2017)", "plainTextFormattedCitation" : "(Froese et al. 2017)", "previouslyFormattedCitation" : "(Froese &lt;i&gt;et al.&lt;/i&gt; 2017)" }, "properties" : {  }, "schema" : "https://github.com/citation-style-language/schema/raw/master/csl-citation.json" }</w:instrText>
      </w:r>
      <w:r w:rsidRPr="00BE250D">
        <w:rPr>
          <w:rFonts w:ascii="Calibri" w:hAnsi="Calibri"/>
        </w:rPr>
        <w:fldChar w:fldCharType="separate"/>
      </w:r>
      <w:r w:rsidRPr="003833B7">
        <w:rPr>
          <w:rFonts w:ascii="Calibri" w:hAnsi="Calibri"/>
          <w:noProof/>
        </w:rPr>
        <w:t xml:space="preserve">Froese </w:t>
      </w:r>
      <w:r w:rsidRPr="003833B7">
        <w:rPr>
          <w:rFonts w:ascii="Calibri" w:hAnsi="Calibri"/>
          <w:i/>
          <w:noProof/>
        </w:rPr>
        <w:t>et al.</w:t>
      </w:r>
      <w:r w:rsidRPr="003833B7">
        <w:rPr>
          <w:rFonts w:ascii="Calibri" w:hAnsi="Calibri"/>
          <w:noProof/>
        </w:rPr>
        <w:t xml:space="preserve"> </w:t>
      </w:r>
      <w:r>
        <w:rPr>
          <w:rFonts w:ascii="Calibri" w:hAnsi="Calibri"/>
          <w:noProof/>
        </w:rPr>
        <w:t>(</w:t>
      </w:r>
      <w:r w:rsidRPr="003833B7">
        <w:rPr>
          <w:rFonts w:ascii="Calibri" w:hAnsi="Calibri"/>
          <w:noProof/>
        </w:rPr>
        <w:t>2017</w:t>
      </w:r>
      <w:r w:rsidRPr="00BE250D">
        <w:rPr>
          <w:rFonts w:ascii="Calibri" w:hAnsi="Calibri"/>
        </w:rPr>
        <w:fldChar w:fldCharType="end"/>
      </w:r>
      <w:r>
        <w:rPr>
          <w:rFonts w:ascii="Calibri" w:hAnsi="Calibri"/>
        </w:rPr>
        <w:t xml:space="preserve">) varies with time series length. To do so, we simulated catches of 24 stocks for a period of 50 years each. We tested a wide range of combinations between fisheries catches trends (low/medium/high catches in the beginning/middle/end of the time period), and the resilience, r and k for each stock (See </w:t>
      </w:r>
      <w:r>
        <w:rPr>
          <w:rFonts w:ascii="Calibri" w:hAnsi="Calibri"/>
          <w:b/>
        </w:rPr>
        <w:t>Table S4</w:t>
      </w:r>
      <w:r>
        <w:rPr>
          <w:rFonts w:ascii="Calibri" w:hAnsi="Calibri"/>
        </w:rPr>
        <w:t xml:space="preserve"> for specifications of each stock). We then generated 3 time series for each stock (15, 30 and 50 years length, 72 time series in total). To simulate an analogous situation to our dataset, in which we just have access to the last 16 years, the time series for 15 and 30 years were subsampled from the end of their respective time series.</w:t>
      </w:r>
    </w:p>
    <w:p w14:paraId="6DBC87AA" w14:textId="77777777" w:rsidR="00B347E2" w:rsidRDefault="00B347E2" w:rsidP="00B347E2">
      <w:pPr>
        <w:rPr>
          <w:rFonts w:ascii="Calibri" w:hAnsi="Calibri"/>
        </w:rPr>
      </w:pPr>
    </w:p>
    <w:p w14:paraId="74AD85B5" w14:textId="77777777" w:rsidR="00B347E2" w:rsidRDefault="00B347E2" w:rsidP="00B347E2">
      <w:pPr>
        <w:rPr>
          <w:rFonts w:ascii="Calibri" w:hAnsi="Calibri"/>
        </w:rPr>
      </w:pPr>
      <w:r>
        <w:rPr>
          <w:rFonts w:ascii="Calibri" w:hAnsi="Calibri"/>
        </w:rPr>
        <w:t xml:space="preserve">For each of the 72 time series, we estimated the population parameters as explained in </w:t>
      </w:r>
      <w:r w:rsidRPr="00BE250D">
        <w:rPr>
          <w:rFonts w:ascii="Calibri" w:hAnsi="Calibri"/>
        </w:rPr>
        <w:fldChar w:fldCharType="begin" w:fldLock="1"/>
      </w:r>
      <w:r>
        <w:rPr>
          <w:rFonts w:ascii="Calibri" w:hAnsi="Calibri"/>
        </w:rPr>
        <w:instrText>ADDIN CSL_CITATION { "citationItems" : [ { "id" : "ITEM-1", "itemData" : { "DOI" : "10.1111/faf.12190", "ISSN" : "14672960", "author" : [ { "dropping-particle" : "", "family" : "Froese", "given" : "Rainer", "non-dropping-particle" : "", "parse-names" : false, "suffix" : "" }, { "dropping-particle" : "", "family" : "Demirel", "given" : "Nazli", "non-dropping-particle" : "", "parse-names" : false, "suffix" : "" }, { "dropping-particle" : "", "family" : "Coro", "given" : "Gianpaolo", "non-dropping-particle" : "", "parse-names" : false, "suffix" : "" }, { "dropping-particle" : "", "family" : "Kleisner", "given" : "Kristin M", "non-dropping-particle" : "", "parse-names" : false, "suffix" : "" }, { "dropping-particle" : "", "family" : "Winker", "given" : "Henning", "non-dropping-particle" : "", "parse-names" : false, "suffix" : "" } ], "container-title" : "Fish and Fisheries", "id" : "ITEM-1", "issue" : "3", "issued" : { "date-parts" : [ [ "2017", "5" ] ] }, "page" : "506-526", "title" : "Estimating fisheries reference points from catch and resilience", "type" : "article-journal", "volume" : "18" }, "uris" : [ "http://www.mendeley.com/documents/?uuid=bf144a54-3eaa-4e4c-93ba-1868ec5459aa" ] } ], "mendeley" : { "formattedCitation" : "(Froese &lt;i&gt;et al.&lt;/i&gt; 2017)", "plainTextFormattedCitation" : "(Froese et al. 2017)", "previouslyFormattedCitation" : "(Froese &lt;i&gt;et al.&lt;/i&gt; 2017)" }, "properties" : {  }, "schema" : "https://github.com/citation-style-language/schema/raw/master/csl-citation.json" }</w:instrText>
      </w:r>
      <w:r w:rsidRPr="00BE250D">
        <w:rPr>
          <w:rFonts w:ascii="Calibri" w:hAnsi="Calibri"/>
        </w:rPr>
        <w:fldChar w:fldCharType="separate"/>
      </w:r>
      <w:r w:rsidRPr="003833B7">
        <w:rPr>
          <w:rFonts w:ascii="Calibri" w:hAnsi="Calibri"/>
          <w:noProof/>
        </w:rPr>
        <w:t xml:space="preserve">Froese </w:t>
      </w:r>
      <w:r w:rsidRPr="003833B7">
        <w:rPr>
          <w:rFonts w:ascii="Calibri" w:hAnsi="Calibri"/>
          <w:i/>
          <w:noProof/>
        </w:rPr>
        <w:t>et al.</w:t>
      </w:r>
      <w:r w:rsidRPr="003833B7">
        <w:rPr>
          <w:rFonts w:ascii="Calibri" w:hAnsi="Calibri"/>
          <w:noProof/>
        </w:rPr>
        <w:t xml:space="preserve"> </w:t>
      </w:r>
      <w:r>
        <w:rPr>
          <w:rFonts w:ascii="Calibri" w:hAnsi="Calibri"/>
          <w:noProof/>
        </w:rPr>
        <w:t>(</w:t>
      </w:r>
      <w:r w:rsidRPr="003833B7">
        <w:rPr>
          <w:rFonts w:ascii="Calibri" w:hAnsi="Calibri"/>
          <w:noProof/>
        </w:rPr>
        <w:t>2017</w:t>
      </w:r>
      <w:r w:rsidRPr="00BE250D">
        <w:rPr>
          <w:rFonts w:ascii="Calibri" w:hAnsi="Calibri"/>
        </w:rPr>
        <w:fldChar w:fldCharType="end"/>
      </w:r>
      <w:r>
        <w:rPr>
          <w:rFonts w:ascii="Calibri" w:hAnsi="Calibri"/>
        </w:rPr>
        <w:t>) and following the rules to assign biomass priors (B/B</w:t>
      </w:r>
      <w:r>
        <w:rPr>
          <w:rFonts w:ascii="Calibri" w:hAnsi="Calibri"/>
          <w:vertAlign w:val="subscript"/>
        </w:rPr>
        <w:t>k</w:t>
      </w:r>
      <w:r>
        <w:rPr>
          <w:rFonts w:ascii="Calibri" w:hAnsi="Calibri"/>
        </w:rPr>
        <w:t xml:space="preserve">) as explained in </w:t>
      </w:r>
      <w:r>
        <w:rPr>
          <w:rFonts w:ascii="Calibri" w:hAnsi="Calibri"/>
          <w:b/>
        </w:rPr>
        <w:t>Supplementary material 1</w:t>
      </w:r>
      <w:r>
        <w:rPr>
          <w:rFonts w:ascii="Calibri" w:hAnsi="Calibri"/>
        </w:rPr>
        <w:t>. We then estimated the ratios r</w:t>
      </w:r>
      <w:r>
        <w:rPr>
          <w:rFonts w:ascii="Calibri" w:hAnsi="Calibri"/>
          <w:vertAlign w:val="subscript"/>
        </w:rPr>
        <w:t>estimated</w:t>
      </w:r>
      <w:r>
        <w:rPr>
          <w:rFonts w:ascii="Calibri" w:hAnsi="Calibri"/>
        </w:rPr>
        <w:t>/r</w:t>
      </w:r>
      <w:r>
        <w:rPr>
          <w:rFonts w:ascii="Calibri" w:hAnsi="Calibri"/>
          <w:vertAlign w:val="subscript"/>
        </w:rPr>
        <w:t>true</w:t>
      </w:r>
      <w:r>
        <w:rPr>
          <w:rFonts w:ascii="Calibri" w:hAnsi="Calibri"/>
        </w:rPr>
        <w:t xml:space="preserve"> and k</w:t>
      </w:r>
      <w:r>
        <w:rPr>
          <w:rFonts w:ascii="Calibri" w:hAnsi="Calibri"/>
          <w:vertAlign w:val="subscript"/>
        </w:rPr>
        <w:t>estimated</w:t>
      </w:r>
      <w:r>
        <w:rPr>
          <w:rFonts w:ascii="Calibri" w:hAnsi="Calibri"/>
        </w:rPr>
        <w:t>/k</w:t>
      </w:r>
      <w:r>
        <w:rPr>
          <w:rFonts w:ascii="Calibri" w:hAnsi="Calibri"/>
          <w:vertAlign w:val="subscript"/>
        </w:rPr>
        <w:t>true</w:t>
      </w:r>
      <w:r>
        <w:rPr>
          <w:rFonts w:ascii="Calibri" w:hAnsi="Calibri"/>
        </w:rPr>
        <w:t xml:space="preserve"> and ran a one-way ANOVA between time series grouped by time series length to test whether the ratios of estimated parameters by true parameters were significantly different. The results are presented in </w:t>
      </w:r>
      <w:r>
        <w:rPr>
          <w:rFonts w:ascii="Calibri" w:hAnsi="Calibri"/>
          <w:b/>
        </w:rPr>
        <w:t>Figure S2</w:t>
      </w:r>
      <w:r>
        <w:rPr>
          <w:rFonts w:ascii="Calibri" w:hAnsi="Calibri"/>
        </w:rPr>
        <w:t>. We found no significant differences between population parameter estimates for different time series lengths. All estimates include the true estimate in their confidence intervals.</w:t>
      </w:r>
    </w:p>
    <w:p w14:paraId="3FEF61D2" w14:textId="77777777" w:rsidR="00B347E2" w:rsidRDefault="00B347E2" w:rsidP="00B347E2">
      <w:pPr>
        <w:rPr>
          <w:rFonts w:ascii="Calibri" w:hAnsi="Calibri"/>
        </w:rPr>
      </w:pPr>
    </w:p>
    <w:p w14:paraId="5D8892DF" w14:textId="77777777" w:rsidR="00B347E2" w:rsidRDefault="00B347E2" w:rsidP="00B347E2">
      <w:pPr>
        <w:rPr>
          <w:rFonts w:ascii="Calibri" w:hAnsi="Calibri"/>
        </w:rPr>
      </w:pPr>
      <w:r>
        <w:rPr>
          <w:rFonts w:ascii="Calibri" w:hAnsi="Calibri"/>
          <w:noProof/>
        </w:rPr>
        <w:drawing>
          <wp:inline distT="0" distB="0" distL="0" distR="0" wp14:anchorId="02C47963" wp14:editId="46718017">
            <wp:extent cx="5889072" cy="29445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S3.pdf"/>
                    <pic:cNvPicPr/>
                  </pic:nvPicPr>
                  <pic:blipFill>
                    <a:blip r:embed="rId11">
                      <a:extLst>
                        <a:ext uri="{28A0092B-C50C-407E-A947-70E740481C1C}">
                          <a14:useLocalDpi xmlns:a14="http://schemas.microsoft.com/office/drawing/2010/main" val="0"/>
                        </a:ext>
                      </a:extLst>
                    </a:blip>
                    <a:stretch>
                      <a:fillRect/>
                    </a:stretch>
                  </pic:blipFill>
                  <pic:spPr>
                    <a:xfrm>
                      <a:off x="0" y="0"/>
                      <a:ext cx="5899301" cy="2949651"/>
                    </a:xfrm>
                    <a:prstGeom prst="rect">
                      <a:avLst/>
                    </a:prstGeom>
                  </pic:spPr>
                </pic:pic>
              </a:graphicData>
            </a:graphic>
          </wp:inline>
        </w:drawing>
      </w:r>
    </w:p>
    <w:p w14:paraId="5B777031" w14:textId="77777777" w:rsidR="00B347E2" w:rsidRPr="008C4C38" w:rsidRDefault="00B347E2" w:rsidP="00B347E2">
      <w:pPr>
        <w:rPr>
          <w:rFonts w:ascii="Calibri" w:hAnsi="Calibri"/>
        </w:rPr>
      </w:pPr>
      <w:r w:rsidRPr="008C4C38">
        <w:rPr>
          <w:rFonts w:ascii="Calibri" w:hAnsi="Calibri"/>
        </w:rPr>
        <w:t>Figure S2.</w:t>
      </w:r>
      <w:r>
        <w:rPr>
          <w:rFonts w:ascii="Calibri" w:hAnsi="Calibri"/>
        </w:rPr>
        <w:t xml:space="preserve"> Comparison of the ratios between estimated population parameters (r and K) and true simulated population parameters (true r and true K) for different time series lengths. </w:t>
      </w:r>
    </w:p>
    <w:p w14:paraId="1017F952" w14:textId="77777777" w:rsidR="00B347E2" w:rsidRDefault="00B347E2" w:rsidP="00B347E2"/>
    <w:p w14:paraId="5CD3DF28" w14:textId="13C422E5" w:rsidR="008C4C38" w:rsidRPr="008C4C38" w:rsidRDefault="008C4C38" w:rsidP="00B347E2">
      <w:pPr>
        <w:rPr>
          <w:rFonts w:ascii="Calibri" w:hAnsi="Calibri"/>
        </w:rPr>
      </w:pPr>
    </w:p>
    <w:sectPr w:rsidR="008C4C38" w:rsidRPr="008C4C38" w:rsidSect="005461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6FD17" w14:textId="77777777" w:rsidR="00E76050" w:rsidRDefault="00E76050" w:rsidP="00D710D7">
      <w:r>
        <w:separator/>
      </w:r>
    </w:p>
  </w:endnote>
  <w:endnote w:type="continuationSeparator" w:id="0">
    <w:p w14:paraId="347A8575" w14:textId="77777777" w:rsidR="00E76050" w:rsidRDefault="00E76050" w:rsidP="00D71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C7F09" w14:textId="77777777" w:rsidR="0007349B" w:rsidRDefault="0007349B" w:rsidP="0007349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0291B4" w14:textId="77777777" w:rsidR="0007349B" w:rsidRDefault="0007349B" w:rsidP="00D710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5E882" w14:textId="77777777" w:rsidR="0007349B" w:rsidRDefault="0007349B" w:rsidP="0007349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BFF2BF3" w14:textId="77777777" w:rsidR="0007349B" w:rsidRDefault="0007349B" w:rsidP="00D710D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3BC79" w14:textId="77777777" w:rsidR="00E76050" w:rsidRDefault="00E76050" w:rsidP="00D710D7">
      <w:r>
        <w:separator/>
      </w:r>
    </w:p>
  </w:footnote>
  <w:footnote w:type="continuationSeparator" w:id="0">
    <w:p w14:paraId="624F053A" w14:textId="77777777" w:rsidR="00E76050" w:rsidRDefault="00E76050" w:rsidP="00D710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12F05"/>
    <w:multiLevelType w:val="hybridMultilevel"/>
    <w:tmpl w:val="E730ADE4"/>
    <w:lvl w:ilvl="0" w:tplc="0E9AA6C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0350EA"/>
    <w:multiLevelType w:val="hybridMultilevel"/>
    <w:tmpl w:val="E0CA37D4"/>
    <w:lvl w:ilvl="0" w:tplc="63EE2B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D1751F"/>
    <w:multiLevelType w:val="hybridMultilevel"/>
    <w:tmpl w:val="42307E42"/>
    <w:lvl w:ilvl="0" w:tplc="3A3095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D66831"/>
    <w:multiLevelType w:val="hybridMultilevel"/>
    <w:tmpl w:val="1138140E"/>
    <w:lvl w:ilvl="0" w:tplc="D96452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324C5F"/>
    <w:multiLevelType w:val="hybridMultilevel"/>
    <w:tmpl w:val="309404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B73A8A"/>
    <w:multiLevelType w:val="hybridMultilevel"/>
    <w:tmpl w:val="5F9EB05C"/>
    <w:lvl w:ilvl="0" w:tplc="8F68F04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6F2E98"/>
    <w:multiLevelType w:val="hybridMultilevel"/>
    <w:tmpl w:val="5E10FCA8"/>
    <w:lvl w:ilvl="0" w:tplc="022C88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C95C78"/>
    <w:multiLevelType w:val="hybridMultilevel"/>
    <w:tmpl w:val="11BCC23E"/>
    <w:lvl w:ilvl="0" w:tplc="AB30FA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1"/>
  </w:num>
  <w:num w:numId="5">
    <w:abstractNumId w:val="5"/>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B9F"/>
    <w:rsid w:val="000078D5"/>
    <w:rsid w:val="00012C25"/>
    <w:rsid w:val="000258BC"/>
    <w:rsid w:val="000360BE"/>
    <w:rsid w:val="000462B6"/>
    <w:rsid w:val="00046AAC"/>
    <w:rsid w:val="0005179C"/>
    <w:rsid w:val="00053FCB"/>
    <w:rsid w:val="000706B6"/>
    <w:rsid w:val="0007349B"/>
    <w:rsid w:val="000838D4"/>
    <w:rsid w:val="000A2A1C"/>
    <w:rsid w:val="000C0987"/>
    <w:rsid w:val="0011608F"/>
    <w:rsid w:val="001513C3"/>
    <w:rsid w:val="001578BA"/>
    <w:rsid w:val="001A48E2"/>
    <w:rsid w:val="001A5C3C"/>
    <w:rsid w:val="001B177A"/>
    <w:rsid w:val="001B416A"/>
    <w:rsid w:val="001B72BF"/>
    <w:rsid w:val="001D25DB"/>
    <w:rsid w:val="001D54BC"/>
    <w:rsid w:val="001E6373"/>
    <w:rsid w:val="001F0B3C"/>
    <w:rsid w:val="001F6562"/>
    <w:rsid w:val="002341E5"/>
    <w:rsid w:val="002465B5"/>
    <w:rsid w:val="00273DB7"/>
    <w:rsid w:val="002A604C"/>
    <w:rsid w:val="002B4EDB"/>
    <w:rsid w:val="002D5485"/>
    <w:rsid w:val="00303762"/>
    <w:rsid w:val="0030676D"/>
    <w:rsid w:val="00343AFD"/>
    <w:rsid w:val="00347DD2"/>
    <w:rsid w:val="003505F1"/>
    <w:rsid w:val="00355E40"/>
    <w:rsid w:val="003833B7"/>
    <w:rsid w:val="00384271"/>
    <w:rsid w:val="003A1692"/>
    <w:rsid w:val="003B326F"/>
    <w:rsid w:val="003B7087"/>
    <w:rsid w:val="003C262A"/>
    <w:rsid w:val="003C397E"/>
    <w:rsid w:val="003D2595"/>
    <w:rsid w:val="003D7894"/>
    <w:rsid w:val="003E390D"/>
    <w:rsid w:val="0041719A"/>
    <w:rsid w:val="00422B26"/>
    <w:rsid w:val="0044307A"/>
    <w:rsid w:val="00453C88"/>
    <w:rsid w:val="004611E6"/>
    <w:rsid w:val="00463E7A"/>
    <w:rsid w:val="00464041"/>
    <w:rsid w:val="00476090"/>
    <w:rsid w:val="00496016"/>
    <w:rsid w:val="004C0FA9"/>
    <w:rsid w:val="004E2899"/>
    <w:rsid w:val="005037C3"/>
    <w:rsid w:val="005174EF"/>
    <w:rsid w:val="00521DF7"/>
    <w:rsid w:val="005366FE"/>
    <w:rsid w:val="00541B9F"/>
    <w:rsid w:val="0054612C"/>
    <w:rsid w:val="005735B2"/>
    <w:rsid w:val="005868F8"/>
    <w:rsid w:val="0059258E"/>
    <w:rsid w:val="005A2FFC"/>
    <w:rsid w:val="005C6D9E"/>
    <w:rsid w:val="005D2465"/>
    <w:rsid w:val="005F37A5"/>
    <w:rsid w:val="006113CA"/>
    <w:rsid w:val="0062078F"/>
    <w:rsid w:val="00626342"/>
    <w:rsid w:val="00643C89"/>
    <w:rsid w:val="00652C5A"/>
    <w:rsid w:val="006648D6"/>
    <w:rsid w:val="00677549"/>
    <w:rsid w:val="00681C97"/>
    <w:rsid w:val="00697732"/>
    <w:rsid w:val="006A43CE"/>
    <w:rsid w:val="006B7711"/>
    <w:rsid w:val="006C5426"/>
    <w:rsid w:val="00701EEA"/>
    <w:rsid w:val="0070283C"/>
    <w:rsid w:val="00707ACE"/>
    <w:rsid w:val="007178CA"/>
    <w:rsid w:val="007354F4"/>
    <w:rsid w:val="007430CA"/>
    <w:rsid w:val="00766A12"/>
    <w:rsid w:val="00775BFC"/>
    <w:rsid w:val="00784DB3"/>
    <w:rsid w:val="007A4D1E"/>
    <w:rsid w:val="007A53F2"/>
    <w:rsid w:val="007C35BD"/>
    <w:rsid w:val="007D60E3"/>
    <w:rsid w:val="007D76CE"/>
    <w:rsid w:val="0082438F"/>
    <w:rsid w:val="00830F6F"/>
    <w:rsid w:val="00857FCF"/>
    <w:rsid w:val="0088370B"/>
    <w:rsid w:val="008A63EA"/>
    <w:rsid w:val="008C13F8"/>
    <w:rsid w:val="008C2516"/>
    <w:rsid w:val="008C4C38"/>
    <w:rsid w:val="008D097C"/>
    <w:rsid w:val="008D2396"/>
    <w:rsid w:val="008D3778"/>
    <w:rsid w:val="008E392F"/>
    <w:rsid w:val="009025EF"/>
    <w:rsid w:val="009257FA"/>
    <w:rsid w:val="00944087"/>
    <w:rsid w:val="00966EB4"/>
    <w:rsid w:val="00967A11"/>
    <w:rsid w:val="009D2BB9"/>
    <w:rsid w:val="009D753B"/>
    <w:rsid w:val="009E6E2B"/>
    <w:rsid w:val="00A03A2F"/>
    <w:rsid w:val="00A05F6E"/>
    <w:rsid w:val="00A13D15"/>
    <w:rsid w:val="00A239A3"/>
    <w:rsid w:val="00A5014B"/>
    <w:rsid w:val="00A560A8"/>
    <w:rsid w:val="00A642AE"/>
    <w:rsid w:val="00A70EB1"/>
    <w:rsid w:val="00A809D8"/>
    <w:rsid w:val="00AC06F9"/>
    <w:rsid w:val="00AD0403"/>
    <w:rsid w:val="00B03432"/>
    <w:rsid w:val="00B05FEF"/>
    <w:rsid w:val="00B23EF7"/>
    <w:rsid w:val="00B31901"/>
    <w:rsid w:val="00B347E2"/>
    <w:rsid w:val="00B50B74"/>
    <w:rsid w:val="00BA3729"/>
    <w:rsid w:val="00BA78AA"/>
    <w:rsid w:val="00BB48F5"/>
    <w:rsid w:val="00BD1D75"/>
    <w:rsid w:val="00BD4534"/>
    <w:rsid w:val="00BE250D"/>
    <w:rsid w:val="00BF3E89"/>
    <w:rsid w:val="00C00F75"/>
    <w:rsid w:val="00C12169"/>
    <w:rsid w:val="00C14CB7"/>
    <w:rsid w:val="00C326CC"/>
    <w:rsid w:val="00C4451E"/>
    <w:rsid w:val="00C47611"/>
    <w:rsid w:val="00C5136F"/>
    <w:rsid w:val="00C96189"/>
    <w:rsid w:val="00CA0D1C"/>
    <w:rsid w:val="00CA370D"/>
    <w:rsid w:val="00CB35A4"/>
    <w:rsid w:val="00CC71A8"/>
    <w:rsid w:val="00CE7EB2"/>
    <w:rsid w:val="00D01689"/>
    <w:rsid w:val="00D138B7"/>
    <w:rsid w:val="00D13F2B"/>
    <w:rsid w:val="00D5582D"/>
    <w:rsid w:val="00D56691"/>
    <w:rsid w:val="00D56A2F"/>
    <w:rsid w:val="00D710D7"/>
    <w:rsid w:val="00D974B1"/>
    <w:rsid w:val="00DA078D"/>
    <w:rsid w:val="00DB1D97"/>
    <w:rsid w:val="00DB55EB"/>
    <w:rsid w:val="00E00F29"/>
    <w:rsid w:val="00E10333"/>
    <w:rsid w:val="00E31CEE"/>
    <w:rsid w:val="00E34BC8"/>
    <w:rsid w:val="00E76050"/>
    <w:rsid w:val="00E82E4B"/>
    <w:rsid w:val="00EC161A"/>
    <w:rsid w:val="00EF1492"/>
    <w:rsid w:val="00F05913"/>
    <w:rsid w:val="00F147FE"/>
    <w:rsid w:val="00F22AF9"/>
    <w:rsid w:val="00F2507C"/>
    <w:rsid w:val="00F335E8"/>
    <w:rsid w:val="00F6279B"/>
    <w:rsid w:val="00F63F2E"/>
    <w:rsid w:val="00F74922"/>
    <w:rsid w:val="00F81656"/>
    <w:rsid w:val="00F86C9D"/>
    <w:rsid w:val="00F9060F"/>
    <w:rsid w:val="00FC3BA3"/>
    <w:rsid w:val="00FF28D9"/>
    <w:rsid w:val="00FF7011"/>
    <w:rsid w:val="00FF75FF"/>
    <w:rsid w:val="00FF7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F11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3">
    <w:name w:val="Plain Table 3"/>
    <w:basedOn w:val="TableNormal"/>
    <w:uiPriority w:val="43"/>
    <w:rsid w:val="00D56A2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1D25DB"/>
    <w:rPr>
      <w:sz w:val="18"/>
      <w:szCs w:val="18"/>
    </w:rPr>
  </w:style>
  <w:style w:type="paragraph" w:styleId="CommentText">
    <w:name w:val="annotation text"/>
    <w:basedOn w:val="Normal"/>
    <w:link w:val="CommentTextChar"/>
    <w:uiPriority w:val="99"/>
    <w:semiHidden/>
    <w:unhideWhenUsed/>
    <w:rsid w:val="001D25DB"/>
  </w:style>
  <w:style w:type="character" w:customStyle="1" w:styleId="CommentTextChar">
    <w:name w:val="Comment Text Char"/>
    <w:basedOn w:val="DefaultParagraphFont"/>
    <w:link w:val="CommentText"/>
    <w:uiPriority w:val="99"/>
    <w:semiHidden/>
    <w:rsid w:val="001D25DB"/>
  </w:style>
  <w:style w:type="paragraph" w:styleId="CommentSubject">
    <w:name w:val="annotation subject"/>
    <w:basedOn w:val="CommentText"/>
    <w:next w:val="CommentText"/>
    <w:link w:val="CommentSubjectChar"/>
    <w:uiPriority w:val="99"/>
    <w:semiHidden/>
    <w:unhideWhenUsed/>
    <w:rsid w:val="001D25DB"/>
    <w:rPr>
      <w:b/>
      <w:bCs/>
      <w:sz w:val="20"/>
      <w:szCs w:val="20"/>
    </w:rPr>
  </w:style>
  <w:style w:type="character" w:customStyle="1" w:styleId="CommentSubjectChar">
    <w:name w:val="Comment Subject Char"/>
    <w:basedOn w:val="CommentTextChar"/>
    <w:link w:val="CommentSubject"/>
    <w:uiPriority w:val="99"/>
    <w:semiHidden/>
    <w:rsid w:val="001D25DB"/>
    <w:rPr>
      <w:b/>
      <w:bCs/>
      <w:sz w:val="20"/>
      <w:szCs w:val="20"/>
    </w:rPr>
  </w:style>
  <w:style w:type="paragraph" w:styleId="BalloonText">
    <w:name w:val="Balloon Text"/>
    <w:basedOn w:val="Normal"/>
    <w:link w:val="BalloonTextChar"/>
    <w:uiPriority w:val="99"/>
    <w:semiHidden/>
    <w:unhideWhenUsed/>
    <w:rsid w:val="001D25D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D25DB"/>
    <w:rPr>
      <w:rFonts w:ascii="Times New Roman" w:hAnsi="Times New Roman" w:cs="Times New Roman"/>
      <w:sz w:val="18"/>
      <w:szCs w:val="18"/>
    </w:rPr>
  </w:style>
  <w:style w:type="character" w:styleId="Hyperlink">
    <w:name w:val="Hyperlink"/>
    <w:basedOn w:val="DefaultParagraphFont"/>
    <w:uiPriority w:val="99"/>
    <w:semiHidden/>
    <w:unhideWhenUsed/>
    <w:rsid w:val="00BD4534"/>
    <w:rPr>
      <w:color w:val="0563C1"/>
      <w:u w:val="single"/>
    </w:rPr>
  </w:style>
  <w:style w:type="character" w:styleId="FollowedHyperlink">
    <w:name w:val="FollowedHyperlink"/>
    <w:basedOn w:val="DefaultParagraphFont"/>
    <w:uiPriority w:val="99"/>
    <w:semiHidden/>
    <w:unhideWhenUsed/>
    <w:rsid w:val="00BD4534"/>
    <w:rPr>
      <w:color w:val="954F72"/>
      <w:u w:val="single"/>
    </w:rPr>
  </w:style>
  <w:style w:type="character" w:styleId="Strong">
    <w:name w:val="Strong"/>
    <w:basedOn w:val="DefaultParagraphFont"/>
    <w:uiPriority w:val="22"/>
    <w:qFormat/>
    <w:rsid w:val="00CC71A8"/>
    <w:rPr>
      <w:b/>
      <w:bCs/>
    </w:rPr>
  </w:style>
  <w:style w:type="table" w:styleId="TableGrid">
    <w:name w:val="Table Grid"/>
    <w:basedOn w:val="TableNormal"/>
    <w:uiPriority w:val="39"/>
    <w:rsid w:val="00FF7A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177A"/>
    <w:pPr>
      <w:ind w:left="720"/>
      <w:contextualSpacing/>
    </w:pPr>
  </w:style>
  <w:style w:type="character" w:styleId="PlaceholderText">
    <w:name w:val="Placeholder Text"/>
    <w:basedOn w:val="DefaultParagraphFont"/>
    <w:uiPriority w:val="99"/>
    <w:semiHidden/>
    <w:rsid w:val="00D56691"/>
    <w:rPr>
      <w:color w:val="808080"/>
    </w:rPr>
  </w:style>
  <w:style w:type="table" w:styleId="TableGridLight">
    <w:name w:val="Grid Table Light"/>
    <w:basedOn w:val="TableNormal"/>
    <w:uiPriority w:val="40"/>
    <w:rsid w:val="00C326C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D13F2B"/>
  </w:style>
  <w:style w:type="paragraph" w:styleId="Footer">
    <w:name w:val="footer"/>
    <w:basedOn w:val="Normal"/>
    <w:link w:val="FooterChar"/>
    <w:uiPriority w:val="99"/>
    <w:unhideWhenUsed/>
    <w:rsid w:val="00D710D7"/>
    <w:pPr>
      <w:tabs>
        <w:tab w:val="center" w:pos="4680"/>
        <w:tab w:val="right" w:pos="9360"/>
      </w:tabs>
    </w:pPr>
  </w:style>
  <w:style w:type="character" w:customStyle="1" w:styleId="FooterChar">
    <w:name w:val="Footer Char"/>
    <w:basedOn w:val="DefaultParagraphFont"/>
    <w:link w:val="Footer"/>
    <w:uiPriority w:val="99"/>
    <w:rsid w:val="00D710D7"/>
  </w:style>
  <w:style w:type="character" w:styleId="PageNumber">
    <w:name w:val="page number"/>
    <w:basedOn w:val="DefaultParagraphFont"/>
    <w:uiPriority w:val="99"/>
    <w:semiHidden/>
    <w:unhideWhenUsed/>
    <w:rsid w:val="00D710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7017">
      <w:bodyDiv w:val="1"/>
      <w:marLeft w:val="0"/>
      <w:marRight w:val="0"/>
      <w:marTop w:val="0"/>
      <w:marBottom w:val="0"/>
      <w:divBdr>
        <w:top w:val="none" w:sz="0" w:space="0" w:color="auto"/>
        <w:left w:val="none" w:sz="0" w:space="0" w:color="auto"/>
        <w:bottom w:val="none" w:sz="0" w:space="0" w:color="auto"/>
        <w:right w:val="none" w:sz="0" w:space="0" w:color="auto"/>
      </w:divBdr>
    </w:div>
    <w:div w:id="153255465">
      <w:bodyDiv w:val="1"/>
      <w:marLeft w:val="0"/>
      <w:marRight w:val="0"/>
      <w:marTop w:val="0"/>
      <w:marBottom w:val="0"/>
      <w:divBdr>
        <w:top w:val="none" w:sz="0" w:space="0" w:color="auto"/>
        <w:left w:val="none" w:sz="0" w:space="0" w:color="auto"/>
        <w:bottom w:val="none" w:sz="0" w:space="0" w:color="auto"/>
        <w:right w:val="none" w:sz="0" w:space="0" w:color="auto"/>
      </w:divBdr>
    </w:div>
    <w:div w:id="301620558">
      <w:bodyDiv w:val="1"/>
      <w:marLeft w:val="0"/>
      <w:marRight w:val="0"/>
      <w:marTop w:val="0"/>
      <w:marBottom w:val="0"/>
      <w:divBdr>
        <w:top w:val="none" w:sz="0" w:space="0" w:color="auto"/>
        <w:left w:val="none" w:sz="0" w:space="0" w:color="auto"/>
        <w:bottom w:val="none" w:sz="0" w:space="0" w:color="auto"/>
        <w:right w:val="none" w:sz="0" w:space="0" w:color="auto"/>
      </w:divBdr>
    </w:div>
    <w:div w:id="438062974">
      <w:bodyDiv w:val="1"/>
      <w:marLeft w:val="0"/>
      <w:marRight w:val="0"/>
      <w:marTop w:val="0"/>
      <w:marBottom w:val="0"/>
      <w:divBdr>
        <w:top w:val="none" w:sz="0" w:space="0" w:color="auto"/>
        <w:left w:val="none" w:sz="0" w:space="0" w:color="auto"/>
        <w:bottom w:val="none" w:sz="0" w:space="0" w:color="auto"/>
        <w:right w:val="none" w:sz="0" w:space="0" w:color="auto"/>
      </w:divBdr>
    </w:div>
    <w:div w:id="852382761">
      <w:bodyDiv w:val="1"/>
      <w:marLeft w:val="0"/>
      <w:marRight w:val="0"/>
      <w:marTop w:val="0"/>
      <w:marBottom w:val="0"/>
      <w:divBdr>
        <w:top w:val="none" w:sz="0" w:space="0" w:color="auto"/>
        <w:left w:val="none" w:sz="0" w:space="0" w:color="auto"/>
        <w:bottom w:val="none" w:sz="0" w:space="0" w:color="auto"/>
        <w:right w:val="none" w:sz="0" w:space="0" w:color="auto"/>
      </w:divBdr>
    </w:div>
    <w:div w:id="1019313741">
      <w:bodyDiv w:val="1"/>
      <w:marLeft w:val="0"/>
      <w:marRight w:val="0"/>
      <w:marTop w:val="0"/>
      <w:marBottom w:val="0"/>
      <w:divBdr>
        <w:top w:val="none" w:sz="0" w:space="0" w:color="auto"/>
        <w:left w:val="none" w:sz="0" w:space="0" w:color="auto"/>
        <w:bottom w:val="none" w:sz="0" w:space="0" w:color="auto"/>
        <w:right w:val="none" w:sz="0" w:space="0" w:color="auto"/>
      </w:divBdr>
    </w:div>
    <w:div w:id="1467506476">
      <w:bodyDiv w:val="1"/>
      <w:marLeft w:val="0"/>
      <w:marRight w:val="0"/>
      <w:marTop w:val="0"/>
      <w:marBottom w:val="0"/>
      <w:divBdr>
        <w:top w:val="none" w:sz="0" w:space="0" w:color="auto"/>
        <w:left w:val="none" w:sz="0" w:space="0" w:color="auto"/>
        <w:bottom w:val="none" w:sz="0" w:space="0" w:color="auto"/>
        <w:right w:val="none" w:sz="0" w:space="0" w:color="auto"/>
      </w:divBdr>
    </w:div>
    <w:div w:id="1479565751">
      <w:bodyDiv w:val="1"/>
      <w:marLeft w:val="0"/>
      <w:marRight w:val="0"/>
      <w:marTop w:val="0"/>
      <w:marBottom w:val="0"/>
      <w:divBdr>
        <w:top w:val="none" w:sz="0" w:space="0" w:color="auto"/>
        <w:left w:val="none" w:sz="0" w:space="0" w:color="auto"/>
        <w:bottom w:val="none" w:sz="0" w:space="0" w:color="auto"/>
        <w:right w:val="none" w:sz="0" w:space="0" w:color="auto"/>
      </w:divBdr>
    </w:div>
    <w:div w:id="1532917153">
      <w:bodyDiv w:val="1"/>
      <w:marLeft w:val="0"/>
      <w:marRight w:val="0"/>
      <w:marTop w:val="0"/>
      <w:marBottom w:val="0"/>
      <w:divBdr>
        <w:top w:val="none" w:sz="0" w:space="0" w:color="auto"/>
        <w:left w:val="none" w:sz="0" w:space="0" w:color="auto"/>
        <w:bottom w:val="none" w:sz="0" w:space="0" w:color="auto"/>
        <w:right w:val="none" w:sz="0" w:space="0" w:color="auto"/>
      </w:divBdr>
    </w:div>
    <w:div w:id="1978484548">
      <w:bodyDiv w:val="1"/>
      <w:marLeft w:val="0"/>
      <w:marRight w:val="0"/>
      <w:marTop w:val="0"/>
      <w:marBottom w:val="0"/>
      <w:divBdr>
        <w:top w:val="none" w:sz="0" w:space="0" w:color="auto"/>
        <w:left w:val="none" w:sz="0" w:space="0" w:color="auto"/>
        <w:bottom w:val="none" w:sz="0" w:space="0" w:color="auto"/>
        <w:right w:val="none" w:sz="0" w:space="0" w:color="auto"/>
      </w:divBdr>
    </w:div>
    <w:div w:id="1986928285">
      <w:bodyDiv w:val="1"/>
      <w:marLeft w:val="0"/>
      <w:marRight w:val="0"/>
      <w:marTop w:val="0"/>
      <w:marBottom w:val="0"/>
      <w:divBdr>
        <w:top w:val="none" w:sz="0" w:space="0" w:color="auto"/>
        <w:left w:val="none" w:sz="0" w:space="0" w:color="auto"/>
        <w:bottom w:val="none" w:sz="0" w:space="0" w:color="auto"/>
        <w:right w:val="none" w:sz="0" w:space="0" w:color="auto"/>
      </w:divBdr>
    </w:div>
    <w:div w:id="20650592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F03BF0A-EF2F-FA4D-86E6-2411E2EE0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10</Pages>
  <Words>2305</Words>
  <Characters>13144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Girón Nava</dc:creator>
  <cp:keywords/>
  <dc:description/>
  <cp:lastModifiedBy>Alfredo Girón Nava</cp:lastModifiedBy>
  <cp:revision>124</cp:revision>
  <dcterms:created xsi:type="dcterms:W3CDTF">2017-08-18T06:11:00Z</dcterms:created>
  <dcterms:modified xsi:type="dcterms:W3CDTF">2018-09-03T20:27:00Z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e87e8448-17ce-38fd-adfa-8fb570898769</vt:lpwstr>
  </property>
  <property fmtid="{D5CDD505-2E9C-101B-9397-08002B2CF9AE}" pid="4" name="Mendeley Citation Style_1">
    <vt:lpwstr>http://www.zotero.org/styles/fish-and-fisheries</vt:lpwstr>
  </property>
</Properties>
</file>