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t>«Российский экономический университет им. Г.В. Плеханова»</w:t>
      </w:r>
    </w:p>
    <w:p>
      <w:pPr>
        <w:spacing w:after="1360"/>
      </w:pPr>
    </w:p>
    <w:p>
      <w:pPr>
        <w:pStyle w:val="Title"/>
        <w:jc w:val="center"/>
      </w:pPr>
      <w:r>
        <w:t>Практическая работа 2</w:t>
      </w:r>
    </w:p>
    <w:p>
      <w:pPr>
        <w:ind w:firstLine="0"/>
        <w:jc w:val="center"/>
      </w:pPr>
      <w:r>
        <w:t>Поддержка и тестирование программных модулей</w:t>
      </w:r>
    </w:p>
    <w:p>
      <w:pPr>
        <w:ind w:firstLine="0"/>
        <w:jc w:val="center"/>
      </w:pPr>
      <w:r>
        <w:t>Создание приложения калькулятор</w:t>
      </w:r>
    </w:p>
    <w:p>
      <w:pPr>
        <w:ind w:firstLine="0"/>
        <w:jc w:val="center"/>
      </w:pPr>
      <w:r>
        <w:t>Специальность «Информационные системы и программирование»</w:t>
      </w:r>
    </w:p>
    <w:p>
      <w:pPr>
        <w:spacing w:after="1440"/>
      </w:pPr>
    </w:p>
    <w:p>
      <w:pPr>
        <w:ind w:firstLine="0"/>
        <w:jc w:val="right"/>
      </w:pPr>
      <w:r>
        <w:t>Руководитель: Д.Б. Берестов</w:t>
      </w:r>
    </w:p>
    <w:p>
      <w:pPr>
        <w:ind w:firstLine="0"/>
        <w:jc w:val="right"/>
      </w:pPr>
      <w:r>
        <w:t>Исполнитель: Родыгин</w:t>
      </w:r>
    </w:p>
    <w:p>
      <w:pPr>
        <w:ind w:firstLine="0"/>
        <w:jc w:val="right"/>
      </w:pPr>
      <w:r>
        <w:t>Группа ИПо-22</w:t>
      </w:r>
    </w:p>
    <w:p>
      <w:pPr>
        <w:ind w:firstLine="0"/>
        <w:jc w:val="right"/>
      </w:pPr>
      <w:r>
        <w:t>Оценка __________________</w:t>
      </w:r>
    </w:p>
    <w:p>
      <w:pPr>
        <w:spacing w:after="720"/>
      </w:pPr>
    </w:p>
    <w:p>
      <w:pPr>
        <w:ind w:firstLine="0"/>
        <w:jc w:val="center"/>
      </w:pPr>
      <w:r>
        <w:t>Пермь, 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tabs>
          <w:tab w:pos="9071" w:val="right"/>
        </w:tabs>
        <w:spacing w:after="240"/>
        <w:ind w:firstLine="0"/>
        <w:jc w:val="left"/>
      </w:pPr>
      <w:r>
        <w:t>Введение</w:t>
      </w:r>
      <w:r>
        <w:tab/>
        <w:t>3</w:t>
      </w:r>
    </w:p>
    <w:p>
      <w:pPr>
        <w:tabs>
          <w:tab w:pos="9071" w:val="right"/>
        </w:tabs>
        <w:spacing w:after="240"/>
        <w:ind w:firstLine="0"/>
        <w:jc w:val="left"/>
      </w:pPr>
      <w:r>
        <w:t>Ход работы</w:t>
      </w:r>
      <w:r>
        <w:tab/>
        <w:t>4</w:t>
      </w:r>
    </w:p>
    <w:p>
      <w:pPr>
        <w:tabs>
          <w:tab w:pos="9071" w:val="right"/>
        </w:tabs>
        <w:spacing w:after="240"/>
        <w:ind w:firstLine="0"/>
        <w:jc w:val="left"/>
      </w:pPr>
      <w:r>
        <w:t>1 Создание решения</w:t>
      </w:r>
      <w:r>
        <w:tab/>
        <w:t>4</w:t>
      </w:r>
    </w:p>
    <w:p>
      <w:pPr>
        <w:tabs>
          <w:tab w:pos="9071" w:val="right"/>
        </w:tabs>
        <w:spacing w:after="240"/>
        <w:ind w:firstLine="0"/>
        <w:jc w:val="left"/>
      </w:pPr>
      <w:r>
        <w:t>2 Создание библиотеки классов</w:t>
      </w:r>
      <w:r>
        <w:tab/>
        <w:t>5</w:t>
      </w:r>
    </w:p>
    <w:p>
      <w:pPr>
        <w:tabs>
          <w:tab w:pos="9071" w:val="right"/>
        </w:tabs>
        <w:spacing w:after="240"/>
        <w:ind w:firstLine="0"/>
        <w:jc w:val="left"/>
      </w:pPr>
      <w:r>
        <w:t xml:space="preserve">   Добавление класса</w:t>
      </w:r>
      <w:r>
        <w:tab/>
        <w:t>6</w:t>
      </w:r>
    </w:p>
    <w:p>
      <w:pPr>
        <w:tabs>
          <w:tab w:pos="9071" w:val="right"/>
        </w:tabs>
        <w:spacing w:after="240"/>
        <w:ind w:firstLine="0"/>
        <w:jc w:val="left"/>
      </w:pPr>
      <w:r>
        <w:t>3 Логика калькулятора</w:t>
      </w:r>
      <w:r>
        <w:tab/>
        <w:t>7</w:t>
      </w:r>
    </w:p>
    <w:p>
      <w:pPr>
        <w:tabs>
          <w:tab w:pos="9071" w:val="right"/>
        </w:tabs>
        <w:spacing w:after="240"/>
        <w:ind w:firstLine="0"/>
        <w:jc w:val="left"/>
      </w:pPr>
      <w:r>
        <w:t>4 Создание WPF приложения</w:t>
      </w:r>
      <w:r>
        <w:tab/>
        <w:t>8</w:t>
      </w:r>
    </w:p>
    <w:p>
      <w:pPr>
        <w:tabs>
          <w:tab w:pos="9071" w:val="right"/>
        </w:tabs>
        <w:spacing w:after="240"/>
        <w:ind w:firstLine="0"/>
        <w:jc w:val="left"/>
      </w:pPr>
      <w:r>
        <w:t>5 Создание интерфейса калькулятора</w:t>
      </w:r>
      <w:r>
        <w:tab/>
        <w:t>9</w:t>
      </w:r>
    </w:p>
    <w:p>
      <w:pPr>
        <w:tabs>
          <w:tab w:pos="9071" w:val="right"/>
        </w:tabs>
        <w:spacing w:after="240"/>
        <w:ind w:firstLine="0"/>
        <w:jc w:val="left"/>
      </w:pPr>
      <w:r>
        <w:t>6 Написание логики интерфейса</w:t>
      </w:r>
      <w:r>
        <w:tab/>
        <w:t>10</w:t>
      </w:r>
    </w:p>
    <w:p>
      <w:pPr>
        <w:tabs>
          <w:tab w:pos="9071" w:val="right"/>
        </w:tabs>
        <w:spacing w:after="240"/>
        <w:ind w:firstLine="0"/>
        <w:jc w:val="left"/>
      </w:pPr>
      <w:r>
        <w:t xml:space="preserve">   Разметка интерфейса</w:t>
      </w:r>
      <w:r>
        <w:tab/>
        <w:t>11</w:t>
      </w:r>
    </w:p>
    <w:p>
      <w:pPr>
        <w:tabs>
          <w:tab w:pos="9071" w:val="right"/>
        </w:tabs>
        <w:spacing w:after="240"/>
        <w:ind w:firstLine="0"/>
        <w:jc w:val="left"/>
      </w:pPr>
      <w:r>
        <w:t xml:space="preserve">   Запуск калькулятора</w:t>
      </w:r>
      <w:r>
        <w:tab/>
        <w:t>12</w:t>
      </w:r>
    </w:p>
    <w:p>
      <w:pPr>
        <w:tabs>
          <w:tab w:pos="9071" w:val="right"/>
        </w:tabs>
        <w:spacing w:after="240"/>
        <w:ind w:firstLine="0"/>
        <w:jc w:val="left"/>
      </w:pPr>
      <w:r>
        <w:t>7 Создание проекта модульных тестов</w:t>
      </w:r>
      <w:r>
        <w:tab/>
        <w:t>13</w:t>
      </w:r>
    </w:p>
    <w:p>
      <w:pPr>
        <w:tabs>
          <w:tab w:pos="9071" w:val="right"/>
        </w:tabs>
        <w:spacing w:after="240"/>
        <w:ind w:firstLine="0"/>
        <w:jc w:val="left"/>
      </w:pPr>
      <w:r>
        <w:t xml:space="preserve">   Код модульных тестов</w:t>
      </w:r>
      <w:r>
        <w:tab/>
        <w:t>14</w:t>
      </w:r>
    </w:p>
    <w:p>
      <w:pPr>
        <w:tabs>
          <w:tab w:pos="9071" w:val="right"/>
        </w:tabs>
        <w:spacing w:after="240"/>
        <w:ind w:firstLine="0"/>
        <w:jc w:val="left"/>
      </w:pPr>
      <w:r>
        <w:t>8 Запуск тестов</w:t>
      </w:r>
      <w:r>
        <w:tab/>
        <w:t>15</w:t>
      </w:r>
    </w:p>
    <w:p>
      <w:pPr>
        <w:tabs>
          <w:tab w:pos="9071" w:val="right"/>
        </w:tabs>
        <w:spacing w:after="240"/>
        <w:ind w:firstLine="0"/>
        <w:jc w:val="left"/>
      </w:pPr>
      <w:r>
        <w:t>Заключение</w:t>
      </w:r>
      <w:r>
        <w:tab/>
        <w:t>16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практической работы — создание приложения «Калькулятор» на C# с графическим интерфейсом WPF, отдельной библиотекой арифметических операций и модульными тестами. Решение называется RodyginCalcEdit и состоит из трёх проектов.</w:t>
      </w:r>
    </w:p>
    <w:p>
      <w:pPr>
        <w:pStyle w:val="Heading1"/>
      </w:pPr>
      <w:r>
        <w:t>Среда разработки и технологии</w:t>
      </w:r>
    </w:p>
    <w:p>
      <w:r>
        <w:t>Для разработки предусмотрена Microsoft Visual Studio с поддержкой C# и WPF. Проекты используют .NET Framework 4.7.2. Интерфейс описан на XAML, а обработчики событий написаны на C#.</w:t>
      </w:r>
    </w:p>
    <w:p>
      <w:pPr>
        <w:pStyle w:val="Heading1"/>
      </w:pPr>
      <w:r>
        <w:t>Архитектура приложения</w:t>
      </w:r>
    </w:p>
    <w:p>
      <w:r>
        <w:t>RodyginLibraryFramework содержит класс RodyginClass и методы Execute и Calculate для арифметических операций. RodyginWPF содержит окно MainWindow и обработчики кнопок. RodyginTests содержит семь модульных тестов библиотеки на MSTest.</w:t>
      </w:r>
    </w:p>
    <w:p>
      <w:r>
        <w:t>В текущей реализации WPF создаётся объект RodyginClass, однако выражения вычисляются собственными методами CalcExpr и CalcSimple. Поэтому тесты библиотеки и проверка оконного приложения рассматриваются отдельно.</w:t>
      </w:r>
    </w:p>
    <w:p>
      <w:pPr>
        <w:pStyle w:val="Heading1"/>
      </w:pPr>
      <w:r>
        <w:t>Ключевые особенности</w:t>
      </w:r>
    </w:p>
    <w:p>
      <w:r>
        <w:t>Калькулятор поддерживает сложение, вычитание, умножение, деление, возведение в степень, скобки, очистку и удаление последнего символа. В библиотеке используется тип dynamic. При делении на ноль библиотека возвращает double.PositiveInfinity, а интерфейс показывает «Ошибка».</w:t>
      </w:r>
    </w:p>
    <w:p>
      <w:r>
        <w:t>В ходе проверки выполнены семь тестовых методов и проверено вычисление выражения со скобками. Ниже приведены актуальные файлы, интерфейс и результаты проверки проекта RodyginCalcEdit.</w:t>
      </w:r>
    </w:p>
    <w:p>
      <w:r>
        <w:br w:type="page"/>
      </w:r>
    </w:p>
    <w:p>
      <w:pPr>
        <w:pStyle w:val="Heading1"/>
      </w:pPr>
      <w:r>
        <w:t>Ход работы</w:t>
      </w:r>
    </w:p>
    <w:p>
      <w:pPr>
        <w:pStyle w:val="Heading1"/>
      </w:pPr>
      <w:r>
        <w:t>1 Создание решения</w:t>
      </w:r>
    </w:p>
    <w:p>
      <w:r>
        <w:t>Работа начинается с создания решения, которое объединяет библиотеку, WPF приложение и тесты. В Visual Studio для этого используется команда «Создать проект» и шаблон пустого решения.</w:t>
      </w:r>
    </w:p>
    <w:p>
      <w:r>
        <w:t>В папке RodyginCalcEdit решение сохранено в файле RodyginCalcEdit.slnx. В нём указаны пути к трём проектам: RodyginLibraryFramework, RodyginTests и RodyginWPF.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 — Состав решения RodyginCalcEdit</w:t>
      </w:r>
    </w:p>
    <w:p>
      <w:r>
        <w:t>Имена проектов, пространств имён и классов согласованы между собой. Библиотека подключается к двум остальным проектам через ProjectReference.</w:t>
      </w:r>
    </w:p>
    <w:p>
      <w:r>
        <w:br w:type="page"/>
      </w:r>
    </w:p>
    <w:p>
      <w:pPr>
        <w:pStyle w:val="Heading1"/>
      </w:pPr>
      <w:r>
        <w:t>2 Создание библиотеки классов</w:t>
      </w:r>
    </w:p>
    <w:p>
      <w:r>
        <w:t>В решение добавляется проект «Библиотека классов (.NET Framework)» с именем RodyginLibraryFramework. Целевая платформа — .NET Framework 4.7.2, тип выходного файла — Library.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4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2 — Параметры проекта RodyginLibraryFramework</w:t>
      </w:r>
    </w:p>
    <w:p>
      <w:r>
        <w:t>Библиотека содержит вычислительную часть и может использоваться независимо от интерфейса. В свойствах проекта имя сборки и корневое пространство имён заданы как RodyginLibraryFramework.</w:t>
      </w:r>
    </w:p>
    <w:p>
      <w:r>
        <w:t>Для арифметики с dynamic необходима ссылка на Microsoft.CSharp. Код класса включён в сборку через элемент Compile в файле проекта.</w:t>
      </w:r>
    </w:p>
    <w:p>
      <w:r>
        <w:br w:type="page"/>
      </w:r>
    </w:p>
    <w:p>
      <w:pPr>
        <w:pStyle w:val="Heading1"/>
      </w:pPr>
      <w:r>
        <w:t>Добавление класса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8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8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3 — Зависимости и исходные файлы библиотеки</w:t>
      </w:r>
    </w:p>
    <w:p>
      <w:r>
        <w:t>Вместо стандартного Class1.cs используется файл RodyginClass.cs. Класс RodyginClass объявлен в пространстве имён RodyginLibraryFramework. Основной метод Execute является статическим и принимает два операнда и символ операции.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9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4 — Объявление класса RodyginClass</w:t>
      </w:r>
    </w:p>
    <w:p>
      <w:r>
        <w:br w:type="page"/>
      </w:r>
    </w:p>
    <w:p>
      <w:pPr>
        <w:pStyle w:val="Heading1"/>
      </w:pPr>
      <w:r>
        <w:t>3 Логика калькулятора</w:t>
      </w:r>
    </w:p>
    <w:p>
      <w:r>
        <w:t>Метод Execute выбирает арифметическое действие через switch. Для степени используется Math.Pow; при нулевом делителе возвращается double.PositiveInfinity. Метод Calculate принимает два числа типа double и строку операции, вызывает Execute и возвращает double.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5 — Методы Execute и Calculate</w:t>
      </w:r>
    </w:p>
    <w:p>
      <w:r>
        <w:br w:type="page"/>
      </w:r>
    </w:p>
    <w:p>
      <w:pPr>
        <w:pStyle w:val="Heading1"/>
      </w:pPr>
      <w:r>
        <w:t>4 Создание WPF приложения</w:t>
      </w:r>
    </w:p>
    <w:p>
      <w:r>
        <w:t>Для графического интерфейса используется проект RodyginWPF типа «Приложение WPF (.NET Framework)». В нём находятся App.xaml, MainWindow.xaml и файл обработчиков MainWindow.xaml.cs.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6 — Настройки проекта RodyginWPF</w:t>
      </w:r>
    </w:p>
    <w:p>
      <w:r>
        <w:t>Ссылка на библиотеку добавляется через «Добавить ссылку» → «Проекты». В файле RodyginWPF.csproj она представлена элементом ProjectReference, который указывает на RodyginLibraryFramework.csproj.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7 — Подключение библиотеки к WPF приложению</w:t>
      </w:r>
    </w:p>
    <w:p>
      <w:r>
        <w:br w:type="page"/>
      </w:r>
    </w:p>
    <w:p>
      <w:pPr>
        <w:pStyle w:val="Heading1"/>
      </w:pPr>
      <w:r>
        <w:t>5 Создание интерфейса калькулятора</w:t>
      </w:r>
    </w:p>
    <w:p>
      <w:r>
        <w:t>В MainWindow.xaml задан заголовок «Родыгин Калькулятор». В верхней части находятся InputTextBox для ввода и результата и ResultTextBox для отображения выражения.</w:t>
      </w:r>
    </w:p>
    <w:p>
      <w:r>
        <w:t>Сетка кнопок содержит 6 строк и 4 столбца. Верхний ряд включает скобки, очистку C и удаление символа. Далее расположены цифры и операции. Кнопка «=» занимает четыре столбца последней строки.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4000" cy="406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40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8 — Начальное состояние интерфейса</w:t>
      </w:r>
    </w:p>
    <w:p>
      <w:r>
        <w:t>Для кнопок назначены обработчики Click. Поля вывода имеют IsReadOnly="True": выражение вводится кнопками интерфейса.</w:t>
      </w:r>
    </w:p>
    <w:p>
      <w:r>
        <w:br w:type="page"/>
      </w:r>
    </w:p>
    <w:p>
      <w:pPr>
        <w:pStyle w:val="Heading1"/>
      </w:pPr>
      <w:r>
        <w:t>6 Написание логики интерфейса</w:t>
      </w:r>
    </w:p>
    <w:p>
      <w:r>
        <w:t>В MainWindow.xaml.cs выражение хранится в строке expr. Button_Click добавляет цифры, Dot_Click — точку, LeftParenthesis_Click и RightParenthesis_Click — скобки. Operator_Click добавляет выбранную операцию и обновляет отображение.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05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9 — Поле expr и обработчики ввода</w:t>
      </w:r>
    </w:p>
    <w:p>
      <w:r>
        <w:t>Clear_Click очищает выражение и поля. Backspace_Click удаляет последний символ. Equals_Click запускает вычисление и обрабатывает ошибки.</w:t>
      </w:r>
    </w:p>
    <w:p>
      <w:r>
        <w:br w:type="page"/>
      </w:r>
    </w:p>
    <w:p>
      <w:pPr>
        <w:pStyle w:val="Heading1"/>
      </w:pPr>
      <w:r>
        <w:t>Разметка интерфейса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8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10 — Строки и столбцы сетки и первые кнопки</w:t>
      </w:r>
    </w:p>
    <w:p>
      <w:r>
        <w:t>CalcExpr сначала вычисляет содержимое скобок. CalcSimple обрабатывает степени, затем умножение и деление, после этого сложение и вычитание. Для разбора чисел применяется CultureInfo.InvariantCulture.</w:t>
      </w:r>
    </w:p>
    <w:p>
      <w:r>
        <w:t>Преобразование промежуточных результатов в строки выполняется обычным ToString(), поэтому тесты библиотеки не подтверждают работу всех десятичных выражений при любой региональной настройке. Ошибки вычисления перехватываются в Equals_Click.</w:t>
      </w:r>
    </w:p>
    <w:p>
      <w:r>
        <w:br w:type="page"/>
      </w:r>
    </w:p>
    <w:p>
      <w:pPr>
        <w:pStyle w:val="Heading1"/>
      </w:pPr>
      <w:r>
        <w:t>Запуск калькулятора</w:t>
      </w:r>
    </w:p>
    <w:p>
      <w:r>
        <w:t>После сборки RodyginWPF проверено выражение (3 + 3) * 2. В верхнем поле получен результат 12, а в нижнем сохранено исходное выражение. Иллюстрация показывает отрисованный интерфейс собранного приложения.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4000" cy="4062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406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11 — Результат вычисления выражения со скобками</w:t>
      </w:r>
    </w:p>
    <w:p>
      <w:r>
        <w:t>Отдельно проверено деление 10 / 0: InputTextBox показывает «Ошибка», а ResultTextBox — «10 / 0 = Ошибка». Это соответствует обработке бесконечного результата в Equals_Click.</w:t>
      </w:r>
    </w:p>
    <w:p>
      <w:r>
        <w:br w:type="page"/>
      </w:r>
    </w:p>
    <w:p>
      <w:pPr>
        <w:pStyle w:val="Heading1"/>
      </w:pPr>
      <w:r>
        <w:t>7 Создание проекта модульных тестов</w:t>
      </w:r>
    </w:p>
    <w:p>
      <w:r>
        <w:t>Проект RodyginTests использует .NET Framework 4.7.2 и MSTest 2.2.10. В RodyginClassTests.cs находятся методы проверки библиотеки.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17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7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12 — Свойства проекта RodyginTests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22651" cy="10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2651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13 — Ссылка тестового проекта на библиотеку</w:t>
      </w:r>
    </w:p>
    <w:p>
      <w:r>
        <w:t>Для dynamic подключён Microsoft.CSharp. Пакет MSTest.TestFramework предоставляет атрибуты тестов и класс Assert; MSTest.TestAdapter предназначен для обнаружения и запуска тестов средствами среды разработки.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18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14 — Подключение Microsoft.CSharp и MSTest</w:t>
      </w:r>
    </w:p>
    <w:p>
      <w:r>
        <w:br w:type="page"/>
      </w:r>
    </w:p>
    <w:p>
      <w:pPr>
        <w:pStyle w:val="Heading1"/>
      </w:pPr>
      <w:r>
        <w:t>Код модульных тестов</w:t>
      </w:r>
    </w:p>
    <w:p>
      <w:r>
        <w:t>Класс RodyginClassTests помечен атрибутом [TestClass], каждый тест — [TestMethod]. Проверки сравнивают фактическое значение с ожидаемым через Assert.AreEqual. Ниже приведён фрагмент файла тестов.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14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4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15 — Объявление тестового класса и арифметические проверки</w:t>
      </w:r>
    </w:p>
    <w:p>
      <w:r>
        <w:t>Остальные методы файла проверяют степень, деление на ноль и вызов Calculate. Все семь имён и результаты приведены в следующем разделе.</w:t>
      </w:r>
    </w:p>
    <w:p>
      <w:r>
        <w:br w:type="page"/>
      </w:r>
    </w:p>
    <w:p>
      <w:pPr>
        <w:pStyle w:val="Heading1"/>
      </w:pPr>
      <w:r>
        <w:t>8 Запуск тестов</w:t>
      </w:r>
    </w:p>
    <w:p>
      <w:r>
        <w:t>При проверке скомпилирован RodyginClassTests.cs с MSTest.TestFramework 2.2.10 и последовательно вызваны все семь методов [TestMethod]. Проверки Assert.AreEqual выполнены без исключений. На рисунке приведён журнал этого запуска.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19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1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t>Рисунок 16 — Семь успешно выполненных тестов библиотеки</w:t>
      </w:r>
    </w:p>
    <w:p>
      <w:pPr>
        <w:ind w:firstLine="0"/>
        <w:jc w:val="left"/>
      </w:pPr>
      <w:r>
        <w:t>test_3plus3: 3 + 3 = 6.</w:t>
      </w:r>
    </w:p>
    <w:p>
      <w:pPr>
        <w:ind w:firstLine="0"/>
        <w:jc w:val="left"/>
      </w:pPr>
      <w:r>
        <w:t>test_10minus4: 10 − 4 = 6.</w:t>
      </w:r>
    </w:p>
    <w:p>
      <w:pPr>
        <w:ind w:firstLine="0"/>
        <w:jc w:val="left"/>
      </w:pPr>
      <w:r>
        <w:t>test_6times7: 6 × 7 = 42.</w:t>
      </w:r>
    </w:p>
    <w:p>
      <w:pPr>
        <w:ind w:firstLine="0"/>
        <w:jc w:val="left"/>
      </w:pPr>
      <w:r>
        <w:t>test_15divide3: 15 / 3 = 5.</w:t>
      </w:r>
    </w:p>
    <w:p>
      <w:pPr>
        <w:ind w:firstLine="0"/>
        <w:jc w:val="left"/>
      </w:pPr>
      <w:r>
        <w:t>test_2to3: 2 ^ 3 = 8.</w:t>
      </w:r>
    </w:p>
    <w:p>
      <w:pPr>
        <w:ind w:firstLine="0"/>
        <w:jc w:val="left"/>
      </w:pPr>
      <w:r>
        <w:t>test_10divide0: 10 / 0 возвращает double.PositiveInfinity.</w:t>
      </w:r>
    </w:p>
    <w:p>
      <w:pPr>
        <w:ind w:firstLine="0"/>
        <w:jc w:val="left"/>
      </w:pPr>
      <w:r>
        <w:t>test_calculate_5plus3: Calculate(5, 3, "+") возвращает 8.</w:t>
      </w:r>
    </w:p>
    <w:p>
      <w:r>
        <w:t>Для повторного запуска в Visual Studio необходимо восстановить NuGet пакеты и выполнить команду «Запустить все тесты» в обозревателе тестов.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В практической работе рассмотрено приложение «Калькулятор» на C# и WPF. Решение RodyginCalcEdit объединяет библиотеку RodyginLibraryFramework, интерфейс RodyginWPF и проект модульных тестов RodyginTests.</w:t>
      </w:r>
    </w:p>
    <w:p>
      <w:r>
        <w:t>В библиотеке реализованы пять арифметических операций, обработка деления на ноль и вспомогательный метод Calculate. Интерфейс позволяет вводить выражения, использовать скобки, очищать ввод и удалять последний символ.</w:t>
      </w:r>
    </w:p>
    <w:p>
      <w:r>
        <w:t>Проверка библиотеки завершилась успешно: выполнены все семь тестов. Для оконного приложения подтверждены результат 12 для выражения (3 + 3) * 2 и сообщение «Ошибка» при делении на ноль.</w:t>
      </w:r>
    </w:p>
    <w:p>
      <w:r>
        <w:t>Работа демонстрирует создание связанных проектов, описание интерфейса на XAML, обработку событий и применение MSTest. При дальнейшем развитии приложения следует отдельно расширить проверки парсера выражений и десятичных чисел, поскольку текущие модульные тесты проверяют методы библиотеки.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  <w:ind w:firstLine="709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40"/>
    </w:pPr>
    <w:rPr>
      <w:rFonts w:ascii="Times New Roman" w:hAnsi="Times New Roma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2 Создание приложения калькулятор</dc:title>
  <dc:subject>RodyginCalcEdit</dc:subject>
  <dc:creator>Родыгин</dc:creator>
  <cp:keywords/>
  <dc:description>generated by python-docx</dc:description>
  <cp:lastModifiedBy>Родыгин</cp:lastModifiedBy>
  <cp:revision>1</cp:revision>
  <dcterms:created xsi:type="dcterms:W3CDTF">2013-12-23T23:15:00Z</dcterms:created>
  <dcterms:modified xsi:type="dcterms:W3CDTF">2013-12-23T23:15:00Z</dcterms:modified>
  <cp:category/>
</cp:coreProperties>
</file>