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ytuł"/>
        <w:bidi w:val="0"/>
      </w:pPr>
      <w:r>
        <w:rPr>
          <w:rtl w:val="0"/>
        </w:rPr>
        <w:t>Eksperymenty</w:t>
      </w:r>
    </w:p>
    <w:p>
      <w:pPr>
        <w:pStyle w:val="Treść"/>
        <w:bidi w:val="0"/>
      </w:pPr>
    </w:p>
    <w:p>
      <w:pPr>
        <w:pStyle w:val="Nagłówek"/>
        <w:bidi w:val="0"/>
      </w:pPr>
      <w:r>
        <w:rPr>
          <w:rtl w:val="0"/>
        </w:rPr>
        <w:t>Wst</w:t>
      </w:r>
      <w:r>
        <w:rPr>
          <w:rtl w:val="0"/>
        </w:rPr>
        <w:t>ę</w:t>
      </w:r>
      <w:r>
        <w:rPr>
          <w:rtl w:val="0"/>
        </w:rPr>
        <w:t>p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Pierwszym podej</w:t>
      </w:r>
      <w:r>
        <w:rPr>
          <w:rtl w:val="0"/>
        </w:rPr>
        <w:t>ś</w:t>
      </w:r>
      <w:r>
        <w:rPr>
          <w:rtl w:val="0"/>
        </w:rPr>
        <w:t>ciem do rozwi</w:t>
      </w:r>
      <w:r>
        <w:rPr>
          <w:rtl w:val="0"/>
        </w:rPr>
        <w:t>ą</w:t>
      </w:r>
      <w:r>
        <w:rPr>
          <w:rtl w:val="0"/>
        </w:rPr>
        <w:t>zania problemu by</w:t>
      </w:r>
      <w:r>
        <w:rPr>
          <w:rtl w:val="0"/>
        </w:rPr>
        <w:t>ł</w:t>
      </w:r>
      <w:r>
        <w:rPr>
          <w:rtl w:val="0"/>
        </w:rPr>
        <w:t>o wykonanie test</w:t>
      </w:r>
      <w:r>
        <w:rPr>
          <w:rtl w:val="0"/>
        </w:rPr>
        <w:t>ó</w:t>
      </w:r>
      <w:r>
        <w:rPr>
          <w:rtl w:val="0"/>
        </w:rPr>
        <w:t>w na zbiorze danych dostarczonych przez organizatora konkursu SemEval-2017. Wybrane zosta</w:t>
      </w:r>
      <w:r>
        <w:rPr>
          <w:rtl w:val="0"/>
        </w:rPr>
        <w:t>ł</w:t>
      </w:r>
      <w:r>
        <w:rPr>
          <w:rtl w:val="0"/>
        </w:rPr>
        <w:t>y 4 miary maj</w:t>
      </w:r>
      <w:r>
        <w:rPr>
          <w:rtl w:val="0"/>
        </w:rPr>
        <w:t>ą</w:t>
      </w:r>
      <w:r>
        <w:rPr>
          <w:rtl w:val="0"/>
        </w:rPr>
        <w:t>ce okre</w:t>
      </w:r>
      <w:r>
        <w:rPr>
          <w:rtl w:val="0"/>
        </w:rPr>
        <w:t>ś</w:t>
      </w:r>
      <w:r>
        <w:rPr>
          <w:rtl w:val="0"/>
        </w:rPr>
        <w:t>li</w:t>
      </w:r>
      <w:r>
        <w:rPr>
          <w:rtl w:val="0"/>
        </w:rPr>
        <w:t xml:space="preserve">ć </w:t>
      </w:r>
      <w:r>
        <w:rPr>
          <w:rtl w:val="0"/>
        </w:rPr>
        <w:t>podobie</w:t>
      </w:r>
      <w:r>
        <w:rPr>
          <w:rtl w:val="0"/>
        </w:rPr>
        <w:t>ń</w:t>
      </w:r>
      <w:r>
        <w:rPr>
          <w:rtl w:val="0"/>
        </w:rPr>
        <w:t>stwa mi</w:t>
      </w:r>
      <w:r>
        <w:rPr>
          <w:rtl w:val="0"/>
        </w:rPr>
        <w:t>ę</w:t>
      </w:r>
      <w:r>
        <w:rPr>
          <w:rtl w:val="0"/>
        </w:rPr>
        <w:t>dzy dwoma tekstami dla wszystkich zada</w:t>
      </w:r>
      <w:r>
        <w:rPr>
          <w:rtl w:val="0"/>
        </w:rPr>
        <w:t>ń</w:t>
      </w:r>
      <w:r>
        <w:rPr>
          <w:rtl w:val="0"/>
        </w:rPr>
        <w:t>, oraz 6 miar podobie</w:t>
      </w:r>
      <w:r>
        <w:rPr>
          <w:rtl w:val="0"/>
        </w:rPr>
        <w:t>ń</w:t>
      </w:r>
      <w:r>
        <w:rPr>
          <w:rtl w:val="0"/>
        </w:rPr>
        <w:t>stwa dla zadania E:</w:t>
      </w:r>
    </w:p>
    <w:p>
      <w:pPr>
        <w:pStyle w:val="Treść"/>
        <w:bidi w:val="0"/>
      </w:pP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r</w:t>
      </w:r>
      <w:r>
        <w:rPr>
          <w:rtl w:val="0"/>
        </w:rPr>
        <w:t>óż</w:t>
      </w:r>
      <w:r>
        <w:rPr>
          <w:rtl w:val="0"/>
        </w:rPr>
        <w:t>nica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tekstu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indeks Jaccarda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podobie</w:t>
      </w:r>
      <w:r>
        <w:rPr>
          <w:rtl w:val="0"/>
        </w:rPr>
        <w:t>ń</w:t>
      </w:r>
      <w:r>
        <w:rPr>
          <w:rtl w:val="0"/>
        </w:rPr>
        <w:t xml:space="preserve">stwo kosinusowe z wykorzystaniem biblioteki </w:t>
      </w:r>
      <w:r>
        <w:rPr>
          <w:b w:val="1"/>
          <w:bCs w:val="1"/>
          <w:rtl w:val="0"/>
        </w:rPr>
        <w:t>spaCy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podobie</w:t>
      </w:r>
      <w:r>
        <w:rPr>
          <w:rtl w:val="0"/>
        </w:rPr>
        <w:t>ń</w:t>
      </w:r>
      <w:r>
        <w:rPr>
          <w:rtl w:val="0"/>
        </w:rPr>
        <w:t xml:space="preserve">stwo </w:t>
      </w:r>
      <w:r>
        <w:rPr>
          <w:rtl w:val="0"/>
        </w:rPr>
        <w:t>kosinusowe</w:t>
      </w:r>
      <w:r>
        <w:rPr>
          <w:rtl w:val="0"/>
        </w:rPr>
        <w:t xml:space="preserve"> z wykorzystaniem biblioteki </w:t>
      </w:r>
      <w:r>
        <w:rPr>
          <w:b w:val="1"/>
          <w:bCs w:val="1"/>
          <w:rtl w:val="0"/>
        </w:rPr>
        <w:t>gensim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liczba wy</w:t>
      </w:r>
      <w:r>
        <w:rPr>
          <w:rtl w:val="0"/>
        </w:rPr>
        <w:t>ś</w:t>
      </w:r>
      <w:r>
        <w:rPr>
          <w:rtl w:val="0"/>
        </w:rPr>
        <w:t>wietle</w:t>
      </w:r>
      <w:r>
        <w:rPr>
          <w:rtl w:val="0"/>
        </w:rPr>
        <w:t xml:space="preserve">ń </w:t>
      </w:r>
      <w:r>
        <w:rPr>
          <w:rtl w:val="0"/>
        </w:rPr>
        <w:t>pytania powi</w:t>
      </w:r>
      <w:r>
        <w:rPr>
          <w:rtl w:val="0"/>
        </w:rPr>
        <w:t>ą</w:t>
      </w:r>
      <w:r>
        <w:rPr>
          <w:rtl w:val="0"/>
        </w:rPr>
        <w:t>zanego (tylko dla zadania E)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liczba punkt</w:t>
      </w:r>
      <w:r>
        <w:rPr>
          <w:rtl w:val="0"/>
        </w:rPr>
        <w:t>ó</w:t>
      </w:r>
      <w:r>
        <w:rPr>
          <w:rtl w:val="0"/>
        </w:rPr>
        <w:t>w pytania powi</w:t>
      </w:r>
      <w:r>
        <w:rPr>
          <w:rtl w:val="0"/>
        </w:rPr>
        <w:t>ą</w:t>
      </w:r>
      <w:r>
        <w:rPr>
          <w:rtl w:val="0"/>
        </w:rPr>
        <w:t>zanego (tylko dla zadania E)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liczba odpowiedzi (tylko dla zadania E)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liczba komentarzy (tylko dla zadania E)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ca</w:t>
      </w:r>
      <w:r>
        <w:rPr>
          <w:rtl w:val="0"/>
        </w:rPr>
        <w:t>ł</w:t>
      </w:r>
      <w:r>
        <w:rPr>
          <w:rtl w:val="0"/>
        </w:rPr>
        <w:t>kowita liczba g</w:t>
      </w:r>
      <w:r>
        <w:rPr>
          <w:rtl w:val="0"/>
        </w:rPr>
        <w:t>ł</w:t>
      </w:r>
      <w:r>
        <w:rPr>
          <w:rtl w:val="0"/>
        </w:rPr>
        <w:t>os</w:t>
      </w:r>
      <w:r>
        <w:rPr>
          <w:rtl w:val="0"/>
        </w:rPr>
        <w:t>ó</w:t>
      </w:r>
      <w:r>
        <w:rPr>
          <w:rtl w:val="0"/>
        </w:rPr>
        <w:t>w na odpowied</w:t>
      </w:r>
      <w:r>
        <w:rPr>
          <w:rtl w:val="0"/>
        </w:rPr>
        <w:t xml:space="preserve">ź </w:t>
      </w:r>
      <w:r>
        <w:rPr>
          <w:rtl w:val="0"/>
        </w:rPr>
        <w:t>do pytania powi</w:t>
      </w:r>
      <w:r>
        <w:rPr>
          <w:rtl w:val="0"/>
        </w:rPr>
        <w:t>ą</w:t>
      </w:r>
      <w:r>
        <w:rPr>
          <w:rtl w:val="0"/>
        </w:rPr>
        <w:t>zanego (tylko dla zadania E)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 xml:space="preserve"> najwi</w:t>
      </w:r>
      <w:r>
        <w:rPr>
          <w:rtl w:val="0"/>
        </w:rPr>
        <w:t>ę</w:t>
      </w:r>
      <w:r>
        <w:rPr>
          <w:rtl w:val="0"/>
        </w:rPr>
        <w:t>ksza liczba g</w:t>
      </w:r>
      <w:r>
        <w:rPr>
          <w:rtl w:val="0"/>
        </w:rPr>
        <w:t>ł</w:t>
      </w:r>
      <w:r>
        <w:rPr>
          <w:rtl w:val="0"/>
        </w:rPr>
        <w:t>os</w:t>
      </w:r>
      <w:r>
        <w:rPr>
          <w:rtl w:val="0"/>
        </w:rPr>
        <w:t>ó</w:t>
      </w:r>
      <w:r>
        <w:rPr>
          <w:rtl w:val="0"/>
        </w:rPr>
        <w:t>w na odpowied</w:t>
      </w:r>
      <w:r>
        <w:rPr>
          <w:rtl w:val="0"/>
        </w:rPr>
        <w:t xml:space="preserve">ź </w:t>
      </w:r>
      <w:r>
        <w:rPr>
          <w:rtl w:val="0"/>
        </w:rPr>
        <w:t>do pytania powi</w:t>
      </w:r>
      <w:r>
        <w:rPr>
          <w:rtl w:val="0"/>
        </w:rPr>
        <w:t>ą</w:t>
      </w:r>
      <w:r>
        <w:rPr>
          <w:rtl w:val="0"/>
        </w:rPr>
        <w:t>zanego (tylko dla zadania E)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Dla r</w:t>
      </w:r>
      <w:r>
        <w:rPr>
          <w:rtl w:val="0"/>
        </w:rPr>
        <w:t>óż</w:t>
      </w:r>
      <w:r>
        <w:rPr>
          <w:rtl w:val="0"/>
        </w:rPr>
        <w:t>nych zada</w:t>
      </w:r>
      <w:r>
        <w:rPr>
          <w:rtl w:val="0"/>
        </w:rPr>
        <w:t xml:space="preserve">ń </w:t>
      </w:r>
      <w:r>
        <w:rPr>
          <w:rtl w:val="0"/>
        </w:rPr>
        <w:t>wykonane zosta</w:t>
      </w:r>
      <w:r>
        <w:rPr>
          <w:rtl w:val="0"/>
        </w:rPr>
        <w:t>ł</w:t>
      </w:r>
      <w:r>
        <w:rPr>
          <w:rtl w:val="0"/>
        </w:rPr>
        <w:t>y testy podobie</w:t>
      </w:r>
      <w:r>
        <w:rPr>
          <w:rtl w:val="0"/>
        </w:rPr>
        <w:t>ń</w:t>
      </w:r>
      <w:r>
        <w:rPr>
          <w:rtl w:val="0"/>
        </w:rPr>
        <w:t>stwa mi</w:t>
      </w:r>
      <w:r>
        <w:rPr>
          <w:rtl w:val="0"/>
        </w:rPr>
        <w:t>ę</w:t>
      </w:r>
      <w:r>
        <w:rPr>
          <w:rtl w:val="0"/>
        </w:rPr>
        <w:t xml:space="preserve">dzy: </w:t>
      </w:r>
    </w:p>
    <w:p>
      <w:pPr>
        <w:pStyle w:val="Treść"/>
        <w:bidi w:val="0"/>
      </w:pP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dla zadania A: pytaniem oryginalnym, a komentarzem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dla zadania B: pytaniem oryginalnym, a pytaniem powi</w:t>
      </w:r>
      <w:r>
        <w:rPr>
          <w:rtl w:val="0"/>
        </w:rPr>
        <w:t>ą</w:t>
      </w:r>
      <w:r>
        <w:rPr>
          <w:rtl w:val="0"/>
        </w:rPr>
        <w:t>zanym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dla zadania C: pytaniem oryginalnym, a komentarzem do innego pytania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dla zadania E: pytaniem oryginalnym, a w</w:t>
      </w:r>
      <w:r>
        <w:rPr>
          <w:rtl w:val="0"/>
        </w:rPr>
        <w:t>ą</w:t>
      </w:r>
      <w:r>
        <w:rPr>
          <w:rtl w:val="0"/>
        </w:rPr>
        <w:t>tkiem powi</w:t>
      </w:r>
      <w:r>
        <w:rPr>
          <w:rtl w:val="0"/>
        </w:rPr>
        <w:t>ą</w:t>
      </w:r>
      <w:r>
        <w:rPr>
          <w:rtl w:val="0"/>
        </w:rPr>
        <w:t>zanym</w:t>
      </w:r>
    </w:p>
    <w:p>
      <w:pPr>
        <w:pStyle w:val="Treść"/>
        <w:bidi w:val="0"/>
      </w:pPr>
    </w:p>
    <w:p>
      <w:pPr>
        <w:pStyle w:val="Nagłówek"/>
        <w:bidi w:val="0"/>
      </w:pPr>
      <w:r>
        <w:rPr>
          <w:rtl w:val="0"/>
        </w:rPr>
        <w:t>Wykorzystywane biblioteki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Do obliczenia podobie</w:t>
      </w:r>
      <w:r>
        <w:rPr>
          <w:rtl w:val="0"/>
        </w:rPr>
        <w:t>ń</w:t>
      </w:r>
      <w:r>
        <w:rPr>
          <w:rtl w:val="0"/>
        </w:rPr>
        <w:t>stwa kosinusowego wykorzystane zosta</w:t>
      </w:r>
      <w:r>
        <w:rPr>
          <w:rtl w:val="0"/>
        </w:rPr>
        <w:t>ł</w:t>
      </w:r>
      <w:r>
        <w:rPr>
          <w:rtl w:val="0"/>
        </w:rPr>
        <w:t>y 2 r</w:t>
      </w:r>
      <w:r>
        <w:rPr>
          <w:rtl w:val="0"/>
        </w:rPr>
        <w:t>óż</w:t>
      </w:r>
      <w:r>
        <w:rPr>
          <w:rtl w:val="0"/>
        </w:rPr>
        <w:t xml:space="preserve">ne biblioteki: </w:t>
      </w:r>
      <w:r>
        <w:rPr>
          <w:b w:val="1"/>
          <w:bCs w:val="1"/>
          <w:rtl w:val="0"/>
        </w:rPr>
        <w:t>spaCy</w:t>
      </w:r>
      <w:r>
        <w:rPr>
          <w:rtl w:val="0"/>
        </w:rPr>
        <w:t xml:space="preserve"> oraz </w:t>
      </w:r>
      <w:r>
        <w:rPr>
          <w:b w:val="1"/>
          <w:bCs w:val="1"/>
          <w:rtl w:val="0"/>
        </w:rPr>
        <w:t>gensim</w:t>
      </w:r>
      <w:r>
        <w:rPr>
          <w:rtl w:val="0"/>
        </w:rPr>
        <w:t>. Obie biblioteki wykorzystuje algorytm podobie</w:t>
      </w:r>
      <w:r>
        <w:rPr>
          <w:rtl w:val="0"/>
        </w:rPr>
        <w:t>ń</w:t>
      </w:r>
      <w:r>
        <w:rPr>
          <w:rtl w:val="0"/>
        </w:rPr>
        <w:t>stwa kosinusowego z u</w:t>
      </w:r>
      <w:r>
        <w:rPr>
          <w:rtl w:val="0"/>
        </w:rPr>
        <w:t>ż</w:t>
      </w:r>
      <w:r>
        <w:rPr>
          <w:rtl w:val="0"/>
        </w:rPr>
        <w:t>yciem wektor</w:t>
      </w:r>
      <w:r>
        <w:rPr>
          <w:rtl w:val="0"/>
        </w:rPr>
        <w:t>ó</w:t>
      </w:r>
      <w:r>
        <w:rPr>
          <w:rtl w:val="0"/>
        </w:rPr>
        <w:t>w s</w:t>
      </w:r>
      <w:r>
        <w:rPr>
          <w:rtl w:val="0"/>
        </w:rPr>
        <w:t>łó</w:t>
      </w:r>
      <w:r>
        <w:rPr>
          <w:rtl w:val="0"/>
        </w:rPr>
        <w:t xml:space="preserve">w, czyli </w:t>
      </w:r>
      <w:r>
        <w:rPr>
          <w:rtl w:val="0"/>
        </w:rPr>
        <w:t>„</w:t>
      </w:r>
      <w:r>
        <w:rPr>
          <w:rtl w:val="0"/>
        </w:rPr>
        <w:t>word embeddings</w:t>
      </w:r>
      <w:r>
        <w:rPr>
          <w:rtl w:val="0"/>
        </w:rPr>
        <w:t>”</w:t>
      </w:r>
      <w:r>
        <w:rPr>
          <w:rtl w:val="0"/>
        </w:rPr>
        <w:t>. Biblioteka spaCy wykorzystuje wektory GloVe (</w:t>
      </w:r>
      <w:r>
        <w:rPr>
          <w:rtl w:val="0"/>
          <w:lang w:val="en-US"/>
        </w:rPr>
        <w:t>Global Vectors for Word Representation</w:t>
      </w:r>
      <w:r>
        <w:rPr>
          <w:rtl w:val="0"/>
        </w:rPr>
        <w:t xml:space="preserve">) wytrenowane na zbiorze danych </w:t>
      </w:r>
      <w:r>
        <w:rPr>
          <w:rtl w:val="0"/>
        </w:rPr>
        <w:t>„</w:t>
      </w:r>
      <w:r>
        <w:rPr>
          <w:rtl w:val="0"/>
        </w:rPr>
        <w:t>Common Crawl</w:t>
      </w:r>
      <w:r>
        <w:rPr>
          <w:rtl w:val="0"/>
        </w:rPr>
        <w:t>”</w:t>
      </w:r>
      <w:r>
        <w:rPr>
          <w:rtl w:val="0"/>
        </w:rPr>
        <w:t xml:space="preserve">, natomiast biblioteka gensim wykorzystuje w tym przypadku wektory wytrenowane na zbiorze </w:t>
      </w:r>
      <w:r>
        <w:rPr>
          <w:rtl w:val="0"/>
        </w:rPr>
        <w:t>„</w:t>
      </w:r>
      <w:r>
        <w:rPr>
          <w:rtl w:val="0"/>
        </w:rPr>
        <w:t>Google News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Dla biblioteki spaCy wykorzystana zosta</w:t>
      </w:r>
      <w:r>
        <w:rPr>
          <w:rtl w:val="0"/>
        </w:rPr>
        <w:t>ł</w:t>
      </w:r>
      <w:r>
        <w:rPr>
          <w:rtl w:val="0"/>
        </w:rPr>
        <w:t>a konwolucyjna sie</w:t>
      </w:r>
      <w:r>
        <w:rPr>
          <w:rtl w:val="0"/>
        </w:rPr>
        <w:t xml:space="preserve">ć </w:t>
      </w:r>
      <w:r>
        <w:rPr>
          <w:rtl w:val="0"/>
        </w:rPr>
        <w:t xml:space="preserve">neuronowa wyuczona na zbiorze danych </w:t>
      </w:r>
      <w:r>
        <w:rPr>
          <w:rtl w:val="0"/>
        </w:rPr>
        <w:t>„</w:t>
      </w:r>
      <w:r>
        <w:rPr>
          <w:rtl w:val="0"/>
        </w:rPr>
        <w:t>OntoNotes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reść"/>
        <w:bidi w:val="0"/>
      </w:pPr>
    </w:p>
    <w:p>
      <w:pPr>
        <w:pStyle w:val="Nagłówek"/>
        <w:bidi w:val="0"/>
      </w:pPr>
      <w:r>
        <w:rPr>
          <w:rtl w:val="0"/>
        </w:rPr>
        <w:t>Wyniki bada</w:t>
      </w:r>
      <w:r>
        <w:rPr>
          <w:rtl w:val="0"/>
        </w:rPr>
        <w:t>ń</w:t>
      </w:r>
    </w:p>
    <w:p>
      <w:pPr>
        <w:pStyle w:val="Nagłówek"/>
        <w:bidi w:val="0"/>
      </w:pPr>
    </w:p>
    <w:p>
      <w:pPr>
        <w:pStyle w:val="Nagłówek 2"/>
        <w:bidi w:val="0"/>
      </w:pPr>
      <w:r>
        <w:rPr>
          <w:rtl w:val="0"/>
        </w:rPr>
        <w:t>1. R</w:t>
      </w:r>
      <w:r>
        <w:rPr>
          <w:rtl w:val="0"/>
        </w:rPr>
        <w:t>óż</w:t>
      </w:r>
      <w:r>
        <w:rPr>
          <w:rtl w:val="0"/>
        </w:rPr>
        <w:t>nica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tekstu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Jest to najprostsza miara podobie</w:t>
      </w:r>
      <w:r>
        <w:rPr>
          <w:rtl w:val="0"/>
        </w:rPr>
        <w:t>ń</w:t>
      </w:r>
      <w:r>
        <w:rPr>
          <w:rtl w:val="0"/>
        </w:rPr>
        <w:t>stwa mi</w:t>
      </w:r>
      <w:r>
        <w:rPr>
          <w:rtl w:val="0"/>
        </w:rPr>
        <w:t>ę</w:t>
      </w:r>
      <w:r>
        <w:rPr>
          <w:rtl w:val="0"/>
        </w:rPr>
        <w:t>dzy dwoma tekstami. Polega na por</w:t>
      </w:r>
      <w:r>
        <w:rPr>
          <w:rtl w:val="0"/>
        </w:rPr>
        <w:t>ó</w:t>
      </w:r>
      <w:r>
        <w:rPr>
          <w:rtl w:val="0"/>
        </w:rPr>
        <w:t>wnaniu liczby znak</w:t>
      </w:r>
      <w:r>
        <w:rPr>
          <w:rtl w:val="0"/>
        </w:rPr>
        <w:t>ó</w:t>
      </w:r>
      <w:r>
        <w:rPr>
          <w:rtl w:val="0"/>
        </w:rPr>
        <w:t>w w 2 tekstach. Z miar, obliczonych na mappodstawie wszystkich zbior</w:t>
      </w:r>
      <w:r>
        <w:rPr>
          <w:rtl w:val="0"/>
        </w:rPr>
        <w:t>ó</w:t>
      </w:r>
      <w:r>
        <w:rPr>
          <w:rtl w:val="0"/>
        </w:rPr>
        <w:t xml:space="preserve">w (dla zadania A, B, C i E) wynika, </w:t>
      </w:r>
      <w:r>
        <w:rPr>
          <w:rtl w:val="0"/>
        </w:rPr>
        <w:t>ż</w:t>
      </w:r>
      <w:r>
        <w:rPr>
          <w:rtl w:val="0"/>
        </w:rPr>
        <w:t>e dla r</w:t>
      </w:r>
      <w:r>
        <w:rPr>
          <w:rtl w:val="0"/>
        </w:rPr>
        <w:t>óż</w:t>
      </w:r>
      <w:r>
        <w:rPr>
          <w:rtl w:val="0"/>
        </w:rPr>
        <w:t xml:space="preserve">nych etykiet, np. </w:t>
      </w:r>
      <w:r>
        <w:rPr>
          <w:b w:val="1"/>
          <w:bCs w:val="1"/>
          <w:rtl w:val="0"/>
        </w:rPr>
        <w:t>„</w:t>
      </w:r>
      <w:r>
        <w:rPr>
          <w:b w:val="1"/>
          <w:bCs w:val="1"/>
          <w:rtl w:val="0"/>
        </w:rPr>
        <w:t>PerfectMatch</w:t>
      </w:r>
      <w:r>
        <w:rPr>
          <w:b w:val="1"/>
          <w:bCs w:val="1"/>
          <w:rtl w:val="0"/>
        </w:rPr>
        <w:t>”</w:t>
      </w:r>
      <w:r>
        <w:rPr>
          <w:rtl w:val="0"/>
        </w:rPr>
        <w:t xml:space="preserve">, </w:t>
      </w:r>
      <w:r>
        <w:rPr>
          <w:b w:val="1"/>
          <w:bCs w:val="1"/>
          <w:rtl w:val="0"/>
        </w:rPr>
        <w:t>„</w:t>
      </w:r>
      <w:r>
        <w:rPr>
          <w:b w:val="1"/>
          <w:bCs w:val="1"/>
          <w:rtl w:val="0"/>
        </w:rPr>
        <w:t>Related</w:t>
      </w:r>
      <w:r>
        <w:rPr>
          <w:b w:val="1"/>
          <w:bCs w:val="1"/>
          <w:rtl w:val="0"/>
        </w:rPr>
        <w:t>”</w:t>
      </w:r>
      <w:r>
        <w:rPr>
          <w:rtl w:val="0"/>
        </w:rPr>
        <w:t xml:space="preserve"> oraz </w:t>
      </w:r>
      <w:r>
        <w:rPr>
          <w:b w:val="1"/>
          <w:bCs w:val="1"/>
          <w:rtl w:val="0"/>
        </w:rPr>
        <w:t>„</w:t>
      </w:r>
      <w:r>
        <w:rPr>
          <w:b w:val="1"/>
          <w:bCs w:val="1"/>
          <w:rtl w:val="0"/>
        </w:rPr>
        <w:t>Irrelevant</w:t>
      </w:r>
      <w:r>
        <w:rPr>
          <w:b w:val="1"/>
          <w:bCs w:val="1"/>
          <w:rtl w:val="0"/>
        </w:rPr>
        <w:t>”</w:t>
      </w:r>
      <w:r>
        <w:rPr>
          <w:rtl w:val="0"/>
        </w:rPr>
        <w:t xml:space="preserve"> warto</w:t>
      </w:r>
      <w:r>
        <w:rPr>
          <w:rtl w:val="0"/>
        </w:rPr>
        <w:t>ś</w:t>
      </w:r>
      <w:r>
        <w:rPr>
          <w:rtl w:val="0"/>
        </w:rPr>
        <w:t>ci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tekstu nie r</w:t>
      </w:r>
      <w:r>
        <w:rPr>
          <w:rtl w:val="0"/>
        </w:rPr>
        <w:t>óż</w:t>
      </w:r>
      <w:r>
        <w:rPr>
          <w:rtl w:val="0"/>
        </w:rPr>
        <w:t>ni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znacz</w:t>
      </w:r>
      <w:r>
        <w:rPr>
          <w:rtl w:val="0"/>
        </w:rPr>
        <w:t>ą</w:t>
      </w:r>
      <w:r>
        <w:rPr>
          <w:rtl w:val="0"/>
        </w:rPr>
        <w:t xml:space="preserve">co od siebie.  </w:t>
      </w:r>
    </w:p>
    <w:p>
      <w:pPr>
        <w:pStyle w:val="Nagłówek 2"/>
        <w:bidi w:val="0"/>
      </w:pPr>
    </w:p>
    <w:p>
      <w:pPr>
        <w:pStyle w:val="Nagłówek 2"/>
        <w:bidi w:val="0"/>
      </w:pPr>
      <w:r>
        <w:rPr>
          <w:rtl w:val="0"/>
        </w:rPr>
        <w:t>2. Indeks Jaccarda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Podobnie jak w przypadku r</w:t>
      </w:r>
      <w:r>
        <w:rPr>
          <w:rtl w:val="0"/>
        </w:rPr>
        <w:t>óż</w:t>
      </w:r>
      <w:r>
        <w:rPr>
          <w:rtl w:val="0"/>
        </w:rPr>
        <w:t>nicy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tekst</w:t>
      </w:r>
      <w:r>
        <w:rPr>
          <w:rtl w:val="0"/>
        </w:rPr>
        <w:t>ó</w:t>
      </w:r>
      <w:r>
        <w:rPr>
          <w:rtl w:val="0"/>
        </w:rPr>
        <w:t>w, obliczone warto</w:t>
      </w:r>
      <w:r>
        <w:rPr>
          <w:rtl w:val="0"/>
        </w:rPr>
        <w:t>ś</w:t>
      </w:r>
      <w:r>
        <w:rPr>
          <w:rtl w:val="0"/>
        </w:rPr>
        <w:t>ci indeksu Jaccarda nie r</w:t>
      </w:r>
      <w:r>
        <w:rPr>
          <w:rtl w:val="0"/>
        </w:rPr>
        <w:t>óż</w:t>
      </w:r>
      <w:r>
        <w:rPr>
          <w:rtl w:val="0"/>
        </w:rPr>
        <w:t>ni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znacz</w:t>
      </w:r>
      <w:r>
        <w:rPr>
          <w:rtl w:val="0"/>
        </w:rPr>
        <w:t>ą</w:t>
      </w:r>
      <w:r>
        <w:rPr>
          <w:rtl w:val="0"/>
        </w:rPr>
        <w:t>co dla r</w:t>
      </w:r>
      <w:r>
        <w:rPr>
          <w:rtl w:val="0"/>
        </w:rPr>
        <w:t>óż</w:t>
      </w:r>
      <w:r>
        <w:rPr>
          <w:rtl w:val="0"/>
        </w:rPr>
        <w:t xml:space="preserve">nych etykiet, np. </w:t>
      </w:r>
      <w:r>
        <w:rPr>
          <w:b w:val="1"/>
          <w:bCs w:val="1"/>
          <w:rtl w:val="0"/>
        </w:rPr>
        <w:t>„</w:t>
      </w:r>
      <w:r>
        <w:rPr>
          <w:b w:val="1"/>
          <w:bCs w:val="1"/>
          <w:rtl w:val="0"/>
        </w:rPr>
        <w:t>PerfectMatch</w:t>
      </w:r>
      <w:r>
        <w:rPr>
          <w:b w:val="1"/>
          <w:bCs w:val="1"/>
          <w:rtl w:val="0"/>
        </w:rPr>
        <w:t>”</w:t>
      </w:r>
      <w:r>
        <w:rPr>
          <w:rtl w:val="0"/>
        </w:rPr>
        <w:t xml:space="preserve">, </w:t>
      </w:r>
      <w:r>
        <w:rPr>
          <w:b w:val="1"/>
          <w:bCs w:val="1"/>
          <w:rtl w:val="0"/>
        </w:rPr>
        <w:t>„</w:t>
      </w:r>
      <w:r>
        <w:rPr>
          <w:b w:val="1"/>
          <w:bCs w:val="1"/>
          <w:rtl w:val="0"/>
        </w:rPr>
        <w:t>Related</w:t>
      </w:r>
      <w:r>
        <w:rPr>
          <w:b w:val="1"/>
          <w:bCs w:val="1"/>
          <w:rtl w:val="0"/>
        </w:rPr>
        <w:t>”</w:t>
      </w:r>
      <w:r>
        <w:rPr>
          <w:rtl w:val="0"/>
        </w:rPr>
        <w:t xml:space="preserve"> oraz </w:t>
      </w:r>
      <w:r>
        <w:rPr>
          <w:b w:val="1"/>
          <w:bCs w:val="1"/>
          <w:rtl w:val="0"/>
        </w:rPr>
        <w:t>„</w:t>
      </w:r>
      <w:r>
        <w:rPr>
          <w:b w:val="1"/>
          <w:bCs w:val="1"/>
          <w:rtl w:val="0"/>
        </w:rPr>
        <w:t>Irrelevant</w:t>
      </w:r>
      <w:r>
        <w:rPr>
          <w:b w:val="1"/>
          <w:bCs w:val="1"/>
          <w:rtl w:val="0"/>
        </w:rPr>
        <w:t xml:space="preserve">” </w:t>
      </w:r>
      <w:r>
        <w:rPr>
          <w:rtl w:val="0"/>
        </w:rPr>
        <w:t xml:space="preserve">dla zadania E. </w:t>
      </w:r>
    </w:p>
    <w:p>
      <w:pPr>
        <w:pStyle w:val="Treść"/>
        <w:bidi w:val="0"/>
      </w:pPr>
    </w:p>
    <w:p>
      <w:pPr>
        <w:pStyle w:val="Treść"/>
        <w:rPr>
          <w:i w:val="1"/>
          <w:iCs w:val="1"/>
        </w:rPr>
      </w:pPr>
      <w:r>
        <w:rPr>
          <w:i w:val="1"/>
          <w:iCs w:val="1"/>
          <w:rtl w:val="0"/>
        </w:rPr>
        <w:t>[ Wykres tutaj ]</w:t>
      </w:r>
    </w:p>
    <w:p>
      <w:pPr>
        <w:pStyle w:val="Nagłówek 2"/>
        <w:bidi w:val="0"/>
      </w:pPr>
    </w:p>
    <w:p>
      <w:pPr>
        <w:pStyle w:val="Nagłówek 2"/>
        <w:bidi w:val="0"/>
      </w:pPr>
      <w:r>
        <w:rPr>
          <w:rtl w:val="0"/>
        </w:rPr>
        <w:t>3. Podobie</w:t>
      </w:r>
      <w:r>
        <w:rPr>
          <w:rtl w:val="0"/>
        </w:rPr>
        <w:t>ń</w:t>
      </w:r>
      <w:r>
        <w:rPr>
          <w:rtl w:val="0"/>
        </w:rPr>
        <w:t>stwo kosinusowe z wykorzystaniem biblioteki spacy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[ TODO ]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Jest to miara przyjmuj</w:t>
      </w:r>
      <w:r>
        <w:rPr>
          <w:rtl w:val="0"/>
        </w:rPr>
        <w:t>ą</w:t>
      </w:r>
      <w:r>
        <w:rPr>
          <w:rtl w:val="0"/>
        </w:rPr>
        <w:t>ca, podobnie jak indeks Jaccarda, warto</w:t>
      </w:r>
      <w:r>
        <w:rPr>
          <w:rtl w:val="0"/>
        </w:rPr>
        <w:t>ś</w:t>
      </w:r>
      <w:r>
        <w:rPr>
          <w:rtl w:val="0"/>
        </w:rPr>
        <w:t>ci z przedzia</w:t>
      </w:r>
      <w:r>
        <w:rPr>
          <w:rtl w:val="0"/>
        </w:rPr>
        <w:t>ł</w:t>
      </w:r>
      <w:r>
        <w:rPr>
          <w:rtl w:val="0"/>
        </w:rPr>
        <w:t>u &lt;0, 1&gt;.</w:t>
      </w:r>
    </w:p>
    <w:p>
      <w:pPr>
        <w:pStyle w:val="Treść"/>
        <w:bidi w:val="0"/>
      </w:pPr>
      <w:r>
        <w:rPr>
          <w:rtl w:val="0"/>
        </w:rPr>
        <w:t>Operuje ma bardziej trafnej reprezentacji tekstu i nie powoduje utraty informacji.</w:t>
      </w:r>
    </w:p>
    <w:p>
      <w:pPr>
        <w:pStyle w:val="Treść"/>
        <w:bidi w:val="0"/>
      </w:pPr>
      <w:r>
        <w:rPr>
          <w:rtl w:val="0"/>
        </w:rPr>
        <w:t>Wykorzystany zosta</w:t>
      </w:r>
      <w:r>
        <w:rPr>
          <w:rtl w:val="0"/>
        </w:rPr>
        <w:t xml:space="preserve">ł </w:t>
      </w:r>
      <w:r>
        <w:rPr>
          <w:rtl w:val="0"/>
        </w:rPr>
        <w:t>model dla j</w:t>
      </w:r>
      <w:r>
        <w:rPr>
          <w:rtl w:val="0"/>
        </w:rPr>
        <w:t>ę</w:t>
      </w:r>
      <w:r>
        <w:rPr>
          <w:rtl w:val="0"/>
        </w:rPr>
        <w:t xml:space="preserve">zyka angielskiego z biblioteki spaCy. </w:t>
      </w:r>
    </w:p>
    <w:p>
      <w:pPr>
        <w:pStyle w:val="Treść"/>
        <w:bidi w:val="0"/>
      </w:pPr>
    </w:p>
    <w:p>
      <w:pPr>
        <w:pStyle w:val="Nagłówek 2"/>
        <w:bidi w:val="0"/>
      </w:pPr>
      <w:r>
        <w:rPr>
          <w:rtl w:val="0"/>
        </w:rPr>
        <w:t>4. Podobie</w:t>
      </w:r>
      <w:r>
        <w:rPr>
          <w:rtl w:val="0"/>
        </w:rPr>
        <w:t>ń</w:t>
      </w:r>
      <w:r>
        <w:rPr>
          <w:rtl w:val="0"/>
        </w:rPr>
        <w:t>stwo kosinusowe z wykorzystaniem biblioteki gensim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[ TODO ]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Podej</w:t>
      </w:r>
      <w:r>
        <w:rPr>
          <w:rtl w:val="0"/>
        </w:rPr>
        <w:t>ś</w:t>
      </w:r>
      <w:r>
        <w:rPr>
          <w:rtl w:val="0"/>
        </w:rPr>
        <w:t>cie do tego problemu r</w:t>
      </w:r>
      <w:r>
        <w:rPr>
          <w:rtl w:val="0"/>
        </w:rPr>
        <w:t>óż</w:t>
      </w:r>
      <w:r>
        <w:rPr>
          <w:rtl w:val="0"/>
        </w:rPr>
        <w:t>ni si</w:t>
      </w:r>
      <w:r>
        <w:rPr>
          <w:rtl w:val="0"/>
        </w:rPr>
        <w:t xml:space="preserve">ę </w:t>
      </w:r>
      <w:r>
        <w:rPr>
          <w:rtl w:val="0"/>
        </w:rPr>
        <w:t xml:space="preserve">zastosowaniem innego modelu. Wykorzystany jest model z biblioteki </w:t>
      </w:r>
      <w:r>
        <w:rPr>
          <w:b w:val="1"/>
          <w:bCs w:val="1"/>
          <w:rtl w:val="0"/>
        </w:rPr>
        <w:t>gensim</w:t>
      </w:r>
      <w:r>
        <w:rPr>
          <w:rtl w:val="0"/>
        </w:rPr>
        <w:t xml:space="preserve"> wytrenowany na zbiorze </w:t>
      </w:r>
      <w:r>
        <w:rPr>
          <w:rtl w:val="0"/>
        </w:rPr>
        <w:t>„</w:t>
      </w:r>
      <w:r>
        <w:rPr>
          <w:rtl w:val="0"/>
        </w:rPr>
        <w:t>Google News</w:t>
      </w:r>
      <w:r>
        <w:rPr>
          <w:rtl w:val="0"/>
        </w:rPr>
        <w:t>”</w:t>
      </w:r>
      <w:r>
        <w:rPr>
          <w:rtl w:val="0"/>
        </w:rPr>
        <w:t xml:space="preserve">. </w:t>
      </w:r>
    </w:p>
    <w:p>
      <w:pPr>
        <w:pStyle w:val="Treść"/>
        <w:bidi w:val="0"/>
      </w:pPr>
    </w:p>
    <w:p>
      <w:pPr>
        <w:pStyle w:val="Nagłówek 2"/>
        <w:bidi w:val="0"/>
      </w:pPr>
      <w:r>
        <w:rPr>
          <w:rtl w:val="0"/>
        </w:rPr>
        <w:t>5. Liczba wy</w:t>
      </w:r>
      <w:r>
        <w:rPr>
          <w:rtl w:val="0"/>
        </w:rPr>
        <w:t>ś</w:t>
      </w:r>
      <w:r>
        <w:rPr>
          <w:rtl w:val="0"/>
        </w:rPr>
        <w:t>wietle</w:t>
      </w:r>
      <w:r>
        <w:rPr>
          <w:rtl w:val="0"/>
        </w:rPr>
        <w:t xml:space="preserve">ń </w:t>
      </w:r>
      <w:r>
        <w:rPr>
          <w:rtl w:val="0"/>
        </w:rPr>
        <w:t>pytania powi</w:t>
      </w:r>
      <w:r>
        <w:rPr>
          <w:rtl w:val="0"/>
        </w:rPr>
        <w:t>ą</w:t>
      </w:r>
      <w:r>
        <w:rPr>
          <w:rtl w:val="0"/>
        </w:rPr>
        <w:t xml:space="preserve">zanego </w:t>
      </w:r>
      <w:r>
        <w:rPr>
          <w:rtl w:val="0"/>
        </w:rPr>
        <w:t>(tylko zadanie E)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Jest to miara u</w:t>
      </w:r>
      <w:r>
        <w:rPr>
          <w:rtl w:val="0"/>
        </w:rPr>
        <w:t>ż</w:t>
      </w:r>
      <w:r>
        <w:rPr>
          <w:rtl w:val="0"/>
        </w:rPr>
        <w:t>ywana wy</w:t>
      </w:r>
      <w:r>
        <w:rPr>
          <w:rtl w:val="0"/>
        </w:rPr>
        <w:t>łą</w:t>
      </w:r>
      <w:r>
        <w:rPr>
          <w:rtl w:val="0"/>
        </w:rPr>
        <w:t>cznie dla zadania E, poniewa</w:t>
      </w:r>
      <w:r>
        <w:rPr>
          <w:rtl w:val="0"/>
        </w:rPr>
        <w:t xml:space="preserve">ż </w:t>
      </w:r>
      <w:r>
        <w:rPr>
          <w:rtl w:val="0"/>
        </w:rPr>
        <w:t>tylko dla tego zadania, zbi</w:t>
      </w:r>
      <w:r>
        <w:rPr>
          <w:rtl w:val="0"/>
        </w:rPr>
        <w:t>ó</w:t>
      </w:r>
      <w:r>
        <w:rPr>
          <w:rtl w:val="0"/>
        </w:rPr>
        <w:t>r danych posiada potrzebne informacje. Warto</w:t>
      </w:r>
      <w:r>
        <w:rPr>
          <w:rtl w:val="0"/>
        </w:rPr>
        <w:t>ś</w:t>
      </w:r>
      <w:r>
        <w:rPr>
          <w:rtl w:val="0"/>
        </w:rPr>
        <w:t>ci liczby wy</w:t>
      </w:r>
      <w:r>
        <w:rPr>
          <w:rtl w:val="0"/>
        </w:rPr>
        <w:t>ś</w:t>
      </w:r>
      <w:r>
        <w:rPr>
          <w:rtl w:val="0"/>
        </w:rPr>
        <w:t>wietle</w:t>
      </w:r>
      <w:r>
        <w:rPr>
          <w:rtl w:val="0"/>
        </w:rPr>
        <w:t xml:space="preserve">ń </w:t>
      </w:r>
      <w:r>
        <w:rPr>
          <w:rtl w:val="0"/>
        </w:rPr>
        <w:t>dla trzech r</w:t>
      </w:r>
      <w:r>
        <w:rPr>
          <w:rtl w:val="0"/>
        </w:rPr>
        <w:t>óż</w:t>
      </w:r>
      <w:r>
        <w:rPr>
          <w:rtl w:val="0"/>
        </w:rPr>
        <w:t>nych etykiet s</w:t>
      </w:r>
      <w:r>
        <w:rPr>
          <w:rtl w:val="0"/>
        </w:rPr>
        <w:t xml:space="preserve">ą </w:t>
      </w:r>
      <w:r>
        <w:rPr>
          <w:rtl w:val="0"/>
        </w:rPr>
        <w:t xml:space="preserve">bardzo podobne do siebie, co oznacza, </w:t>
      </w:r>
      <w:r>
        <w:rPr>
          <w:rtl w:val="0"/>
        </w:rPr>
        <w:t>ż</w:t>
      </w:r>
      <w:r>
        <w:rPr>
          <w:rtl w:val="0"/>
        </w:rPr>
        <w:t>e ta miara nie m</w:t>
      </w:r>
      <w:r>
        <w:rPr>
          <w:rtl w:val="0"/>
        </w:rPr>
        <w:t>ó</w:t>
      </w:r>
      <w:r>
        <w:rPr>
          <w:rtl w:val="0"/>
        </w:rPr>
        <w:t>wi du</w:t>
      </w:r>
      <w:r>
        <w:rPr>
          <w:rtl w:val="0"/>
        </w:rPr>
        <w:t>ż</w:t>
      </w:r>
      <w:r>
        <w:rPr>
          <w:rtl w:val="0"/>
        </w:rPr>
        <w:t>o o podobie</w:t>
      </w:r>
      <w:r>
        <w:rPr>
          <w:rtl w:val="0"/>
        </w:rPr>
        <w:t>ń</w:t>
      </w:r>
      <w:r>
        <w:rPr>
          <w:rtl w:val="0"/>
        </w:rPr>
        <w:t>stwie mi</w:t>
      </w:r>
      <w:r>
        <w:rPr>
          <w:rtl w:val="0"/>
        </w:rPr>
        <w:t>ę</w:t>
      </w:r>
      <w:r>
        <w:rPr>
          <w:rtl w:val="0"/>
        </w:rPr>
        <w:t>dzy tekstami.</w:t>
      </w:r>
    </w:p>
    <w:p>
      <w:pPr>
        <w:pStyle w:val="Treść"/>
        <w:bidi w:val="0"/>
      </w:pPr>
    </w:p>
    <w:p>
      <w:pPr>
        <w:pStyle w:val="Nagłówek 2"/>
        <w:bidi w:val="0"/>
      </w:pPr>
      <w:r>
        <w:rPr>
          <w:rtl w:val="0"/>
        </w:rPr>
        <w:t>6. Liczba</w:t>
      </w:r>
      <w:r>
        <w:rPr>
          <w:rtl w:val="0"/>
        </w:rPr>
        <w:t xml:space="preserve"> punkt</w:t>
      </w:r>
      <w:r>
        <w:rPr>
          <w:rtl w:val="0"/>
          <w:lang w:val="es-ES_tradnl"/>
        </w:rPr>
        <w:t>ó</w:t>
      </w:r>
      <w:r>
        <w:rPr>
          <w:rtl w:val="0"/>
        </w:rPr>
        <w:t>w pytania powi</w:t>
      </w:r>
      <w:r>
        <w:rPr>
          <w:rtl w:val="0"/>
        </w:rPr>
        <w:t>ą</w:t>
      </w:r>
      <w:r>
        <w:rPr>
          <w:rtl w:val="0"/>
        </w:rPr>
        <w:t>zanego</w:t>
      </w:r>
      <w:r>
        <w:rPr>
          <w:rtl w:val="0"/>
        </w:rPr>
        <w:t xml:space="preserve"> (tylko zadanie E)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Dla tego przypadku, por</w:t>
      </w:r>
      <w:r>
        <w:rPr>
          <w:rtl w:val="0"/>
        </w:rPr>
        <w:t>ó</w:t>
      </w:r>
      <w:r>
        <w:rPr>
          <w:rtl w:val="0"/>
        </w:rPr>
        <w:t>wnane zosta</w:t>
      </w:r>
      <w:r>
        <w:rPr>
          <w:rtl w:val="0"/>
        </w:rPr>
        <w:t>ł</w:t>
      </w:r>
      <w:r>
        <w:rPr>
          <w:rtl w:val="0"/>
        </w:rPr>
        <w:t>y warto</w:t>
      </w:r>
      <w:r>
        <w:rPr>
          <w:rtl w:val="0"/>
        </w:rPr>
        <w:t>ś</w:t>
      </w:r>
      <w:r>
        <w:rPr>
          <w:rtl w:val="0"/>
        </w:rPr>
        <w:t>ci liczby punkt</w:t>
      </w:r>
      <w:r>
        <w:rPr>
          <w:rtl w:val="0"/>
        </w:rPr>
        <w:t>ó</w:t>
      </w:r>
      <w:r>
        <w:rPr>
          <w:rtl w:val="0"/>
        </w:rPr>
        <w:t>w pytania powi</w:t>
      </w:r>
      <w:r>
        <w:rPr>
          <w:rtl w:val="0"/>
        </w:rPr>
        <w:t>ą</w:t>
      </w:r>
      <w:r>
        <w:rPr>
          <w:rtl w:val="0"/>
        </w:rPr>
        <w:t>zanego. Punkty przyznawane s</w:t>
      </w:r>
      <w:r>
        <w:rPr>
          <w:rtl w:val="0"/>
        </w:rPr>
        <w:t xml:space="preserve">ą </w:t>
      </w:r>
      <w:r>
        <w:rPr>
          <w:rtl w:val="0"/>
        </w:rPr>
        <w:t>przed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</w:rPr>
        <w:t>ó</w:t>
      </w:r>
      <w:r>
        <w:rPr>
          <w:rtl w:val="0"/>
        </w:rPr>
        <w:t>w forum, poprzez g</w:t>
      </w:r>
      <w:r>
        <w:rPr>
          <w:rtl w:val="0"/>
        </w:rPr>
        <w:t>ł</w:t>
      </w:r>
      <w:r>
        <w:rPr>
          <w:rtl w:val="0"/>
        </w:rPr>
        <w:t>osowanie. Ka</w:t>
      </w:r>
      <w:r>
        <w:rPr>
          <w:rtl w:val="0"/>
        </w:rPr>
        <w:t>ż</w:t>
      </w:r>
      <w:r>
        <w:rPr>
          <w:rtl w:val="0"/>
        </w:rPr>
        <w:t>dy u</w:t>
      </w:r>
      <w:r>
        <w:rPr>
          <w:rtl w:val="0"/>
        </w:rPr>
        <w:t>ż</w:t>
      </w:r>
      <w:r>
        <w:rPr>
          <w:rtl w:val="0"/>
        </w:rPr>
        <w:t>ytkownik mo</w:t>
      </w:r>
      <w:r>
        <w:rPr>
          <w:rtl w:val="0"/>
        </w:rPr>
        <w:t>ż</w:t>
      </w:r>
      <w:r>
        <w:rPr>
          <w:rtl w:val="0"/>
        </w:rPr>
        <w:t>e doda</w:t>
      </w:r>
      <w:r>
        <w:rPr>
          <w:rtl w:val="0"/>
        </w:rPr>
        <w:t xml:space="preserve">ć </w:t>
      </w:r>
      <w:r>
        <w:rPr>
          <w:rtl w:val="0"/>
        </w:rPr>
        <w:t>lub odj</w:t>
      </w:r>
      <w:r>
        <w:rPr>
          <w:rtl w:val="0"/>
        </w:rPr>
        <w:t xml:space="preserve">ąć </w:t>
      </w:r>
      <w:r>
        <w:rPr>
          <w:rtl w:val="0"/>
        </w:rPr>
        <w:t>jeden punkt przy pytaniu. Ostateczna liczba punkt</w:t>
      </w:r>
      <w:r>
        <w:rPr>
          <w:rtl w:val="0"/>
        </w:rPr>
        <w:t>ó</w:t>
      </w:r>
      <w:r>
        <w:rPr>
          <w:rtl w:val="0"/>
        </w:rPr>
        <w:t>w to suma wszystkich g</w:t>
      </w:r>
      <w:r>
        <w:rPr>
          <w:rtl w:val="0"/>
        </w:rPr>
        <w:t>ł</w:t>
      </w:r>
      <w:r>
        <w:rPr>
          <w:rtl w:val="0"/>
        </w:rPr>
        <w:t>osowa</w:t>
      </w:r>
      <w:r>
        <w:rPr>
          <w:rtl w:val="0"/>
        </w:rPr>
        <w:t>ń</w:t>
      </w:r>
      <w:r>
        <w:rPr>
          <w:rtl w:val="0"/>
        </w:rPr>
        <w:t>. Jest to kolejna miara dla kt</w:t>
      </w:r>
      <w:r>
        <w:rPr>
          <w:rtl w:val="0"/>
        </w:rPr>
        <w:t>ó</w:t>
      </w:r>
      <w:r>
        <w:rPr>
          <w:rtl w:val="0"/>
        </w:rPr>
        <w:t>rej warto</w:t>
      </w:r>
      <w:r>
        <w:rPr>
          <w:rtl w:val="0"/>
        </w:rPr>
        <w:t>ś</w:t>
      </w:r>
      <w:r>
        <w:rPr>
          <w:rtl w:val="0"/>
        </w:rPr>
        <w:t>ci mi</w:t>
      </w:r>
      <w:r>
        <w:rPr>
          <w:rtl w:val="0"/>
        </w:rPr>
        <w:t>ę</w:t>
      </w:r>
      <w:r>
        <w:rPr>
          <w:rtl w:val="0"/>
        </w:rPr>
        <w:t>dzy r</w:t>
      </w:r>
      <w:r>
        <w:rPr>
          <w:rtl w:val="0"/>
        </w:rPr>
        <w:t>óż</w:t>
      </w:r>
      <w:r>
        <w:rPr>
          <w:rtl w:val="0"/>
        </w:rPr>
        <w:t>nymi etykietami nie r</w:t>
      </w:r>
      <w:r>
        <w:rPr>
          <w:rtl w:val="0"/>
        </w:rPr>
        <w:t>óż</w:t>
      </w:r>
      <w:r>
        <w:rPr>
          <w:rtl w:val="0"/>
        </w:rPr>
        <w:t>ni</w:t>
      </w:r>
      <w:r>
        <w:rPr>
          <w:rtl w:val="0"/>
        </w:rPr>
        <w:t xml:space="preserve">ą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znacz</w:t>
      </w:r>
      <w:r>
        <w:rPr>
          <w:rtl w:val="0"/>
        </w:rPr>
        <w:t>ą</w:t>
      </w:r>
      <w:r>
        <w:rPr>
          <w:rtl w:val="0"/>
        </w:rPr>
        <w:t>co.</w:t>
      </w:r>
    </w:p>
    <w:p>
      <w:pPr>
        <w:pStyle w:val="Treść"/>
        <w:bidi w:val="0"/>
      </w:pPr>
    </w:p>
    <w:p>
      <w:pPr>
        <w:pStyle w:val="Nagłówek 2"/>
        <w:bidi w:val="0"/>
      </w:pPr>
      <w:r>
        <w:rPr>
          <w:rtl w:val="0"/>
        </w:rPr>
        <w:t>7. Liczba</w:t>
      </w:r>
      <w:r>
        <w:rPr>
          <w:rtl w:val="0"/>
        </w:rPr>
        <w:t xml:space="preserve"> odpowiedzi</w:t>
      </w:r>
      <w:r>
        <w:rPr>
          <w:rtl w:val="0"/>
        </w:rPr>
        <w:t xml:space="preserve"> (tylko zadanie E)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Miara ta, m</w:t>
      </w:r>
      <w:r>
        <w:rPr>
          <w:rtl w:val="0"/>
        </w:rPr>
        <w:t>ó</w:t>
      </w:r>
      <w:r>
        <w:rPr>
          <w:rtl w:val="0"/>
        </w:rPr>
        <w:t>wi ile odpowiedzi zosta</w:t>
      </w:r>
      <w:r>
        <w:rPr>
          <w:rtl w:val="0"/>
        </w:rPr>
        <w:t>ł</w:t>
      </w:r>
      <w:r>
        <w:rPr>
          <w:rtl w:val="0"/>
        </w:rPr>
        <w:t>o umieszczonych pod pytaniem powi</w:t>
      </w:r>
      <w:r>
        <w:rPr>
          <w:rtl w:val="0"/>
        </w:rPr>
        <w:t>ą</w:t>
      </w:r>
      <w:r>
        <w:rPr>
          <w:rtl w:val="0"/>
        </w:rPr>
        <w:t>zanym.</w:t>
      </w:r>
    </w:p>
    <w:p>
      <w:pPr>
        <w:pStyle w:val="Treść"/>
        <w:bidi w:val="0"/>
      </w:pPr>
      <w:r>
        <w:rPr>
          <w:rtl w:val="0"/>
        </w:rPr>
        <w:t>Warto</w:t>
      </w:r>
      <w:r>
        <w:rPr>
          <w:rtl w:val="0"/>
        </w:rPr>
        <w:t xml:space="preserve">ść </w:t>
      </w:r>
      <w:r>
        <w:rPr>
          <w:rtl w:val="0"/>
        </w:rPr>
        <w:t xml:space="preserve">mediany oraz </w:t>
      </w:r>
      <w:r>
        <w:rPr>
          <w:rtl w:val="0"/>
        </w:rPr>
        <w:t>ś</w:t>
      </w:r>
      <w:r>
        <w:rPr>
          <w:rtl w:val="0"/>
        </w:rPr>
        <w:t>redniej dla ka</w:t>
      </w:r>
      <w:r>
        <w:rPr>
          <w:rtl w:val="0"/>
        </w:rPr>
        <w:t>ż</w:t>
      </w:r>
      <w:r>
        <w:rPr>
          <w:rtl w:val="0"/>
        </w:rPr>
        <w:t>dej z etykiet nie r</w:t>
      </w:r>
      <w:r>
        <w:rPr>
          <w:rtl w:val="0"/>
        </w:rPr>
        <w:t>óż</w:t>
      </w:r>
      <w:r>
        <w:rPr>
          <w:rtl w:val="0"/>
        </w:rPr>
        <w:t>ni si</w:t>
      </w:r>
      <w:r>
        <w:rPr>
          <w:rtl w:val="0"/>
        </w:rPr>
        <w:t xml:space="preserve">ę </w:t>
      </w:r>
      <w:r>
        <w:rPr>
          <w:rtl w:val="0"/>
        </w:rPr>
        <w:t>znacz</w:t>
      </w:r>
      <w:r>
        <w:rPr>
          <w:rtl w:val="0"/>
        </w:rPr>
        <w:t>ą</w:t>
      </w:r>
      <w:r>
        <w:rPr>
          <w:rtl w:val="0"/>
        </w:rPr>
        <w:t>co.</w:t>
      </w:r>
    </w:p>
    <w:p>
      <w:pPr>
        <w:pStyle w:val="Treść"/>
        <w:bidi w:val="0"/>
      </w:pPr>
    </w:p>
    <w:p>
      <w:pPr>
        <w:pStyle w:val="Nagłówek 2"/>
        <w:bidi w:val="0"/>
      </w:pPr>
      <w:r>
        <w:rPr>
          <w:rtl w:val="0"/>
        </w:rPr>
        <w:t>8. Liczba</w:t>
      </w:r>
      <w:r>
        <w:rPr>
          <w:rtl w:val="0"/>
        </w:rPr>
        <w:t xml:space="preserve"> </w:t>
      </w:r>
      <w:r>
        <w:rPr>
          <w:rtl w:val="0"/>
        </w:rPr>
        <w:t>komentarzy (tylko zadanie E)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Jest to suma komentarzy w w</w:t>
      </w:r>
      <w:r>
        <w:rPr>
          <w:rtl w:val="0"/>
        </w:rPr>
        <w:t>ą</w:t>
      </w:r>
      <w:r>
        <w:rPr>
          <w:rtl w:val="0"/>
        </w:rPr>
        <w:t>tku dla pytania powi</w:t>
      </w:r>
      <w:r>
        <w:rPr>
          <w:rtl w:val="0"/>
        </w:rPr>
        <w:t>ą</w:t>
      </w:r>
      <w:r>
        <w:rPr>
          <w:rtl w:val="0"/>
        </w:rPr>
        <w:t>zanego. Liczone s</w:t>
      </w:r>
      <w:r>
        <w:rPr>
          <w:rtl w:val="0"/>
        </w:rPr>
        <w:t xml:space="preserve">ą </w:t>
      </w:r>
      <w:r>
        <w:rPr>
          <w:rtl w:val="0"/>
        </w:rPr>
        <w:t>wy</w:t>
      </w:r>
      <w:r>
        <w:rPr>
          <w:rtl w:val="0"/>
        </w:rPr>
        <w:t>łą</w:t>
      </w:r>
      <w:r>
        <w:rPr>
          <w:rtl w:val="0"/>
        </w:rPr>
        <w:t>cznie komentarze pod pytaniem. Komentarze dla odpowiedzi nie s</w:t>
      </w:r>
      <w:r>
        <w:rPr>
          <w:rtl w:val="0"/>
        </w:rPr>
        <w:t xml:space="preserve">ą </w:t>
      </w:r>
      <w:r>
        <w:rPr>
          <w:rtl w:val="0"/>
        </w:rPr>
        <w:t>brane pod uwag</w:t>
      </w:r>
      <w:r>
        <w:rPr>
          <w:rtl w:val="0"/>
        </w:rPr>
        <w:t>ę</w:t>
      </w:r>
      <w:r>
        <w:rPr>
          <w:rtl w:val="0"/>
        </w:rPr>
        <w:t>. R</w:t>
      </w:r>
      <w:r>
        <w:rPr>
          <w:rtl w:val="0"/>
        </w:rPr>
        <w:t>ó</w:t>
      </w:r>
      <w:r>
        <w:rPr>
          <w:rtl w:val="0"/>
        </w:rPr>
        <w:t>wnie</w:t>
      </w:r>
      <w:r>
        <w:rPr>
          <w:rtl w:val="0"/>
        </w:rPr>
        <w:t xml:space="preserve">ż </w:t>
      </w:r>
      <w:r>
        <w:rPr>
          <w:rtl w:val="0"/>
        </w:rPr>
        <w:t>na podstawie tej miary, nie mo</w:t>
      </w:r>
      <w:r>
        <w:rPr>
          <w:rtl w:val="0"/>
        </w:rPr>
        <w:t>ż</w:t>
      </w:r>
      <w:r>
        <w:rPr>
          <w:rtl w:val="0"/>
        </w:rPr>
        <w:t>na wyci</w:t>
      </w:r>
      <w:r>
        <w:rPr>
          <w:rtl w:val="0"/>
        </w:rPr>
        <w:t>ą</w:t>
      </w:r>
      <w:r>
        <w:rPr>
          <w:rtl w:val="0"/>
        </w:rPr>
        <w:t>gn</w:t>
      </w:r>
      <w:r>
        <w:rPr>
          <w:rtl w:val="0"/>
        </w:rPr>
        <w:t xml:space="preserve">ąć </w:t>
      </w:r>
      <w:r>
        <w:rPr>
          <w:rtl w:val="0"/>
        </w:rPr>
        <w:t>wniosk</w:t>
      </w:r>
      <w:r>
        <w:rPr>
          <w:rtl w:val="0"/>
        </w:rPr>
        <w:t>ó</w:t>
      </w:r>
      <w:r>
        <w:rPr>
          <w:rtl w:val="0"/>
        </w:rPr>
        <w:t>w na temat podobie</w:t>
      </w:r>
      <w:r>
        <w:rPr>
          <w:rtl w:val="0"/>
        </w:rPr>
        <w:t>ń</w:t>
      </w:r>
      <w:r>
        <w:rPr>
          <w:rtl w:val="0"/>
        </w:rPr>
        <w:t>stwa mi</w:t>
      </w:r>
      <w:r>
        <w:rPr>
          <w:rtl w:val="0"/>
        </w:rPr>
        <w:t>ę</w:t>
      </w:r>
      <w:r>
        <w:rPr>
          <w:rtl w:val="0"/>
        </w:rPr>
        <w:t>dzy dwoma pytaniami.</w:t>
      </w:r>
    </w:p>
    <w:p>
      <w:pPr>
        <w:pStyle w:val="Treść"/>
        <w:bidi w:val="0"/>
      </w:pPr>
    </w:p>
    <w:p>
      <w:pPr>
        <w:pStyle w:val="Nagłówek 2"/>
        <w:bidi w:val="0"/>
      </w:pPr>
      <w:r>
        <w:rPr>
          <w:rtl w:val="0"/>
        </w:rPr>
        <w:t>9. C</w:t>
      </w:r>
      <w:r>
        <w:rPr>
          <w:rtl w:val="0"/>
        </w:rPr>
        <w:t>a</w:t>
      </w:r>
      <w:r>
        <w:rPr>
          <w:rtl w:val="0"/>
        </w:rPr>
        <w:t>ł</w:t>
      </w:r>
      <w:r>
        <w:rPr>
          <w:rtl w:val="0"/>
        </w:rPr>
        <w:t>kowita liczba g</w:t>
      </w:r>
      <w:r>
        <w:rPr>
          <w:rtl w:val="0"/>
        </w:rPr>
        <w:t>ł</w:t>
      </w:r>
      <w:r>
        <w:rPr>
          <w:rtl w:val="0"/>
        </w:rPr>
        <w:t>os</w:t>
      </w:r>
      <w:r>
        <w:rPr>
          <w:rtl w:val="0"/>
          <w:lang w:val="es-ES_tradnl"/>
        </w:rPr>
        <w:t>ó</w:t>
      </w:r>
      <w:r>
        <w:rPr>
          <w:rtl w:val="0"/>
        </w:rPr>
        <w:t>w na odpowied</w:t>
      </w:r>
      <w:r>
        <w:rPr>
          <w:rtl w:val="0"/>
        </w:rPr>
        <w:t xml:space="preserve">ź </w:t>
      </w:r>
      <w:r>
        <w:rPr>
          <w:rtl w:val="0"/>
        </w:rPr>
        <w:t>do pytania powi</w:t>
      </w:r>
      <w:r>
        <w:rPr>
          <w:rtl w:val="0"/>
        </w:rPr>
        <w:t>ą</w:t>
      </w:r>
      <w:r>
        <w:rPr>
          <w:rtl w:val="0"/>
        </w:rPr>
        <w:t>zanego</w:t>
      </w:r>
      <w:r>
        <w:rPr>
          <w:rtl w:val="0"/>
        </w:rPr>
        <w:t xml:space="preserve"> (tylko zadanie E)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Jest to zsumowana liczba g</w:t>
      </w:r>
      <w:r>
        <w:rPr>
          <w:rtl w:val="0"/>
        </w:rPr>
        <w:t>ł</w:t>
      </w:r>
      <w:r>
        <w:rPr>
          <w:rtl w:val="0"/>
        </w:rPr>
        <w:t>os</w:t>
      </w:r>
      <w:r>
        <w:rPr>
          <w:rtl w:val="0"/>
        </w:rPr>
        <w:t>ó</w:t>
      </w:r>
      <w:r>
        <w:rPr>
          <w:rtl w:val="0"/>
        </w:rPr>
        <w:t>w na wszystkie odpowiedzi w w</w:t>
      </w:r>
      <w:r>
        <w:rPr>
          <w:rtl w:val="0"/>
        </w:rPr>
        <w:t>ą</w:t>
      </w:r>
      <w:r>
        <w:rPr>
          <w:rtl w:val="0"/>
        </w:rPr>
        <w:t>tku. Wi</w:t>
      </w:r>
      <w:r>
        <w:rPr>
          <w:rtl w:val="0"/>
        </w:rPr>
        <w:t>ę</w:t>
      </w:r>
      <w:r>
        <w:rPr>
          <w:rtl w:val="0"/>
        </w:rPr>
        <w:t>kszo</w:t>
      </w:r>
      <w:r>
        <w:rPr>
          <w:rtl w:val="0"/>
        </w:rPr>
        <w:t xml:space="preserve">ść </w:t>
      </w:r>
      <w:r>
        <w:rPr>
          <w:rtl w:val="0"/>
        </w:rPr>
        <w:t>odpowiedzi w w</w:t>
      </w:r>
      <w:r>
        <w:rPr>
          <w:rtl w:val="0"/>
        </w:rPr>
        <w:t>ą</w:t>
      </w:r>
      <w:r>
        <w:rPr>
          <w:rtl w:val="0"/>
        </w:rPr>
        <w:t xml:space="preserve">tku ma </w:t>
      </w:r>
      <w:r>
        <w:rPr>
          <w:rtl w:val="0"/>
        </w:rPr>
        <w:t>łą</w:t>
      </w:r>
      <w:r>
        <w:rPr>
          <w:rtl w:val="0"/>
        </w:rPr>
        <w:t>cznie mi</w:t>
      </w:r>
      <w:r>
        <w:rPr>
          <w:rtl w:val="0"/>
        </w:rPr>
        <w:t>ę</w:t>
      </w:r>
      <w:r>
        <w:rPr>
          <w:rtl w:val="0"/>
        </w:rPr>
        <w:t>dzy 0 a 6 g</w:t>
      </w:r>
      <w:r>
        <w:rPr>
          <w:rtl w:val="0"/>
        </w:rPr>
        <w:t>ł</w:t>
      </w:r>
      <w:r>
        <w:rPr>
          <w:rtl w:val="0"/>
        </w:rPr>
        <w:t>os</w:t>
      </w:r>
      <w:r>
        <w:rPr>
          <w:rtl w:val="0"/>
        </w:rPr>
        <w:t>ó</w:t>
      </w:r>
      <w:r>
        <w:rPr>
          <w:rtl w:val="0"/>
        </w:rPr>
        <w:t>w. Te warto</w:t>
      </w:r>
      <w:r>
        <w:rPr>
          <w:rtl w:val="0"/>
        </w:rPr>
        <w:t>ś</w:t>
      </w:r>
      <w:r>
        <w:rPr>
          <w:rtl w:val="0"/>
        </w:rPr>
        <w:t>ci s</w:t>
      </w:r>
      <w:r>
        <w:rPr>
          <w:rtl w:val="0"/>
        </w:rPr>
        <w:t xml:space="preserve">ą </w:t>
      </w:r>
      <w:r>
        <w:rPr>
          <w:rtl w:val="0"/>
        </w:rPr>
        <w:t>bardzo podobne dla ka</w:t>
      </w:r>
      <w:r>
        <w:rPr>
          <w:rtl w:val="0"/>
        </w:rPr>
        <w:t>ż</w:t>
      </w:r>
      <w:r>
        <w:rPr>
          <w:rtl w:val="0"/>
        </w:rPr>
        <w:t>dej z etykiet, dlatego zn</w:t>
      </w:r>
      <w:r>
        <w:rPr>
          <w:rtl w:val="0"/>
        </w:rPr>
        <w:t>ó</w:t>
      </w:r>
      <w:r>
        <w:rPr>
          <w:rtl w:val="0"/>
        </w:rPr>
        <w:t>w jest to informacja kt</w:t>
      </w:r>
      <w:r>
        <w:rPr>
          <w:rtl w:val="0"/>
        </w:rPr>
        <w:t>ó</w:t>
      </w:r>
      <w:r>
        <w:rPr>
          <w:rtl w:val="0"/>
        </w:rPr>
        <w:t>ra nie jest w stanie okre</w:t>
      </w:r>
      <w:r>
        <w:rPr>
          <w:rtl w:val="0"/>
        </w:rPr>
        <w:t>ś</w:t>
      </w:r>
      <w:r>
        <w:rPr>
          <w:rtl w:val="0"/>
        </w:rPr>
        <w:t>li</w:t>
      </w:r>
      <w:r>
        <w:rPr>
          <w:rtl w:val="0"/>
        </w:rPr>
        <w:t xml:space="preserve">ć </w:t>
      </w:r>
      <w:r>
        <w:rPr>
          <w:rtl w:val="0"/>
        </w:rPr>
        <w:t>podobie</w:t>
      </w:r>
      <w:r>
        <w:rPr>
          <w:rtl w:val="0"/>
        </w:rPr>
        <w:t>ń</w:t>
      </w:r>
      <w:r>
        <w:rPr>
          <w:rtl w:val="0"/>
        </w:rPr>
        <w:t>stwa mi</w:t>
      </w:r>
      <w:r>
        <w:rPr>
          <w:rtl w:val="0"/>
        </w:rPr>
        <w:t>ę</w:t>
      </w:r>
      <w:r>
        <w:rPr>
          <w:rtl w:val="0"/>
        </w:rPr>
        <w:t>dzy pytaniami.</w:t>
      </w:r>
    </w:p>
    <w:p>
      <w:pPr>
        <w:pStyle w:val="Treść"/>
        <w:bidi w:val="0"/>
      </w:pPr>
    </w:p>
    <w:p>
      <w:pPr>
        <w:pStyle w:val="Nagłówek 2"/>
        <w:bidi w:val="0"/>
      </w:pPr>
      <w:r>
        <w:rPr>
          <w:rtl w:val="0"/>
        </w:rPr>
        <w:t>10. N</w:t>
      </w:r>
      <w:r>
        <w:rPr>
          <w:rtl w:val="0"/>
        </w:rPr>
        <w:t>ajwi</w:t>
      </w:r>
      <w:r>
        <w:rPr>
          <w:rtl w:val="0"/>
        </w:rPr>
        <w:t>ę</w:t>
      </w:r>
      <w:r>
        <w:rPr>
          <w:rtl w:val="0"/>
        </w:rPr>
        <w:t>ksza liczba g</w:t>
      </w:r>
      <w:r>
        <w:rPr>
          <w:rtl w:val="0"/>
        </w:rPr>
        <w:t>ł</w:t>
      </w:r>
      <w:r>
        <w:rPr>
          <w:rtl w:val="0"/>
        </w:rPr>
        <w:t>os</w:t>
      </w:r>
      <w:r>
        <w:rPr>
          <w:rtl w:val="0"/>
          <w:lang w:val="es-ES_tradnl"/>
        </w:rPr>
        <w:t>ó</w:t>
      </w:r>
      <w:r>
        <w:rPr>
          <w:rtl w:val="0"/>
        </w:rPr>
        <w:t>w na odpowied</w:t>
      </w:r>
      <w:r>
        <w:rPr>
          <w:rtl w:val="0"/>
        </w:rPr>
        <w:t xml:space="preserve">ź </w:t>
      </w:r>
      <w:r>
        <w:rPr>
          <w:rtl w:val="0"/>
        </w:rPr>
        <w:t>do pytania powi</w:t>
      </w:r>
      <w:r>
        <w:rPr>
          <w:rtl w:val="0"/>
        </w:rPr>
        <w:t>ą</w:t>
      </w:r>
      <w:r>
        <w:rPr>
          <w:rtl w:val="0"/>
        </w:rPr>
        <w:t>zanego</w:t>
      </w:r>
      <w:r>
        <w:rPr>
          <w:rtl w:val="0"/>
        </w:rPr>
        <w:t xml:space="preserve"> (tylko zadanie E)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Miara ta, polega na znalezieniu najwi</w:t>
      </w:r>
      <w:r>
        <w:rPr>
          <w:rtl w:val="0"/>
        </w:rPr>
        <w:t>ę</w:t>
      </w:r>
      <w:r>
        <w:rPr>
          <w:rtl w:val="0"/>
        </w:rPr>
        <w:t>kszej liczby g</w:t>
      </w:r>
      <w:r>
        <w:rPr>
          <w:rtl w:val="0"/>
        </w:rPr>
        <w:t>ł</w:t>
      </w:r>
      <w:r>
        <w:rPr>
          <w:rtl w:val="0"/>
        </w:rPr>
        <w:t>os</w:t>
      </w:r>
      <w:r>
        <w:rPr>
          <w:rtl w:val="0"/>
        </w:rPr>
        <w:t>ó</w:t>
      </w:r>
      <w:r>
        <w:rPr>
          <w:rtl w:val="0"/>
        </w:rPr>
        <w:t>w oddanych na odpowied</w:t>
      </w:r>
      <w:r>
        <w:rPr>
          <w:rtl w:val="0"/>
        </w:rPr>
        <w:t xml:space="preserve">ź </w:t>
      </w:r>
      <w:r>
        <w:rPr>
          <w:rtl w:val="0"/>
        </w:rPr>
        <w:t>pod pytaniem powi</w:t>
      </w:r>
      <w:r>
        <w:rPr>
          <w:rtl w:val="0"/>
        </w:rPr>
        <w:t>ą</w:t>
      </w:r>
      <w:r>
        <w:rPr>
          <w:rtl w:val="0"/>
        </w:rPr>
        <w:t xml:space="preserve">zanym. W przypadku, gdy nie istnieje </w:t>
      </w:r>
      <w:r>
        <w:rPr>
          <w:rtl w:val="0"/>
        </w:rPr>
        <w:t>ż</w:t>
      </w:r>
      <w:r>
        <w:rPr>
          <w:rtl w:val="0"/>
        </w:rPr>
        <w:t>adna odpowied</w:t>
      </w:r>
      <w:r>
        <w:rPr>
          <w:rtl w:val="0"/>
        </w:rPr>
        <w:t xml:space="preserve">ź </w:t>
      </w:r>
      <w:r>
        <w:rPr>
          <w:rtl w:val="0"/>
        </w:rPr>
        <w:t>pod pytaniem przyjmowana jest warto</w:t>
      </w:r>
      <w:r>
        <w:rPr>
          <w:rtl w:val="0"/>
        </w:rPr>
        <w:t xml:space="preserve">ść </w:t>
      </w:r>
      <w:r>
        <w:rPr>
          <w:rtl w:val="0"/>
        </w:rPr>
        <w:t>0. R</w:t>
      </w:r>
      <w:r>
        <w:rPr>
          <w:rtl w:val="0"/>
        </w:rPr>
        <w:t>ó</w:t>
      </w:r>
      <w:r>
        <w:rPr>
          <w:rtl w:val="0"/>
        </w:rPr>
        <w:t>wnie</w:t>
      </w:r>
      <w:r>
        <w:rPr>
          <w:rtl w:val="0"/>
        </w:rPr>
        <w:t xml:space="preserve">ż </w:t>
      </w:r>
      <w:r>
        <w:rPr>
          <w:rtl w:val="0"/>
        </w:rPr>
        <w:t xml:space="preserve">dla tego przypadku, dla </w:t>
      </w:r>
      <w:r>
        <w:rPr>
          <w:rtl w:val="0"/>
        </w:rPr>
        <w:t>ż</w:t>
      </w:r>
      <w:r>
        <w:rPr>
          <w:rtl w:val="0"/>
        </w:rPr>
        <w:t>adnej z trzech etykiet, liczba g</w:t>
      </w:r>
      <w:r>
        <w:rPr>
          <w:rtl w:val="0"/>
        </w:rPr>
        <w:t>ł</w:t>
      </w:r>
      <w:r>
        <w:rPr>
          <w:rtl w:val="0"/>
        </w:rPr>
        <w:t>os</w:t>
      </w:r>
      <w:r>
        <w:rPr>
          <w:rtl w:val="0"/>
        </w:rPr>
        <w:t>ó</w:t>
      </w:r>
      <w:r>
        <w:rPr>
          <w:rtl w:val="0"/>
        </w:rPr>
        <w:t>w nie r</w:t>
      </w:r>
      <w:r>
        <w:rPr>
          <w:rtl w:val="0"/>
        </w:rPr>
        <w:t>óż</w:t>
      </w:r>
      <w:r>
        <w:rPr>
          <w:rtl w:val="0"/>
        </w:rPr>
        <w:t>ni si</w:t>
      </w:r>
      <w:r>
        <w:rPr>
          <w:rtl w:val="0"/>
        </w:rPr>
        <w:t xml:space="preserve">ę </w:t>
      </w:r>
      <w:r>
        <w:rPr>
          <w:rtl w:val="0"/>
        </w:rPr>
        <w:t>znacz</w:t>
      </w:r>
      <w:r>
        <w:rPr>
          <w:rtl w:val="0"/>
        </w:rPr>
        <w:t>ą</w:t>
      </w:r>
      <w:r>
        <w:rPr>
          <w:rtl w:val="0"/>
        </w:rPr>
        <w:t>co od pozosta</w:t>
      </w:r>
      <w:r>
        <w:rPr>
          <w:rtl w:val="0"/>
        </w:rPr>
        <w:t>ł</w:t>
      </w:r>
      <w:r>
        <w:rPr>
          <w:rtl w:val="0"/>
        </w:rPr>
        <w:t>ych.</w:t>
      </w:r>
    </w:p>
    <w:p>
      <w:pPr>
        <w:pStyle w:val="Treś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Kreski"/>
  </w:abstractNum>
  <w:abstractNum w:abstractNumId="3">
    <w:multiLevelType w:val="hybridMultilevel"/>
    <w:styleLink w:val="Kreski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ytuł">
    <w:name w:val="Tytuł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Numery">
    <w:name w:val="Numery"/>
    <w:pPr>
      <w:numPr>
        <w:numId w:val="1"/>
      </w:numPr>
    </w:pPr>
  </w:style>
  <w:style w:type="numbering" w:styleId="Kreski">
    <w:name w:val="Kreski"/>
    <w:pPr>
      <w:numPr>
        <w:numId w:val="3"/>
      </w:numPr>
    </w:pPr>
  </w:style>
  <w:style w:type="paragraph" w:styleId="Nagłówek 2">
    <w:name w:val="Nagłówek 2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