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EF" w:rsidRDefault="007D122C">
      <w:r>
        <w:t>The Propos</w:t>
      </w:r>
      <w:r w:rsidR="00BA7260">
        <w:t xml:space="preserve">e of this research is to </w:t>
      </w:r>
      <w:r w:rsidR="00837427">
        <w:t xml:space="preserve">apply traditional Bayesian diagnostic method for </w:t>
      </w:r>
      <w:r w:rsidR="00B83810">
        <w:t xml:space="preserve">to modeling count data in GLMM to see if traditional Bayesian diagnostic methods are useful to distinct if the data was generate by </w:t>
      </w:r>
      <w:r w:rsidR="00944C46">
        <w:t>p</w:t>
      </w:r>
      <w:bookmarkStart w:id="0" w:name="_GoBack"/>
      <w:bookmarkEnd w:id="0"/>
      <w:r w:rsidR="00B83810">
        <w:t xml:space="preserve">oisson or </w:t>
      </w:r>
      <w:r w:rsidR="00944C46">
        <w:t>negative binomial d</w:t>
      </w:r>
      <w:r w:rsidR="00B83810">
        <w:t xml:space="preserve">istribution </w:t>
      </w:r>
      <w:r w:rsidR="00944C46">
        <w:t>in mixed model</w:t>
      </w:r>
    </w:p>
    <w:sectPr w:rsidR="009B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2C"/>
    <w:rsid w:val="002D6465"/>
    <w:rsid w:val="006A3DA3"/>
    <w:rsid w:val="007D122C"/>
    <w:rsid w:val="00837427"/>
    <w:rsid w:val="00882D10"/>
    <w:rsid w:val="00944C46"/>
    <w:rsid w:val="00A63787"/>
    <w:rsid w:val="00B83810"/>
    <w:rsid w:val="00B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Gu</dc:creator>
  <cp:lastModifiedBy>Ran Gu</cp:lastModifiedBy>
  <cp:revision>2</cp:revision>
  <dcterms:created xsi:type="dcterms:W3CDTF">2016-04-05T05:35:00Z</dcterms:created>
  <dcterms:modified xsi:type="dcterms:W3CDTF">2016-04-05T06:46:00Z</dcterms:modified>
</cp:coreProperties>
</file>