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  <w:t>项目收费评估：</w:t>
      </w:r>
    </w:p>
    <w:p>
      <w:pPr>
        <w:ind w:firstLine="420"/>
        <w:rPr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根据项目解剖，该项目的</w:t>
      </w:r>
      <w:r>
        <w:rPr>
          <w:rFonts w:hint="eastAsia"/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  <w:t>基本功能模块</w:t>
      </w: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有</w:t>
      </w:r>
      <w:r>
        <w:rPr>
          <w:rFonts w:hint="eastAsia"/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  <w:t>13个</w:t>
      </w: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，具体到的</w:t>
      </w:r>
      <w:r>
        <w:rPr>
          <w:rFonts w:hint="eastAsia"/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  <w:t>基本功能点</w:t>
      </w: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有</w:t>
      </w:r>
      <w:r>
        <w:rPr>
          <w:rFonts w:hint="eastAsia"/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  <w:t>71个</w:t>
      </w: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，预计项目</w:t>
      </w:r>
      <w:r>
        <w:rPr>
          <w:rFonts w:hint="eastAsia"/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  <w:t>交付时间</w:t>
      </w: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为</w:t>
      </w:r>
      <w:r>
        <w:rPr>
          <w:rFonts w:hint="eastAsia"/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  <w:t>二零二零年壹月中旬</w:t>
      </w: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左右，</w:t>
      </w:r>
      <w:r>
        <w:rPr>
          <w:rFonts w:hint="eastAsia"/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  <w:t>底价</w:t>
      </w: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为</w:t>
      </w:r>
      <w:r>
        <w:rPr>
          <w:rFonts w:hint="eastAsia"/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  <w:t>壹仟元</w:t>
      </w: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，</w:t>
      </w:r>
      <w:r>
        <w:rPr>
          <w:rFonts w:hint="eastAsia"/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  <w:t>总价</w:t>
      </w: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为</w:t>
      </w:r>
      <w:r>
        <w:rPr>
          <w:rFonts w:hint="eastAsia"/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  <w:t>壹仟元</w:t>
      </w: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（已优惠两百元），</w:t>
      </w:r>
      <w:r>
        <w:rPr>
          <w:rFonts w:hint="eastAsia"/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  <w:t>定金</w:t>
      </w: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为</w:t>
      </w:r>
      <w:r>
        <w:rPr>
          <w:rFonts w:hint="eastAsia"/>
          <w:color w:val="FFFFFF" w:themeColor="background1"/>
          <w:sz w:val="30"/>
          <w:szCs w:val="30"/>
          <w14:textFill>
            <w14:solidFill>
              <w14:schemeClr w14:val="bg1"/>
            </w14:solidFill>
          </w14:textFill>
        </w:rPr>
        <w:t>叁佰元</w:t>
      </w: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（总价的0.3倍）；</w:t>
      </w:r>
    </w:p>
    <w:p>
      <w:pPr>
        <w:rPr>
          <w:color w:val="70AD47" w:themeColor="accent6"/>
          <w:sz w:val="30"/>
          <w:szCs w:val="30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30"/>
          <w:szCs w:val="30"/>
          <w14:textFill>
            <w14:solidFill>
              <w14:schemeClr w14:val="accent6"/>
            </w14:solidFill>
          </w14:textFill>
        </w:rPr>
        <w:t>功能点：注册功能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详解：</w:t>
      </w:r>
    </w:p>
    <w:p>
      <w:pPr>
        <w:pStyle w:val="8"/>
        <w:numPr>
          <w:ilvl w:val="0"/>
          <w:numId w:val="1"/>
        </w:numPr>
        <w:ind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必填检测：对用户名、真实姓名、电话、性别、身份证、密码、身份（护士需要必填：就职医院、工龄）这些信息进行检测，没有填，无法注册</w:t>
      </w:r>
    </w:p>
    <w:p>
      <w:pPr>
        <w:pStyle w:val="8"/>
        <w:numPr>
          <w:ilvl w:val="0"/>
          <w:numId w:val="1"/>
        </w:numPr>
        <w:ind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成功免登：注册成功后不用登陆直接进入首页</w:t>
      </w:r>
    </w:p>
    <w:p>
      <w:pPr>
        <w:pStyle w:val="8"/>
        <w:numPr>
          <w:ilvl w:val="0"/>
          <w:numId w:val="1"/>
        </w:numPr>
        <w:ind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信息防重：对一些特殊字段（如：用户名、电话、账号等）进行检测，必须是唯一才能注册</w:t>
      </w:r>
    </w:p>
    <w:p>
      <w:pPr>
        <w:pStyle w:val="8"/>
        <w:numPr>
          <w:ilvl w:val="0"/>
          <w:numId w:val="1"/>
        </w:numPr>
        <w:ind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格式验证：对一些字段（如手机、邮箱、密码、用户名等）进行长度、格式等验证</w:t>
      </w:r>
    </w:p>
    <w:p>
      <w:pPr>
        <w:rPr>
          <w:color w:val="70AD47" w:themeColor="accent6"/>
          <w:sz w:val="30"/>
          <w:szCs w:val="30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30"/>
          <w:szCs w:val="30"/>
          <w14:textFill>
            <w14:solidFill>
              <w14:schemeClr w14:val="accent6"/>
            </w14:solidFill>
          </w14:textFill>
        </w:rPr>
        <w:t>功能点：登录功能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详解：</w:t>
      </w:r>
    </w:p>
    <w:p>
      <w:pPr>
        <w:pStyle w:val="8"/>
        <w:numPr>
          <w:ilvl w:val="0"/>
          <w:numId w:val="2"/>
        </w:numPr>
        <w:ind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登陆身份：选择普通用户或护士登录</w:t>
      </w:r>
    </w:p>
    <w:p>
      <w:pPr>
        <w:pStyle w:val="8"/>
        <w:numPr>
          <w:ilvl w:val="0"/>
          <w:numId w:val="2"/>
        </w:numPr>
        <w:ind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数据验证：检测用户输入的信息是否正确</w:t>
      </w:r>
      <w:bookmarkStart w:id="0" w:name="_GoBack"/>
      <w:bookmarkEnd w:id="0"/>
    </w:p>
    <w:p>
      <w:pPr>
        <w:pStyle w:val="8"/>
        <w:numPr>
          <w:ilvl w:val="0"/>
          <w:numId w:val="2"/>
        </w:numPr>
        <w:ind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网站缓存：一次登录，终生免登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浏览功能</w:t>
      </w:r>
    </w:p>
    <w:p>
      <w:r>
        <w:rPr>
          <w:rFonts w:hint="eastAsia"/>
        </w:rPr>
        <w:t>详解：</w:t>
      </w:r>
    </w:p>
    <w:p>
      <w:pPr>
        <w:pStyle w:val="8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专题菜谱：首页展示不同专题板块</w:t>
      </w:r>
    </w:p>
    <w:p>
      <w:pPr>
        <w:pStyle w:val="8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菜谱列表：菜谱有专门的列表</w:t>
      </w:r>
    </w:p>
    <w:p>
      <w:pPr>
        <w:pStyle w:val="8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文章列表：美食文章有专门的列表</w:t>
      </w:r>
    </w:p>
    <w:p>
      <w:pPr>
        <w:pStyle w:val="8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菜谱内容：菜谱中有菜谱标题、发布时间、发布人、收藏按钮、评论区（仅展示最新）、菜谱描述（图文）、菜谱食材、相关菜谱</w:t>
      </w:r>
    </w:p>
    <w:p>
      <w:pPr>
        <w:pStyle w:val="8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收藏：收藏菜谱</w:t>
      </w:r>
    </w:p>
    <w:p>
      <w:pPr>
        <w:pStyle w:val="8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评论列表：以用户身份对当前菜谱进行评论留言</w:t>
      </w:r>
    </w:p>
    <w:p>
      <w:pPr>
        <w:pStyle w:val="8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文章内容：时间、标题、发布人、图文内容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菜谱功能</w:t>
      </w:r>
    </w:p>
    <w:p>
      <w:r>
        <w:rPr>
          <w:rFonts w:hint="eastAsia"/>
        </w:rPr>
        <w:t>详解：</w:t>
      </w:r>
    </w:p>
    <w:p>
      <w:pPr>
        <w:pStyle w:val="8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我的菜谱：在个人中心中有我的菜谱板块</w:t>
      </w:r>
    </w:p>
    <w:p>
      <w:pPr>
        <w:pStyle w:val="8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发布菜谱：用户可以发布菜谱，编辑菜谱内容后可直接发布</w:t>
      </w:r>
    </w:p>
    <w:p>
      <w:pPr>
        <w:pStyle w:val="8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删除菜谱：用户可以在我的菜谱中删除菜谱</w:t>
      </w:r>
    </w:p>
    <w:p>
      <w:pPr>
        <w:pStyle w:val="8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修改菜谱：用户可以修改已经发过的菜谱的内容</w:t>
      </w:r>
    </w:p>
    <w:p>
      <w:pPr>
        <w:pStyle w:val="8"/>
        <w:numPr>
          <w:ilvl w:val="0"/>
          <w:numId w:val="4"/>
        </w:numPr>
        <w:ind w:firstLineChars="0"/>
        <w:rPr>
          <w:rFonts w:hint="eastAsia"/>
          <w:color w:val="0070C0"/>
        </w:rPr>
      </w:pPr>
      <w:r>
        <w:rPr>
          <w:rFonts w:hint="eastAsia"/>
          <w:color w:val="0070C0"/>
        </w:rPr>
        <w:t>食材功能：用户在操作菜谱的时候可以选择不同的食材选项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个人功能</w:t>
      </w:r>
    </w:p>
    <w:p>
      <w:r>
        <w:rPr>
          <w:rFonts w:hint="eastAsia"/>
        </w:rPr>
        <w:t>详解：</w:t>
      </w:r>
    </w:p>
    <w:p>
      <w:pPr>
        <w:pStyle w:val="8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我的信息：查看个人的所有信息</w:t>
      </w:r>
    </w:p>
    <w:p>
      <w:pPr>
        <w:pStyle w:val="8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我的收藏：查看个人收藏的所有菜谱</w:t>
      </w:r>
    </w:p>
    <w:p>
      <w:pPr>
        <w:pStyle w:val="8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查看信息</w:t>
      </w:r>
    </w:p>
    <w:p>
      <w:pPr>
        <w:pStyle w:val="8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修改信息</w:t>
      </w:r>
    </w:p>
    <w:p>
      <w:pPr>
        <w:pStyle w:val="8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查看收藏</w:t>
      </w:r>
    </w:p>
    <w:p>
      <w:pPr>
        <w:pStyle w:val="8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取消收藏</w:t>
      </w:r>
    </w:p>
    <w:p>
      <w:pPr>
        <w:pStyle w:val="8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评论足迹：可以看到自己曾经在哪些菜谱中评论过</w:t>
      </w:r>
    </w:p>
    <w:p>
      <w:pPr>
        <w:pStyle w:val="8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我的菜谱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搜索功能</w:t>
      </w:r>
    </w:p>
    <w:p>
      <w:r>
        <w:rPr>
          <w:rFonts w:hint="eastAsia"/>
        </w:rPr>
        <w:t>详解：</w:t>
      </w:r>
    </w:p>
    <w:p>
      <w:pPr>
        <w:pStyle w:val="8"/>
        <w:numPr>
          <w:ilvl w:val="0"/>
          <w:numId w:val="6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全局搜索：一个搜索栏，搜索全网所有种类数据</w:t>
      </w:r>
    </w:p>
    <w:p>
      <w:pPr>
        <w:pStyle w:val="8"/>
        <w:numPr>
          <w:ilvl w:val="0"/>
          <w:numId w:val="6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模糊搜索：不需要输入完整的词汇</w:t>
      </w:r>
    </w:p>
    <w:p>
      <w:pPr>
        <w:pStyle w:val="8"/>
        <w:numPr>
          <w:ilvl w:val="0"/>
          <w:numId w:val="6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指向搜索：通过选择搜索类别有指向性的搜索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登录功能</w:t>
      </w:r>
    </w:p>
    <w:p>
      <w:r>
        <w:rPr>
          <w:rFonts w:hint="eastAsia"/>
        </w:rPr>
        <w:t>详解：</w:t>
      </w:r>
    </w:p>
    <w:p>
      <w:pPr>
        <w:pStyle w:val="8"/>
        <w:numPr>
          <w:ilvl w:val="0"/>
          <w:numId w:val="7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后台登陆：数据验证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菜谱管理</w:t>
      </w:r>
    </w:p>
    <w:p>
      <w:r>
        <w:rPr>
          <w:rFonts w:hint="eastAsia"/>
        </w:rPr>
        <w:t>详解：</w:t>
      </w:r>
    </w:p>
    <w:p>
      <w:pPr>
        <w:pStyle w:val="8"/>
        <w:numPr>
          <w:ilvl w:val="0"/>
          <w:numId w:val="8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菜谱列表</w:t>
      </w:r>
    </w:p>
    <w:p>
      <w:pPr>
        <w:pStyle w:val="8"/>
        <w:numPr>
          <w:ilvl w:val="0"/>
          <w:numId w:val="8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手动排序：点击任意字段可以排序</w:t>
      </w:r>
    </w:p>
    <w:p>
      <w:pPr>
        <w:pStyle w:val="8"/>
        <w:numPr>
          <w:ilvl w:val="0"/>
          <w:numId w:val="8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查看详情</w:t>
      </w:r>
    </w:p>
    <w:p>
      <w:pPr>
        <w:pStyle w:val="8"/>
        <w:numPr>
          <w:ilvl w:val="0"/>
          <w:numId w:val="8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字段搜索</w:t>
      </w:r>
    </w:p>
    <w:p>
      <w:pPr>
        <w:pStyle w:val="8"/>
        <w:numPr>
          <w:ilvl w:val="0"/>
          <w:numId w:val="8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删除菜谱</w:t>
      </w:r>
    </w:p>
    <w:p>
      <w:pPr>
        <w:pStyle w:val="8"/>
        <w:numPr>
          <w:ilvl w:val="0"/>
          <w:numId w:val="8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恢复菜谱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食材管理</w:t>
      </w:r>
    </w:p>
    <w:p>
      <w:r>
        <w:rPr>
          <w:rFonts w:hint="eastAsia"/>
        </w:rPr>
        <w:t>详解：</w:t>
      </w:r>
    </w:p>
    <w:p>
      <w:pPr>
        <w:pStyle w:val="8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食材列表：会体现出食材之间的上下级关系和分类关系</w:t>
      </w:r>
    </w:p>
    <w:p>
      <w:pPr>
        <w:pStyle w:val="8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字段搜索</w:t>
      </w:r>
    </w:p>
    <w:p>
      <w:pPr>
        <w:pStyle w:val="8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手动排序</w:t>
      </w:r>
    </w:p>
    <w:p>
      <w:pPr>
        <w:pStyle w:val="8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添加食材</w:t>
      </w:r>
    </w:p>
    <w:p>
      <w:pPr>
        <w:pStyle w:val="8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删除食材</w:t>
      </w:r>
    </w:p>
    <w:p>
      <w:pPr>
        <w:pStyle w:val="8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修改食材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专题管理</w:t>
      </w:r>
    </w:p>
    <w:p>
      <w:r>
        <w:rPr>
          <w:rFonts w:hint="eastAsia"/>
        </w:rPr>
        <w:t>详解：</w:t>
      </w:r>
    </w:p>
    <w:p>
      <w:pPr>
        <w:pStyle w:val="8"/>
        <w:numPr>
          <w:ilvl w:val="0"/>
          <w:numId w:val="10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专题列表：显示专题的名称和是否在首页显示的状态（首页中最多显示4~6个专题，待定）</w:t>
      </w:r>
    </w:p>
    <w:p>
      <w:pPr>
        <w:pStyle w:val="8"/>
        <w:numPr>
          <w:ilvl w:val="0"/>
          <w:numId w:val="10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专题详情：显示当前专题下有哪些菜谱（数量待定）</w:t>
      </w:r>
    </w:p>
    <w:p>
      <w:pPr>
        <w:pStyle w:val="8"/>
        <w:numPr>
          <w:ilvl w:val="0"/>
          <w:numId w:val="10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添加菜谱</w:t>
      </w:r>
    </w:p>
    <w:p>
      <w:pPr>
        <w:pStyle w:val="8"/>
        <w:numPr>
          <w:ilvl w:val="0"/>
          <w:numId w:val="10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删除菜谱</w:t>
      </w:r>
    </w:p>
    <w:p>
      <w:pPr>
        <w:pStyle w:val="8"/>
        <w:numPr>
          <w:ilvl w:val="0"/>
          <w:numId w:val="10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删除专题（建议去掉，可以直接使用关闭专题，让它不在首页显示）</w:t>
      </w:r>
    </w:p>
    <w:p>
      <w:pPr>
        <w:pStyle w:val="8"/>
        <w:numPr>
          <w:ilvl w:val="0"/>
          <w:numId w:val="10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修改专题</w:t>
      </w:r>
    </w:p>
    <w:p>
      <w:pPr>
        <w:pStyle w:val="8"/>
        <w:numPr>
          <w:ilvl w:val="0"/>
          <w:numId w:val="10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开启专题</w:t>
      </w:r>
    </w:p>
    <w:p>
      <w:pPr>
        <w:pStyle w:val="8"/>
        <w:numPr>
          <w:ilvl w:val="0"/>
          <w:numId w:val="10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关闭专题</w:t>
      </w:r>
      <w:r>
        <w:rPr>
          <w:color w:val="0070C0"/>
        </w:rPr>
        <w:t xml:space="preserve"> </w:t>
      </w:r>
    </w:p>
    <w:p>
      <w:pPr>
        <w:pStyle w:val="8"/>
        <w:numPr>
          <w:ilvl w:val="0"/>
          <w:numId w:val="10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添加专题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文章管理</w:t>
      </w:r>
    </w:p>
    <w:p>
      <w:r>
        <w:rPr>
          <w:rFonts w:hint="eastAsia"/>
        </w:rPr>
        <w:t>详解：</w:t>
      </w:r>
    </w:p>
    <w:p>
      <w:pPr>
        <w:pStyle w:val="8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文章列表</w:t>
      </w:r>
    </w:p>
    <w:p>
      <w:pPr>
        <w:pStyle w:val="8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手动排序</w:t>
      </w:r>
    </w:p>
    <w:p>
      <w:pPr>
        <w:pStyle w:val="8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查看详情</w:t>
      </w:r>
    </w:p>
    <w:p>
      <w:pPr>
        <w:pStyle w:val="8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字段搜索</w:t>
      </w:r>
    </w:p>
    <w:p>
      <w:pPr>
        <w:pStyle w:val="8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删除文章</w:t>
      </w:r>
    </w:p>
    <w:p>
      <w:pPr>
        <w:pStyle w:val="8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恢复文章（建议去掉，文章既然以及删除的话，没必要再做恢复）</w:t>
      </w:r>
    </w:p>
    <w:p>
      <w:pPr>
        <w:pStyle w:val="8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修改文章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评论管理</w:t>
      </w:r>
    </w:p>
    <w:p>
      <w:r>
        <w:rPr>
          <w:rFonts w:hint="eastAsia"/>
        </w:rPr>
        <w:t>详解：</w:t>
      </w:r>
    </w:p>
    <w:p>
      <w:pPr>
        <w:pStyle w:val="8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评论列表</w:t>
      </w:r>
    </w:p>
    <w:p>
      <w:pPr>
        <w:pStyle w:val="8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手动排序</w:t>
      </w:r>
    </w:p>
    <w:p>
      <w:pPr>
        <w:pStyle w:val="8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字段搜索</w:t>
      </w:r>
    </w:p>
    <w:p>
      <w:pPr>
        <w:pStyle w:val="8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查看详情</w:t>
      </w:r>
    </w:p>
    <w:p>
      <w:pPr>
        <w:pStyle w:val="8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评论详情（建议去掉，评论只是几句话，可以在列表中直接体现）</w:t>
      </w:r>
    </w:p>
    <w:p>
      <w:pPr>
        <w:pStyle w:val="8"/>
        <w:numPr>
          <w:ilvl w:val="0"/>
          <w:numId w:val="12"/>
        </w:numPr>
        <w:ind w:firstLineChars="0"/>
        <w:rPr>
          <w:rFonts w:hint="eastAsia"/>
          <w:color w:val="0070C0"/>
        </w:rPr>
      </w:pPr>
      <w:r>
        <w:rPr>
          <w:rFonts w:hint="eastAsia"/>
          <w:color w:val="0070C0"/>
        </w:rPr>
        <w:t>删除评论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用户管理</w:t>
      </w:r>
    </w:p>
    <w:p>
      <w:r>
        <w:rPr>
          <w:rFonts w:hint="eastAsia"/>
        </w:rPr>
        <w:t>详解：</w:t>
      </w:r>
    </w:p>
    <w:p>
      <w:pPr>
        <w:pStyle w:val="8"/>
        <w:numPr>
          <w:ilvl w:val="0"/>
          <w:numId w:val="1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用户列表</w:t>
      </w:r>
    </w:p>
    <w:p>
      <w:pPr>
        <w:pStyle w:val="8"/>
        <w:numPr>
          <w:ilvl w:val="0"/>
          <w:numId w:val="1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手动排序</w:t>
      </w:r>
    </w:p>
    <w:p>
      <w:pPr>
        <w:pStyle w:val="8"/>
        <w:numPr>
          <w:ilvl w:val="0"/>
          <w:numId w:val="1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字段搜索</w:t>
      </w:r>
    </w:p>
    <w:p>
      <w:pPr>
        <w:pStyle w:val="8"/>
        <w:numPr>
          <w:ilvl w:val="0"/>
          <w:numId w:val="1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查看详情</w:t>
      </w:r>
    </w:p>
    <w:p>
      <w:pPr>
        <w:pStyle w:val="8"/>
        <w:numPr>
          <w:ilvl w:val="0"/>
          <w:numId w:val="1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封号</w:t>
      </w:r>
    </w:p>
    <w:p>
      <w:pPr>
        <w:pStyle w:val="8"/>
        <w:numPr>
          <w:ilvl w:val="0"/>
          <w:numId w:val="1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恢复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E45"/>
    <w:multiLevelType w:val="multilevel"/>
    <w:tmpl w:val="04BC5E4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B365D7"/>
    <w:multiLevelType w:val="multilevel"/>
    <w:tmpl w:val="0CB365D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10593F"/>
    <w:multiLevelType w:val="multilevel"/>
    <w:tmpl w:val="1810593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46637E"/>
    <w:multiLevelType w:val="multilevel"/>
    <w:tmpl w:val="1846637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F17169"/>
    <w:multiLevelType w:val="multilevel"/>
    <w:tmpl w:val="1CF1716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73B353A"/>
    <w:multiLevelType w:val="multilevel"/>
    <w:tmpl w:val="273B353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A9E32A5"/>
    <w:multiLevelType w:val="multilevel"/>
    <w:tmpl w:val="2A9E32A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5A47A1"/>
    <w:multiLevelType w:val="multilevel"/>
    <w:tmpl w:val="335A47A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1E47B01"/>
    <w:multiLevelType w:val="multilevel"/>
    <w:tmpl w:val="41E47B0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8470C22"/>
    <w:multiLevelType w:val="multilevel"/>
    <w:tmpl w:val="48470C2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7630575"/>
    <w:multiLevelType w:val="multilevel"/>
    <w:tmpl w:val="6763057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11E5BB8"/>
    <w:multiLevelType w:val="multilevel"/>
    <w:tmpl w:val="711E5BB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61A0E00"/>
    <w:multiLevelType w:val="multilevel"/>
    <w:tmpl w:val="761A0E0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11"/>
  </w:num>
  <w:num w:numId="6">
    <w:abstractNumId w:val="12"/>
  </w:num>
  <w:num w:numId="7">
    <w:abstractNumId w:val="8"/>
  </w:num>
  <w:num w:numId="8">
    <w:abstractNumId w:val="3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2F"/>
    <w:rsid w:val="000C16DE"/>
    <w:rsid w:val="000C4614"/>
    <w:rsid w:val="00166D40"/>
    <w:rsid w:val="00201A33"/>
    <w:rsid w:val="0028013E"/>
    <w:rsid w:val="002928E7"/>
    <w:rsid w:val="004D27E9"/>
    <w:rsid w:val="00703EA4"/>
    <w:rsid w:val="0074422F"/>
    <w:rsid w:val="008467B1"/>
    <w:rsid w:val="00861B37"/>
    <w:rsid w:val="008F0B75"/>
    <w:rsid w:val="00932954"/>
    <w:rsid w:val="009E19E2"/>
    <w:rsid w:val="00AC54FF"/>
    <w:rsid w:val="00B029D2"/>
    <w:rsid w:val="00B840C8"/>
    <w:rsid w:val="00BB4E09"/>
    <w:rsid w:val="00BE2D79"/>
    <w:rsid w:val="00D65C89"/>
    <w:rsid w:val="00E31350"/>
    <w:rsid w:val="00EE7EAD"/>
    <w:rsid w:val="00F832ED"/>
    <w:rsid w:val="10212E43"/>
    <w:rsid w:val="6B73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188</Words>
  <Characters>1077</Characters>
  <Lines>8</Lines>
  <Paragraphs>2</Paragraphs>
  <TotalTime>249</TotalTime>
  <ScaleCrop>false</ScaleCrop>
  <LinksUpToDate>false</LinksUpToDate>
  <CharactersWithSpaces>1263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2019-10-30T11:15:00Z</dcterms:created>
  <dc:creator>Mier Aix</dc:creator>
  <cp:lastModifiedBy>闽闽大爸爸</cp:lastModifiedBy>
  <dcterms:modified xsi:type="dcterms:W3CDTF">2019-12-13T08:15:24Z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