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  <w:t xml:space="preserve">项目收费评估：</w:t>
      </w:r>
    </w:p>
    <w:p>
      <w:pPr>
        <w:spacing w:before="0" w:after="0" w:line="240"/>
        <w:ind w:right="0" w:left="0" w:firstLine="420"/>
        <w:jc w:val="both"/>
        <w:rPr>
          <w:rFonts w:ascii="等线" w:hAnsi="等线" w:cs="等线" w:eastAsia="等线"/>
          <w:color w:val="auto"/>
          <w:spacing w:val="0"/>
          <w:position w:val="0"/>
          <w:sz w:val="3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根据项目解剖，该项目的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基本功能模块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13个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，具体到的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基本功能点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有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71个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，预计项目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交付时间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二零二零年壹月中旬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左右，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底价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壹仟元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总价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壹仟元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（已优惠两百元），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定金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为</w:t>
      </w: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叁佰元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（总价的0.3倍）；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功能点：注册功能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必填检测：对用户名、真实姓名、电话、性别、身份证、密码、身份（护士需要必填：就职医院、工龄）这些信息进行检测，没有填，无法注册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成功免登：注册成功后不用登陆直接进入首页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信息防重：对一些特殊字段（如：用户名、电话、账号等）进行检测，必须是唯一才能注册</w:t>
      </w:r>
    </w:p>
    <w:p>
      <w:pPr>
        <w:numPr>
          <w:ilvl w:val="0"/>
          <w:numId w:val="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格式验证：对一些字段（如手机、邮箱、密码、用户名等）进行长度、格式等验证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功能点：登录功能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登陆身份：选择普通用户或护士登录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数据验证：检测用户输入的信息是否正确</w:t>
      </w:r>
    </w:p>
    <w:p>
      <w:pPr>
        <w:numPr>
          <w:ilvl w:val="0"/>
          <w:numId w:val="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网站缓存：一次登录，终生免登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功能点：浏览功能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专题菜谱：首页展示不同专题板块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菜谱列表：菜谱有专门的列表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文章列表：美食文章有专门的列表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菜谱内容：菜谱中有菜谱标题、发布时间、发布人、收藏按钮、评论区（仅展示最新）、菜谱描述（图文）、菜谱食材、相关菜谱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收藏：收藏菜谱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评论列表：以用户身份对当前菜谱进行评论留言</w:t>
      </w:r>
    </w:p>
    <w:p>
      <w:pPr>
        <w:numPr>
          <w:ilvl w:val="0"/>
          <w:numId w:val="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文章内容：时间、标题、发布人、图文内容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功能点：菜谱功能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我的菜谱：在个人中心中有我的菜谱板块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(显示后台是否隐藏)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发布菜谱：用户可以发布菜谱，编辑菜谱内容后可直接发布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删除菜谱：用户可以在我的菜谱中删除菜谱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修改菜谱：用户可以修改已经发过的菜谱的内容</w:t>
      </w:r>
    </w:p>
    <w:p>
      <w:pPr>
        <w:numPr>
          <w:ilvl w:val="0"/>
          <w:numId w:val="1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食材功能：用户在操作菜谱的时候可以选择不同的食材选项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功能点：个人功能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我的信息：查看个人的所有信息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我的收藏：查看个人收藏的所有菜谱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(错误地显示删除功能)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修改信息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查看收藏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取消收藏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评论足迹：可以看到自己曾经在哪些菜谱中评论过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(错误地显示删除功能)</w:t>
      </w:r>
    </w:p>
    <w:p>
      <w:pPr>
        <w:numPr>
          <w:ilvl w:val="0"/>
          <w:numId w:val="1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我的菜谱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功能点：搜索功能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全局搜索：一个搜索栏，搜索全网所有种类数据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模糊搜索：不需要输入完整的词汇</w:t>
      </w:r>
    </w:p>
    <w:p>
      <w:pPr>
        <w:numPr>
          <w:ilvl w:val="0"/>
          <w:numId w:val="1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指向搜索：通过选择搜索类别有指向性的搜索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功能点：登录功能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后台登陆：数据验证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功能点：菜谱管理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菜谱列表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手动排序：点击任意字段可以排序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删除菜谱</w:t>
      </w:r>
    </w:p>
    <w:p>
      <w:pPr>
        <w:numPr>
          <w:ilvl w:val="0"/>
          <w:numId w:val="1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恢复菜谱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功能点：食材管理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食材列表：会体现出食材之间的上下级关系和分类关系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添加食材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删除食材</w:t>
      </w:r>
    </w:p>
    <w:p>
      <w:pPr>
        <w:numPr>
          <w:ilvl w:val="0"/>
          <w:numId w:val="20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修改食材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功能点：专题管理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专题列表：显示专题的名称和是否在首页显示的状态（首页中最多显示4~6个专题，待定）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专题详情：显示当前专题下有哪些菜谱（数量待定）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添加菜谱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删除菜谱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删除专题（建议去掉，可以直接使用关闭专题，让它不在首页显示）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修改专题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开启专题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关闭专题 </w:t>
      </w:r>
    </w:p>
    <w:p>
      <w:pPr>
        <w:numPr>
          <w:ilvl w:val="0"/>
          <w:numId w:val="22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添加专题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功能点：文章管理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文章列表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删除文章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恢复文章（建议去掉，文章既然以及删除的话，没必要再做恢复）</w:t>
      </w:r>
    </w:p>
    <w:p>
      <w:pPr>
        <w:numPr>
          <w:ilvl w:val="0"/>
          <w:numId w:val="24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修改文章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功能点：评论管理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评论列表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评论详情（建议去掉，评论只是几句话，可以在列表中直接体现）</w:t>
      </w:r>
    </w:p>
    <w:p>
      <w:pPr>
        <w:numPr>
          <w:ilvl w:val="0"/>
          <w:numId w:val="26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删除评论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0"/>
          <w:shd w:fill="auto" w:val="clear"/>
        </w:rPr>
        <w:t xml:space="preserve">功能点：用户管理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详解：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用户列表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手动排序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字段搜索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查看详情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封号</w:t>
      </w:r>
    </w:p>
    <w:p>
      <w:pPr>
        <w:numPr>
          <w:ilvl w:val="0"/>
          <w:numId w:val="28"/>
        </w:numPr>
        <w:spacing w:before="0" w:after="0" w:line="240"/>
        <w:ind w:right="0" w:left="78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恢复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">
    <w:abstractNumId w:val="72"/>
  </w:num>
  <w:num w:numId="6">
    <w:abstractNumId w:val="66"/>
  </w:num>
  <w:num w:numId="8">
    <w:abstractNumId w:val="60"/>
  </w:num>
  <w:num w:numId="10">
    <w:abstractNumId w:val="54"/>
  </w:num>
  <w:num w:numId="12">
    <w:abstractNumId w:val="48"/>
  </w:num>
  <w:num w:numId="14">
    <w:abstractNumId w:val="42"/>
  </w:num>
  <w:num w:numId="16">
    <w:abstractNumId w:val="36"/>
  </w:num>
  <w:num w:numId="18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