
<file path=[Content_Types].xml><?xml version="1.0" encoding="utf-8"?>
<Types xmlns="http://schemas.openxmlformats.org/package/2006/content-types">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customXml/itemProps1.xml" ContentType="application/vnd.openxmlformats-officedocument.customXmlProperties+xml"/>
  <Override PartName="/word/endnotes.xml" ContentType="application/vnd.openxmlformats-officedocument.wordprocessingml.endnot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F72" w:rsidRPr="00CC0A09" w:rsidRDefault="005B5F72" w:rsidP="005B5F72">
      <w:pPr>
        <w:pStyle w:val="a"/>
        <w:spacing w:line="276" w:lineRule="auto"/>
        <w:rPr>
          <w:sz w:val="28"/>
        </w:rPr>
      </w:pPr>
      <w:r w:rsidRPr="00CC0A09">
        <w:rPr>
          <w:sz w:val="28"/>
        </w:rPr>
        <w:t xml:space="preserve">МОСКОВСКИЙ ИНСТИТУТ ЭЛЕКТРОННОЙ ТЕХНИКИ </w:t>
      </w:r>
    </w:p>
    <w:p w:rsidR="005B5F72" w:rsidRPr="00CC0A09" w:rsidRDefault="005B5F72" w:rsidP="005B5F72">
      <w:pPr>
        <w:pStyle w:val="a"/>
        <w:spacing w:line="276" w:lineRule="auto"/>
        <w:rPr>
          <w:sz w:val="28"/>
        </w:rPr>
      </w:pPr>
      <w:r w:rsidRPr="00CC0A09">
        <w:rPr>
          <w:sz w:val="28"/>
        </w:rPr>
        <w:t xml:space="preserve">Институт системной и программной инженерии </w:t>
      </w:r>
    </w:p>
    <w:p w:rsidR="005B5F72" w:rsidRPr="00CC0A09" w:rsidRDefault="005B5F72" w:rsidP="005B5F72">
      <w:pPr>
        <w:pStyle w:val="a"/>
        <w:spacing w:line="276" w:lineRule="auto"/>
        <w:rPr>
          <w:sz w:val="28"/>
        </w:rPr>
      </w:pPr>
      <w:r w:rsidRPr="00CC0A09">
        <w:rPr>
          <w:sz w:val="28"/>
        </w:rPr>
        <w:t xml:space="preserve">и информационных технологий (Институт СПИНТех) </w:t>
      </w:r>
    </w:p>
    <w:p w:rsidR="005B5F72" w:rsidRDefault="005B5F72" w:rsidP="005B5F72">
      <w:pPr>
        <w:pStyle w:val="a"/>
        <w:spacing w:line="276" w:lineRule="auto"/>
      </w:pPr>
      <w:r>
        <w:t xml:space="preserve"> </w:t>
      </w:r>
    </w:p>
    <w:p w:rsidR="005B5F72" w:rsidRPr="00CC0A09" w:rsidRDefault="005B5F72" w:rsidP="005B5F72">
      <w:pPr>
        <w:pStyle w:val="a"/>
        <w:spacing w:line="276" w:lineRule="auto"/>
        <w:rPr>
          <w:b/>
          <w:sz w:val="28"/>
        </w:rPr>
      </w:pPr>
      <w:r w:rsidRPr="00CC0A09">
        <w:rPr>
          <w:b/>
          <w:sz w:val="28"/>
        </w:rPr>
        <w:t xml:space="preserve">Лабораторный практикум по курсу  </w:t>
      </w:r>
    </w:p>
    <w:p w:rsidR="005B5F72" w:rsidRPr="00CC0A09" w:rsidRDefault="005B5F72" w:rsidP="005B5F72">
      <w:pPr>
        <w:pStyle w:val="a"/>
        <w:spacing w:line="276" w:lineRule="auto"/>
        <w:rPr>
          <w:b/>
          <w:sz w:val="28"/>
        </w:rPr>
      </w:pPr>
      <w:r w:rsidRPr="00CC0A09">
        <w:rPr>
          <w:b/>
          <w:sz w:val="28"/>
        </w:rPr>
        <w:t xml:space="preserve">"Свёрточные нейронные сети в компьютерном зрении" </w:t>
      </w:r>
    </w:p>
    <w:p w:rsidR="005B5F72" w:rsidRPr="00CC0A09" w:rsidRDefault="005B5F72" w:rsidP="005B5F72">
      <w:pPr>
        <w:pStyle w:val="a"/>
        <w:spacing w:line="276" w:lineRule="auto"/>
        <w:rPr>
          <w:b/>
          <w:sz w:val="28"/>
        </w:rPr>
      </w:pPr>
      <w:r w:rsidRPr="00CC0A09">
        <w:rPr>
          <w:b/>
          <w:sz w:val="28"/>
        </w:rPr>
        <w:t xml:space="preserve">(02/20 – 06/20) </w:t>
      </w:r>
    </w:p>
    <w:p w:rsidR="005B5F72" w:rsidRDefault="005B5F72" w:rsidP="005B5F72">
      <w:pPr>
        <w:pStyle w:val="a"/>
        <w:spacing w:line="276" w:lineRule="auto"/>
      </w:pPr>
      <w:r>
        <w:t xml:space="preserve"> </w:t>
      </w:r>
    </w:p>
    <w:p w:rsidR="005B5F72" w:rsidRDefault="005B5F72" w:rsidP="00D93B65">
      <w:pPr>
        <w:pStyle w:val="a"/>
        <w:spacing w:line="276" w:lineRule="auto"/>
        <w:rPr>
          <w:sz w:val="28"/>
        </w:rPr>
      </w:pPr>
      <w:r w:rsidRPr="00CC0A09">
        <w:rPr>
          <w:sz w:val="28"/>
        </w:rPr>
        <w:t>Лабораторная рабо</w:t>
      </w:r>
      <w:r>
        <w:rPr>
          <w:sz w:val="28"/>
        </w:rPr>
        <w:t xml:space="preserve">та </w:t>
      </w:r>
      <w:r w:rsidR="00622BA2">
        <w:rPr>
          <w:sz w:val="28"/>
        </w:rPr>
        <w:t>5</w:t>
      </w:r>
    </w:p>
    <w:p w:rsidR="005B5F72" w:rsidRPr="005B5F72" w:rsidRDefault="005B5F72" w:rsidP="00D93B65">
      <w:pPr>
        <w:pStyle w:val="a"/>
        <w:spacing w:line="264" w:lineRule="auto"/>
        <w:rPr>
          <w:sz w:val="28"/>
        </w:rPr>
      </w:pPr>
    </w:p>
    <w:p w:rsidR="005B5F72" w:rsidRPr="00CC0A09" w:rsidRDefault="00B006AA" w:rsidP="005B5F72">
      <w:pPr>
        <w:pStyle w:val="a"/>
        <w:spacing w:line="276" w:lineRule="auto"/>
        <w:rPr>
          <w:sz w:val="28"/>
        </w:rPr>
      </w:pPr>
      <w:r>
        <w:rPr>
          <w:sz w:val="28"/>
        </w:rPr>
        <w:t>Свёрточные нейронные сети</w:t>
      </w:r>
    </w:p>
    <w:p w:rsidR="005B5F72" w:rsidRDefault="005B5F72" w:rsidP="005B5F72">
      <w:pPr>
        <w:spacing w:after="0" w:line="288" w:lineRule="auto"/>
        <w:ind w:firstLine="567"/>
        <w:jc w:val="both"/>
        <w:rPr>
          <w:rFonts w:ascii="Times New Roman" w:hAnsi="Times New Roman" w:cs="Times New Roman"/>
          <w:sz w:val="26"/>
          <w:szCs w:val="26"/>
        </w:rPr>
      </w:pPr>
    </w:p>
    <w:p w:rsidR="00816F21" w:rsidRDefault="005B5F72" w:rsidP="005B5F72">
      <w:pPr>
        <w:spacing w:after="0" w:line="288" w:lineRule="auto"/>
        <w:ind w:firstLine="567"/>
        <w:jc w:val="both"/>
        <w:rPr>
          <w:rFonts w:ascii="Times New Roman" w:hAnsi="Times New Roman" w:cs="Times New Roman"/>
          <w:sz w:val="26"/>
          <w:szCs w:val="26"/>
        </w:rPr>
      </w:pPr>
      <w:r w:rsidRPr="00093E14">
        <w:rPr>
          <w:rFonts w:ascii="Times New Roman" w:hAnsi="Times New Roman" w:cs="Times New Roman"/>
          <w:sz w:val="26"/>
          <w:szCs w:val="26"/>
        </w:rPr>
        <w:t>На этом</w:t>
      </w:r>
      <w:r>
        <w:rPr>
          <w:rFonts w:ascii="Times New Roman" w:hAnsi="Times New Roman" w:cs="Times New Roman"/>
          <w:sz w:val="26"/>
          <w:szCs w:val="26"/>
        </w:rPr>
        <w:t xml:space="preserve"> занятии компьютерного практикума вы изучите</w:t>
      </w:r>
      <w:r w:rsidR="00B006AA">
        <w:rPr>
          <w:rFonts w:ascii="Times New Roman" w:hAnsi="Times New Roman" w:cs="Times New Roman"/>
          <w:sz w:val="26"/>
          <w:szCs w:val="26"/>
        </w:rPr>
        <w:t>, что такое свёрточные нейронные сети и</w:t>
      </w:r>
      <w:r>
        <w:rPr>
          <w:rFonts w:ascii="Times New Roman" w:hAnsi="Times New Roman" w:cs="Times New Roman"/>
          <w:sz w:val="26"/>
          <w:szCs w:val="26"/>
        </w:rPr>
        <w:t xml:space="preserve"> </w:t>
      </w:r>
      <w:r w:rsidR="00B006AA">
        <w:rPr>
          <w:rFonts w:ascii="Times New Roman" w:hAnsi="Times New Roman" w:cs="Times New Roman"/>
          <w:sz w:val="26"/>
          <w:szCs w:val="26"/>
        </w:rPr>
        <w:t>как они работают</w:t>
      </w:r>
      <w:r w:rsidR="00816F21">
        <w:rPr>
          <w:rFonts w:ascii="Times New Roman" w:hAnsi="Times New Roman" w:cs="Times New Roman"/>
          <w:sz w:val="26"/>
          <w:szCs w:val="26"/>
        </w:rPr>
        <w:t>. В частности</w:t>
      </w:r>
      <w:r w:rsidR="00FF0644">
        <w:rPr>
          <w:rFonts w:ascii="Times New Roman" w:hAnsi="Times New Roman" w:cs="Times New Roman"/>
          <w:sz w:val="26"/>
          <w:szCs w:val="26"/>
        </w:rPr>
        <w:t>,</w:t>
      </w:r>
      <w:r w:rsidR="00816F21">
        <w:rPr>
          <w:rFonts w:ascii="Times New Roman" w:hAnsi="Times New Roman" w:cs="Times New Roman"/>
          <w:sz w:val="26"/>
          <w:szCs w:val="26"/>
        </w:rPr>
        <w:t xml:space="preserve"> мы поговорим:</w:t>
      </w:r>
    </w:p>
    <w:p w:rsidR="00816F21" w:rsidRDefault="00B006AA" w:rsidP="00816F21">
      <w:pPr>
        <w:pStyle w:val="ListParagraph"/>
        <w:numPr>
          <w:ilvl w:val="0"/>
          <w:numId w:val="7"/>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о биологии – о зрительной коре головного мозга</w:t>
      </w:r>
      <w:r w:rsidR="00816F21">
        <w:rPr>
          <w:rFonts w:ascii="Times New Roman" w:hAnsi="Times New Roman" w:cs="Times New Roman"/>
          <w:sz w:val="26"/>
          <w:szCs w:val="26"/>
        </w:rPr>
        <w:t>;</w:t>
      </w:r>
    </w:p>
    <w:p w:rsidR="00816F21" w:rsidRDefault="00816F21" w:rsidP="00816F21">
      <w:pPr>
        <w:pStyle w:val="ListParagraph"/>
        <w:numPr>
          <w:ilvl w:val="0"/>
          <w:numId w:val="7"/>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о</w:t>
      </w:r>
      <w:r w:rsidR="00B006AA">
        <w:rPr>
          <w:rFonts w:ascii="Times New Roman" w:hAnsi="Times New Roman" w:cs="Times New Roman"/>
          <w:sz w:val="26"/>
          <w:szCs w:val="26"/>
        </w:rPr>
        <w:t xml:space="preserve"> том, что такое свёртки и как они «работают»</w:t>
      </w:r>
      <w:r>
        <w:rPr>
          <w:rFonts w:ascii="Times New Roman" w:hAnsi="Times New Roman" w:cs="Times New Roman"/>
          <w:sz w:val="26"/>
          <w:szCs w:val="26"/>
        </w:rPr>
        <w:t>;</w:t>
      </w:r>
    </w:p>
    <w:p w:rsidR="00816F21" w:rsidRDefault="00B006AA" w:rsidP="00816F21">
      <w:pPr>
        <w:pStyle w:val="ListParagraph"/>
        <w:numPr>
          <w:ilvl w:val="0"/>
          <w:numId w:val="7"/>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подробно рассмотрим принцип работы свёрточных сетей</w:t>
      </w:r>
      <w:r w:rsidR="0032360C">
        <w:rPr>
          <w:rFonts w:ascii="Times New Roman" w:hAnsi="Times New Roman" w:cs="Times New Roman"/>
          <w:sz w:val="26"/>
          <w:szCs w:val="26"/>
        </w:rPr>
        <w:t>;</w:t>
      </w:r>
    </w:p>
    <w:p w:rsidR="0032360C" w:rsidRDefault="00B006AA" w:rsidP="00816F21">
      <w:pPr>
        <w:pStyle w:val="ListParagraph"/>
        <w:numPr>
          <w:ilvl w:val="0"/>
          <w:numId w:val="7"/>
        </w:numPr>
        <w:spacing w:after="0" w:line="288" w:lineRule="auto"/>
        <w:jc w:val="both"/>
        <w:rPr>
          <w:rFonts w:ascii="Times New Roman" w:hAnsi="Times New Roman" w:cs="Times New Roman"/>
          <w:sz w:val="26"/>
          <w:szCs w:val="26"/>
        </w:rPr>
      </w:pPr>
      <w:r>
        <w:rPr>
          <w:rFonts w:ascii="Times New Roman" w:hAnsi="Times New Roman" w:cs="Times New Roman"/>
          <w:sz w:val="26"/>
          <w:szCs w:val="26"/>
        </w:rPr>
        <w:t>разработаем свёрточную сеть для распознавания цифр</w:t>
      </w:r>
      <w:r w:rsidR="00F17865" w:rsidRPr="00F17865">
        <w:rPr>
          <w:rFonts w:ascii="Times New Roman" w:hAnsi="Times New Roman" w:cs="Times New Roman"/>
          <w:sz w:val="26"/>
          <w:szCs w:val="26"/>
        </w:rPr>
        <w:t>.</w:t>
      </w:r>
    </w:p>
    <w:p w:rsidR="005B5F72" w:rsidRDefault="005B5F72" w:rsidP="00F17865">
      <w:pPr>
        <w:spacing w:before="120" w:after="0" w:line="288" w:lineRule="auto"/>
        <w:ind w:firstLine="567"/>
        <w:jc w:val="both"/>
        <w:rPr>
          <w:rFonts w:ascii="Times New Roman" w:hAnsi="Times New Roman" w:cs="Times New Roman"/>
          <w:sz w:val="26"/>
          <w:szCs w:val="26"/>
        </w:rPr>
      </w:pPr>
      <w:r w:rsidRPr="00A51438">
        <w:rPr>
          <w:rFonts w:ascii="Times New Roman" w:hAnsi="Times New Roman" w:cs="Times New Roman"/>
          <w:sz w:val="26"/>
          <w:szCs w:val="26"/>
        </w:rPr>
        <w:t>Прежде чем приступить собственно к программированию, настоятельно рекомендуется ознакомиться с материалом лекций, дополнительными материалами, имеющими отношени</w:t>
      </w:r>
      <w:r>
        <w:rPr>
          <w:rFonts w:ascii="Times New Roman" w:hAnsi="Times New Roman" w:cs="Times New Roman"/>
          <w:sz w:val="26"/>
          <w:szCs w:val="26"/>
        </w:rPr>
        <w:t xml:space="preserve">е к </w:t>
      </w:r>
      <w:r w:rsidR="002E717B">
        <w:rPr>
          <w:rFonts w:ascii="Times New Roman" w:hAnsi="Times New Roman" w:cs="Times New Roman"/>
          <w:sz w:val="26"/>
          <w:szCs w:val="26"/>
        </w:rPr>
        <w:t>свёрточным нейронным сетям</w:t>
      </w:r>
      <w:r w:rsidR="0032360C">
        <w:rPr>
          <w:rFonts w:ascii="Times New Roman" w:hAnsi="Times New Roman" w:cs="Times New Roman"/>
          <w:sz w:val="26"/>
          <w:szCs w:val="26"/>
        </w:rPr>
        <w:t>, функциям активации нейронов, глубок</w:t>
      </w:r>
      <w:r w:rsidR="002E717B">
        <w:rPr>
          <w:rFonts w:ascii="Times New Roman" w:hAnsi="Times New Roman" w:cs="Times New Roman"/>
          <w:sz w:val="26"/>
          <w:szCs w:val="26"/>
        </w:rPr>
        <w:t>ому</w:t>
      </w:r>
      <w:r w:rsidR="0032360C">
        <w:rPr>
          <w:rFonts w:ascii="Times New Roman" w:hAnsi="Times New Roman" w:cs="Times New Roman"/>
          <w:sz w:val="26"/>
          <w:szCs w:val="26"/>
        </w:rPr>
        <w:t xml:space="preserve"> </w:t>
      </w:r>
      <w:r w:rsidR="002E717B">
        <w:rPr>
          <w:rFonts w:ascii="Times New Roman" w:hAnsi="Times New Roman" w:cs="Times New Roman"/>
          <w:sz w:val="26"/>
          <w:szCs w:val="26"/>
        </w:rPr>
        <w:t>обучению</w:t>
      </w:r>
      <w:r>
        <w:rPr>
          <w:rFonts w:ascii="Times New Roman" w:hAnsi="Times New Roman" w:cs="Times New Roman"/>
          <w:sz w:val="26"/>
          <w:szCs w:val="26"/>
        </w:rPr>
        <w:t xml:space="preserve">, а также с языком программирования Python и основами работы с </w:t>
      </w:r>
      <w:r w:rsidRPr="00EE44FD">
        <w:rPr>
          <w:rFonts w:ascii="Times New Roman" w:hAnsi="Times New Roman" w:cs="Times New Roman"/>
          <w:sz w:val="26"/>
          <w:szCs w:val="26"/>
        </w:rPr>
        <w:t>Jupyter Notebook</w:t>
      </w:r>
      <w:r>
        <w:rPr>
          <w:rFonts w:ascii="Times New Roman" w:hAnsi="Times New Roman" w:cs="Times New Roman"/>
          <w:sz w:val="26"/>
          <w:szCs w:val="26"/>
        </w:rPr>
        <w:t>, подробно рассмотренными в первом</w:t>
      </w:r>
      <w:r w:rsidRPr="007F546D">
        <w:rPr>
          <w:rFonts w:ascii="Times New Roman" w:hAnsi="Times New Roman" w:cs="Times New Roman"/>
          <w:sz w:val="26"/>
          <w:szCs w:val="26"/>
        </w:rPr>
        <w:t xml:space="preserve"> </w:t>
      </w:r>
      <w:r>
        <w:rPr>
          <w:rFonts w:ascii="Times New Roman" w:hAnsi="Times New Roman" w:cs="Times New Roman"/>
          <w:sz w:val="26"/>
          <w:szCs w:val="26"/>
        </w:rPr>
        <w:t>компьютерном практикуме</w:t>
      </w:r>
      <w:r w:rsidR="0032360C">
        <w:rPr>
          <w:rFonts w:ascii="Times New Roman" w:hAnsi="Times New Roman" w:cs="Times New Roman"/>
          <w:sz w:val="26"/>
          <w:szCs w:val="26"/>
        </w:rPr>
        <w:t xml:space="preserve">, и с основами работы с библиотекой глубокого обучения </w:t>
      </w:r>
      <w:r w:rsidR="0032360C" w:rsidRPr="0032360C">
        <w:rPr>
          <w:rFonts w:ascii="Times New Roman" w:hAnsi="Times New Roman" w:cs="Times New Roman"/>
          <w:sz w:val="26"/>
          <w:szCs w:val="26"/>
        </w:rPr>
        <w:t>TensorFlow</w:t>
      </w:r>
      <w:r w:rsidR="0032360C">
        <w:rPr>
          <w:rFonts w:ascii="Times New Roman" w:hAnsi="Times New Roman" w:cs="Times New Roman"/>
          <w:sz w:val="26"/>
          <w:szCs w:val="26"/>
        </w:rPr>
        <w:t>, подробно рассмотренными в третьем</w:t>
      </w:r>
      <w:r w:rsidR="0032360C" w:rsidRPr="007F546D">
        <w:rPr>
          <w:rFonts w:ascii="Times New Roman" w:hAnsi="Times New Roman" w:cs="Times New Roman"/>
          <w:sz w:val="26"/>
          <w:szCs w:val="26"/>
        </w:rPr>
        <w:t xml:space="preserve"> </w:t>
      </w:r>
      <w:r w:rsidR="0032360C">
        <w:rPr>
          <w:rFonts w:ascii="Times New Roman" w:hAnsi="Times New Roman" w:cs="Times New Roman"/>
          <w:sz w:val="26"/>
          <w:szCs w:val="26"/>
        </w:rPr>
        <w:t>компьютерном практикуме данного курса</w:t>
      </w:r>
      <w:r>
        <w:rPr>
          <w:rFonts w:ascii="Times New Roman" w:hAnsi="Times New Roman" w:cs="Times New Roman"/>
          <w:sz w:val="26"/>
          <w:szCs w:val="26"/>
        </w:rPr>
        <w:t>.</w:t>
      </w:r>
      <w:r w:rsidRPr="00A51438">
        <w:rPr>
          <w:rFonts w:ascii="Times New Roman" w:hAnsi="Times New Roman" w:cs="Times New Roman"/>
          <w:sz w:val="26"/>
          <w:szCs w:val="26"/>
        </w:rPr>
        <w:t xml:space="preserve">  </w:t>
      </w:r>
    </w:p>
    <w:p w:rsidR="005B5F72" w:rsidRDefault="005B5F72" w:rsidP="00F17865">
      <w:pPr>
        <w:spacing w:before="120" w:after="0" w:line="288" w:lineRule="auto"/>
        <w:ind w:firstLine="567"/>
        <w:jc w:val="both"/>
        <w:rPr>
          <w:rFonts w:ascii="Times New Roman" w:hAnsi="Times New Roman" w:cs="Times New Roman"/>
          <w:sz w:val="26"/>
          <w:szCs w:val="26"/>
        </w:rPr>
      </w:pPr>
      <w:r w:rsidRPr="00A51438">
        <w:rPr>
          <w:rFonts w:ascii="Times New Roman" w:hAnsi="Times New Roman" w:cs="Times New Roman"/>
          <w:sz w:val="26"/>
          <w:szCs w:val="26"/>
        </w:rPr>
        <w:t>Файлы, включенные в задание:</w:t>
      </w:r>
    </w:p>
    <w:p w:rsidR="005B5F72" w:rsidRPr="003A5013" w:rsidRDefault="002E717B" w:rsidP="003A5013">
      <w:pPr>
        <w:spacing w:after="0" w:line="288" w:lineRule="auto"/>
        <w:ind w:firstLine="567"/>
        <w:jc w:val="both"/>
        <w:rPr>
          <w:rFonts w:ascii="Times New Roman" w:hAnsi="Times New Roman" w:cs="Times New Roman"/>
          <w:i/>
          <w:sz w:val="26"/>
          <w:szCs w:val="26"/>
        </w:rPr>
      </w:pPr>
      <w:r w:rsidRPr="003A5013">
        <w:rPr>
          <w:rFonts w:ascii="Times New Roman" w:hAnsi="Times New Roman" w:cs="Times New Roman"/>
          <w:i/>
          <w:sz w:val="26"/>
          <w:szCs w:val="26"/>
        </w:rPr>
        <w:t>convolutional_network.ipynb</w:t>
      </w:r>
      <w:r w:rsidR="003A5013">
        <w:rPr>
          <w:rFonts w:ascii="Times New Roman" w:hAnsi="Times New Roman" w:cs="Times New Roman"/>
          <w:i/>
          <w:sz w:val="26"/>
          <w:szCs w:val="26"/>
        </w:rPr>
        <w:t xml:space="preserve"> </w:t>
      </w:r>
      <w:r w:rsidR="005B5F72" w:rsidRPr="00A51438">
        <w:rPr>
          <w:rFonts w:ascii="Times New Roman" w:hAnsi="Times New Roman" w:cs="Times New Roman"/>
          <w:sz w:val="26"/>
          <w:szCs w:val="26"/>
        </w:rPr>
        <w:t xml:space="preserve">– </w:t>
      </w:r>
      <w:r w:rsidR="005B5F72">
        <w:rPr>
          <w:rFonts w:ascii="Times New Roman" w:hAnsi="Times New Roman" w:cs="Times New Roman"/>
          <w:sz w:val="26"/>
          <w:szCs w:val="26"/>
        </w:rPr>
        <w:t xml:space="preserve">программа, реализующая пошаговое </w:t>
      </w:r>
      <w:r w:rsidR="00100969">
        <w:rPr>
          <w:rFonts w:ascii="Times New Roman" w:hAnsi="Times New Roman" w:cs="Times New Roman"/>
          <w:sz w:val="26"/>
          <w:szCs w:val="26"/>
        </w:rPr>
        <w:t xml:space="preserve">обучение </w:t>
      </w:r>
      <w:r w:rsidR="003A5013">
        <w:rPr>
          <w:rFonts w:ascii="Times New Roman" w:hAnsi="Times New Roman" w:cs="Times New Roman"/>
          <w:sz w:val="26"/>
          <w:szCs w:val="26"/>
        </w:rPr>
        <w:t xml:space="preserve">свёрточной </w:t>
      </w:r>
      <w:r w:rsidR="00100969">
        <w:rPr>
          <w:rFonts w:ascii="Times New Roman" w:hAnsi="Times New Roman" w:cs="Times New Roman"/>
          <w:sz w:val="26"/>
          <w:szCs w:val="26"/>
        </w:rPr>
        <w:t xml:space="preserve">нейронной </w:t>
      </w:r>
      <w:r w:rsidR="003A5013">
        <w:rPr>
          <w:rFonts w:ascii="Times New Roman" w:hAnsi="Times New Roman" w:cs="Times New Roman"/>
          <w:sz w:val="26"/>
          <w:szCs w:val="26"/>
        </w:rPr>
        <w:t>сети</w:t>
      </w:r>
      <w:r w:rsidR="00100969">
        <w:rPr>
          <w:rFonts w:ascii="Times New Roman" w:hAnsi="Times New Roman" w:cs="Times New Roman"/>
          <w:sz w:val="26"/>
          <w:szCs w:val="26"/>
        </w:rPr>
        <w:t xml:space="preserve"> на примере классической задачи распознавания рукописных цифр</w:t>
      </w:r>
      <w:r w:rsidR="005B5F72">
        <w:rPr>
          <w:rFonts w:ascii="Times New Roman" w:hAnsi="Times New Roman" w:cs="Times New Roman"/>
          <w:sz w:val="26"/>
          <w:szCs w:val="26"/>
        </w:rPr>
        <w:t>.</w:t>
      </w:r>
    </w:p>
    <w:p w:rsidR="005B5F72" w:rsidRDefault="005B5F72" w:rsidP="003A5013">
      <w:pPr>
        <w:spacing w:before="120"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Итак, в</w:t>
      </w:r>
      <w:r w:rsidRPr="00143A0E">
        <w:rPr>
          <w:rFonts w:ascii="Times New Roman" w:hAnsi="Times New Roman" w:cs="Times New Roman"/>
          <w:sz w:val="26"/>
          <w:szCs w:val="26"/>
        </w:rPr>
        <w:t xml:space="preserve"> это</w:t>
      </w:r>
      <w:r>
        <w:rPr>
          <w:rFonts w:ascii="Times New Roman" w:hAnsi="Times New Roman" w:cs="Times New Roman"/>
          <w:sz w:val="26"/>
          <w:szCs w:val="26"/>
        </w:rPr>
        <w:t xml:space="preserve">м компьютерном практикуме вы </w:t>
      </w:r>
      <w:r w:rsidR="003A5013">
        <w:rPr>
          <w:rFonts w:ascii="Times New Roman" w:hAnsi="Times New Roman" w:cs="Times New Roman"/>
          <w:sz w:val="26"/>
          <w:szCs w:val="26"/>
        </w:rPr>
        <w:t>познакомитесь с весьма широким классом архитектур, а именно, свёрточными нейронными сетями, и</w:t>
      </w:r>
      <w:r w:rsidR="00386D73">
        <w:rPr>
          <w:rFonts w:ascii="Times New Roman" w:hAnsi="Times New Roman" w:cs="Times New Roman"/>
          <w:sz w:val="26"/>
          <w:szCs w:val="26"/>
        </w:rPr>
        <w:t xml:space="preserve"> </w:t>
      </w:r>
      <w:r>
        <w:rPr>
          <w:rFonts w:ascii="Times New Roman" w:hAnsi="Times New Roman" w:cs="Times New Roman"/>
          <w:sz w:val="26"/>
          <w:szCs w:val="26"/>
        </w:rPr>
        <w:t xml:space="preserve">научитесь </w:t>
      </w:r>
      <w:r w:rsidR="003A5013">
        <w:rPr>
          <w:rFonts w:ascii="Times New Roman" w:hAnsi="Times New Roman" w:cs="Times New Roman"/>
          <w:sz w:val="26"/>
          <w:szCs w:val="26"/>
        </w:rPr>
        <w:t>создавать и обучать их</w:t>
      </w:r>
      <w:r>
        <w:rPr>
          <w:rFonts w:ascii="Times New Roman" w:hAnsi="Times New Roman" w:cs="Times New Roman"/>
          <w:sz w:val="26"/>
          <w:szCs w:val="26"/>
        </w:rPr>
        <w:t xml:space="preserve"> </w:t>
      </w:r>
      <w:r w:rsidR="00100969">
        <w:rPr>
          <w:rFonts w:ascii="Times New Roman" w:hAnsi="Times New Roman" w:cs="Times New Roman"/>
          <w:sz w:val="26"/>
          <w:szCs w:val="26"/>
        </w:rPr>
        <w:t>для решения классической задачи распоз</w:t>
      </w:r>
      <w:r w:rsidR="00FF0644">
        <w:rPr>
          <w:rFonts w:ascii="Times New Roman" w:hAnsi="Times New Roman" w:cs="Times New Roman"/>
          <w:sz w:val="26"/>
          <w:szCs w:val="26"/>
        </w:rPr>
        <w:t xml:space="preserve">навания рукописных цифр </w:t>
      </w:r>
      <w:r>
        <w:rPr>
          <w:rFonts w:ascii="Times New Roman" w:hAnsi="Times New Roman" w:cs="Times New Roman"/>
          <w:sz w:val="26"/>
          <w:szCs w:val="26"/>
        </w:rPr>
        <w:t xml:space="preserve">с </w:t>
      </w:r>
      <w:r w:rsidR="003A5013">
        <w:rPr>
          <w:rFonts w:ascii="Times New Roman" w:hAnsi="Times New Roman" w:cs="Times New Roman"/>
          <w:sz w:val="26"/>
          <w:szCs w:val="26"/>
        </w:rPr>
        <w:t xml:space="preserve">помощью языка программирования Python, </w:t>
      </w:r>
      <w:r>
        <w:rPr>
          <w:rFonts w:ascii="Times New Roman" w:hAnsi="Times New Roman" w:cs="Times New Roman"/>
          <w:sz w:val="26"/>
          <w:szCs w:val="26"/>
        </w:rPr>
        <w:t xml:space="preserve">библиотеки общего назначения </w:t>
      </w:r>
      <w:proofErr w:type="spellStart"/>
      <w:r>
        <w:rPr>
          <w:rFonts w:ascii="Times New Roman" w:hAnsi="Times New Roman" w:cs="Times New Roman"/>
          <w:sz w:val="26"/>
          <w:szCs w:val="26"/>
          <w:lang w:val="en-US"/>
        </w:rPr>
        <w:t>TensorFlow</w:t>
      </w:r>
      <w:proofErr w:type="spellEnd"/>
      <w:r>
        <w:rPr>
          <w:rFonts w:ascii="Times New Roman" w:hAnsi="Times New Roman" w:cs="Times New Roman"/>
          <w:sz w:val="26"/>
          <w:szCs w:val="26"/>
        </w:rPr>
        <w:t xml:space="preserve">, и блокнота </w:t>
      </w:r>
      <w:r w:rsidRPr="00820DD9">
        <w:rPr>
          <w:rFonts w:ascii="Times New Roman" w:hAnsi="Times New Roman" w:cs="Times New Roman"/>
          <w:sz w:val="26"/>
          <w:szCs w:val="26"/>
        </w:rPr>
        <w:t>Jupyter</w:t>
      </w:r>
      <w:r>
        <w:rPr>
          <w:rFonts w:ascii="Times New Roman" w:hAnsi="Times New Roman" w:cs="Times New Roman"/>
          <w:sz w:val="26"/>
          <w:szCs w:val="26"/>
        </w:rPr>
        <w:t>. В этой лабораторной работе в</w:t>
      </w:r>
      <w:r w:rsidRPr="00FF5553">
        <w:rPr>
          <w:rFonts w:ascii="Times New Roman" w:hAnsi="Times New Roman" w:cs="Times New Roman"/>
          <w:sz w:val="26"/>
          <w:szCs w:val="26"/>
        </w:rPr>
        <w:t xml:space="preserve">ы </w:t>
      </w:r>
      <w:r w:rsidRPr="00781797">
        <w:rPr>
          <w:rFonts w:ascii="Times New Roman" w:hAnsi="Times New Roman" w:cs="Times New Roman"/>
          <w:sz w:val="26"/>
          <w:szCs w:val="26"/>
          <w:shd w:val="clear" w:color="auto" w:fill="FFFFFF" w:themeFill="background1"/>
        </w:rPr>
        <w:t>будете в соответствии с заданием дописывать</w:t>
      </w:r>
      <w:r>
        <w:rPr>
          <w:rFonts w:ascii="Times New Roman" w:hAnsi="Times New Roman" w:cs="Times New Roman"/>
          <w:sz w:val="26"/>
          <w:szCs w:val="26"/>
        </w:rPr>
        <w:t xml:space="preserve"> блокнот </w:t>
      </w:r>
      <w:r w:rsidR="003A5013" w:rsidRPr="003A5013">
        <w:rPr>
          <w:rFonts w:ascii="Times New Roman" w:hAnsi="Times New Roman" w:cs="Times New Roman"/>
          <w:i/>
          <w:sz w:val="26"/>
          <w:szCs w:val="26"/>
        </w:rPr>
        <w:t>convolutional_network.ipynb</w:t>
      </w:r>
      <w:r w:rsidR="003A5013">
        <w:rPr>
          <w:rFonts w:ascii="Times New Roman" w:hAnsi="Times New Roman" w:cs="Times New Roman"/>
          <w:i/>
          <w:sz w:val="26"/>
          <w:szCs w:val="26"/>
        </w:rPr>
        <w:t xml:space="preserve"> </w:t>
      </w:r>
      <w:r>
        <w:rPr>
          <w:rFonts w:ascii="Times New Roman" w:hAnsi="Times New Roman" w:cs="Times New Roman"/>
          <w:sz w:val="26"/>
          <w:szCs w:val="26"/>
        </w:rPr>
        <w:t>по инструкциям упражнений.</w:t>
      </w:r>
      <w:r w:rsidR="00100969">
        <w:rPr>
          <w:rFonts w:ascii="Times New Roman" w:hAnsi="Times New Roman" w:cs="Times New Roman"/>
          <w:sz w:val="26"/>
          <w:szCs w:val="26"/>
        </w:rPr>
        <w:br w:type="page"/>
      </w:r>
    </w:p>
    <w:p w:rsidR="0004156F" w:rsidRDefault="003A5013" w:rsidP="0004156F">
      <w:pPr>
        <w:pStyle w:val="Heading2"/>
        <w:numPr>
          <w:ilvl w:val="0"/>
          <w:numId w:val="1"/>
        </w:numPr>
        <w:shd w:val="clear" w:color="auto" w:fill="FFFFFF"/>
        <w:spacing w:before="300" w:after="150" w:line="288" w:lineRule="auto"/>
        <w:ind w:left="0" w:firstLine="0"/>
        <w:rPr>
          <w:rFonts w:ascii="Times New Roman" w:hAnsi="Times New Roman" w:cs="Times New Roman"/>
          <w:b/>
          <w:bCs/>
          <w:color w:val="333333"/>
          <w:sz w:val="28"/>
        </w:rPr>
      </w:pPr>
      <w:r>
        <w:rPr>
          <w:rFonts w:ascii="Times New Roman" w:hAnsi="Times New Roman" w:cs="Times New Roman"/>
          <w:b/>
          <w:bCs/>
          <w:color w:val="333333"/>
          <w:sz w:val="28"/>
        </w:rPr>
        <w:t>Зрительная кора головного мозга</w:t>
      </w:r>
    </w:p>
    <w:p w:rsidR="003A5013" w:rsidRDefault="003A5013" w:rsidP="003A5013">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Свёрточные</w:t>
      </w:r>
      <w:r w:rsidRPr="003A5013">
        <w:rPr>
          <w:rFonts w:ascii="Times New Roman" w:hAnsi="Times New Roman" w:cs="Times New Roman"/>
          <w:sz w:val="26"/>
          <w:szCs w:val="26"/>
        </w:rPr>
        <w:t xml:space="preserve"> </w:t>
      </w:r>
      <w:r>
        <w:rPr>
          <w:rFonts w:ascii="Times New Roman" w:hAnsi="Times New Roman" w:cs="Times New Roman"/>
          <w:sz w:val="26"/>
          <w:szCs w:val="26"/>
        </w:rPr>
        <w:t>нейронные</w:t>
      </w:r>
      <w:r w:rsidRPr="003A5013">
        <w:rPr>
          <w:rFonts w:ascii="Times New Roman" w:hAnsi="Times New Roman" w:cs="Times New Roman"/>
          <w:sz w:val="26"/>
          <w:szCs w:val="26"/>
        </w:rPr>
        <w:t xml:space="preserve"> </w:t>
      </w:r>
      <w:r>
        <w:rPr>
          <w:rFonts w:ascii="Times New Roman" w:hAnsi="Times New Roman" w:cs="Times New Roman"/>
          <w:sz w:val="26"/>
          <w:szCs w:val="26"/>
        </w:rPr>
        <w:t>сети</w:t>
      </w:r>
      <w:r w:rsidRPr="003A5013">
        <w:rPr>
          <w:rFonts w:ascii="Times New Roman" w:hAnsi="Times New Roman" w:cs="Times New Roman"/>
          <w:sz w:val="26"/>
          <w:szCs w:val="26"/>
        </w:rPr>
        <w:t xml:space="preserve"> (</w:t>
      </w:r>
      <w:proofErr w:type="spellStart"/>
      <w:r w:rsidRPr="003A5013">
        <w:rPr>
          <w:rFonts w:ascii="Times New Roman" w:hAnsi="Times New Roman" w:cs="Times New Roman"/>
          <w:i/>
          <w:sz w:val="26"/>
          <w:szCs w:val="26"/>
          <w:lang w:val="en-US"/>
        </w:rPr>
        <w:t>convolutional</w:t>
      </w:r>
      <w:proofErr w:type="spellEnd"/>
      <w:r w:rsidRPr="003A5013">
        <w:rPr>
          <w:rFonts w:ascii="Times New Roman" w:hAnsi="Times New Roman" w:cs="Times New Roman"/>
          <w:i/>
          <w:sz w:val="26"/>
          <w:szCs w:val="26"/>
        </w:rPr>
        <w:t xml:space="preserve"> </w:t>
      </w:r>
      <w:r w:rsidRPr="003A5013">
        <w:rPr>
          <w:rFonts w:ascii="Times New Roman" w:hAnsi="Times New Roman" w:cs="Times New Roman"/>
          <w:i/>
          <w:sz w:val="26"/>
          <w:szCs w:val="26"/>
          <w:lang w:val="en-US"/>
        </w:rPr>
        <w:t>neural</w:t>
      </w:r>
      <w:r w:rsidRPr="003A5013">
        <w:rPr>
          <w:rFonts w:ascii="Times New Roman" w:hAnsi="Times New Roman" w:cs="Times New Roman"/>
          <w:i/>
          <w:sz w:val="26"/>
          <w:szCs w:val="26"/>
        </w:rPr>
        <w:t xml:space="preserve"> </w:t>
      </w:r>
      <w:r w:rsidRPr="003A5013">
        <w:rPr>
          <w:rFonts w:ascii="Times New Roman" w:hAnsi="Times New Roman" w:cs="Times New Roman"/>
          <w:i/>
          <w:sz w:val="26"/>
          <w:szCs w:val="26"/>
          <w:lang w:val="en-US"/>
        </w:rPr>
        <w:t>networks</w:t>
      </w:r>
      <w:r w:rsidRPr="003A5013">
        <w:rPr>
          <w:rFonts w:ascii="Times New Roman" w:hAnsi="Times New Roman" w:cs="Times New Roman"/>
          <w:i/>
          <w:sz w:val="26"/>
          <w:szCs w:val="26"/>
        </w:rPr>
        <w:t xml:space="preserve">, </w:t>
      </w:r>
      <w:r w:rsidRPr="003A5013">
        <w:rPr>
          <w:rFonts w:ascii="Times New Roman" w:hAnsi="Times New Roman" w:cs="Times New Roman"/>
          <w:i/>
          <w:sz w:val="26"/>
          <w:szCs w:val="26"/>
          <w:lang w:val="en-US"/>
        </w:rPr>
        <w:t>CNN</w:t>
      </w:r>
      <w:r w:rsidRPr="003A5013">
        <w:rPr>
          <w:rFonts w:ascii="Times New Roman" w:hAnsi="Times New Roman" w:cs="Times New Roman"/>
          <w:sz w:val="26"/>
          <w:szCs w:val="26"/>
        </w:rPr>
        <w:t xml:space="preserve">) – </w:t>
      </w:r>
      <w:r>
        <w:rPr>
          <w:rFonts w:ascii="Times New Roman" w:hAnsi="Times New Roman" w:cs="Times New Roman"/>
          <w:sz w:val="26"/>
          <w:szCs w:val="26"/>
        </w:rPr>
        <w:t>это</w:t>
      </w:r>
      <w:r w:rsidRPr="003A5013">
        <w:rPr>
          <w:rFonts w:ascii="Times New Roman" w:hAnsi="Times New Roman" w:cs="Times New Roman"/>
          <w:sz w:val="26"/>
          <w:szCs w:val="26"/>
        </w:rPr>
        <w:t xml:space="preserve"> </w:t>
      </w:r>
      <w:r>
        <w:rPr>
          <w:rFonts w:ascii="Times New Roman" w:hAnsi="Times New Roman" w:cs="Times New Roman"/>
          <w:sz w:val="26"/>
          <w:szCs w:val="26"/>
        </w:rPr>
        <w:t xml:space="preserve">весьма широкий класс архитектур, основная идея которых состоит в том, чтобы переиспользовать одни и те же части нейронной сети для работы с разными, маленькими, локальными участками входов. В наши дни уже нашлось много самых разнообразных применений свёрточным сетям, но основной задачей, ради которой люди когда-то придумали свёрточные сети, остаётся </w:t>
      </w:r>
      <w:r w:rsidRPr="003A5013">
        <w:rPr>
          <w:rFonts w:ascii="Times New Roman" w:hAnsi="Times New Roman" w:cs="Times New Roman"/>
          <w:i/>
          <w:sz w:val="26"/>
          <w:szCs w:val="26"/>
        </w:rPr>
        <w:t>обработка изображений</w:t>
      </w:r>
      <w:r>
        <w:rPr>
          <w:rFonts w:ascii="Times New Roman" w:hAnsi="Times New Roman" w:cs="Times New Roman"/>
          <w:sz w:val="26"/>
          <w:szCs w:val="26"/>
        </w:rPr>
        <w:t>.</w:t>
      </w:r>
    </w:p>
    <w:p w:rsidR="003A5013" w:rsidRDefault="00E167C8" w:rsidP="003A5013">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И это не случайно: идея свёрточных сетей во многом мотивирована исследованиями о зрительной коре головного мозга.</w:t>
      </w:r>
    </w:p>
    <w:p w:rsidR="00E167C8" w:rsidRDefault="00E167C8" w:rsidP="003A5013">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Люди давно задумывались о том, как именно мы видим окружающий мир, как работает зрение? Но нас, конечно, в данном практикуме интересует не глаз, а то, что потом происходит с прочитанным изображением.</w:t>
      </w:r>
    </w:p>
    <w:p w:rsidR="00E167C8" w:rsidRDefault="00E167C8" w:rsidP="003A5013">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Зрительный нерв – толстый пучок аксонов ганглионарных клеток, по которому информация с сетчатки доходит до мозга.  Зрительный нерв входит в таламус, отдел мозга, обрабатывающий информацию от органов чувств, там первичная обработка происходит в так называемом латеральном коленчатом теле (</w:t>
      </w:r>
      <w:r>
        <w:rPr>
          <w:rFonts w:ascii="Times New Roman" w:hAnsi="Times New Roman" w:cs="Times New Roman"/>
          <w:sz w:val="26"/>
          <w:szCs w:val="26"/>
          <w:lang w:val="en-US"/>
        </w:rPr>
        <w:t>lateral</w:t>
      </w:r>
      <w:r w:rsidRPr="00E167C8">
        <w:rPr>
          <w:rFonts w:ascii="Times New Roman" w:hAnsi="Times New Roman" w:cs="Times New Roman"/>
          <w:sz w:val="26"/>
          <w:szCs w:val="26"/>
        </w:rPr>
        <w:t xml:space="preserve"> </w:t>
      </w:r>
      <w:proofErr w:type="spellStart"/>
      <w:r>
        <w:rPr>
          <w:rFonts w:ascii="Times New Roman" w:hAnsi="Times New Roman" w:cs="Times New Roman"/>
          <w:sz w:val="26"/>
          <w:szCs w:val="26"/>
          <w:lang w:val="en-US"/>
        </w:rPr>
        <w:t>geniculate</w:t>
      </w:r>
      <w:proofErr w:type="spellEnd"/>
      <w:r w:rsidRPr="00E167C8">
        <w:rPr>
          <w:rFonts w:ascii="Times New Roman" w:hAnsi="Times New Roman" w:cs="Times New Roman"/>
          <w:sz w:val="26"/>
          <w:szCs w:val="26"/>
        </w:rPr>
        <w:t xml:space="preserve"> </w:t>
      </w:r>
      <w:r>
        <w:rPr>
          <w:rFonts w:ascii="Times New Roman" w:hAnsi="Times New Roman" w:cs="Times New Roman"/>
          <w:sz w:val="26"/>
          <w:szCs w:val="26"/>
          <w:lang w:val="en-US"/>
        </w:rPr>
        <w:t>nucleus</w:t>
      </w:r>
      <w:r w:rsidRPr="00E167C8">
        <w:rPr>
          <w:rFonts w:ascii="Times New Roman" w:hAnsi="Times New Roman" w:cs="Times New Roman"/>
          <w:sz w:val="26"/>
          <w:szCs w:val="26"/>
        </w:rPr>
        <w:t xml:space="preserve">, </w:t>
      </w:r>
      <w:r>
        <w:rPr>
          <w:rFonts w:ascii="Times New Roman" w:hAnsi="Times New Roman" w:cs="Times New Roman"/>
          <w:sz w:val="26"/>
          <w:szCs w:val="26"/>
          <w:lang w:val="en-US"/>
        </w:rPr>
        <w:t>LGN</w:t>
      </w:r>
      <w:r w:rsidRPr="00E167C8">
        <w:rPr>
          <w:rFonts w:ascii="Times New Roman" w:hAnsi="Times New Roman" w:cs="Times New Roman"/>
          <w:sz w:val="26"/>
          <w:szCs w:val="26"/>
        </w:rPr>
        <w:t xml:space="preserve">), </w:t>
      </w:r>
      <w:r>
        <w:rPr>
          <w:rFonts w:ascii="Times New Roman" w:hAnsi="Times New Roman" w:cs="Times New Roman"/>
          <w:sz w:val="26"/>
          <w:szCs w:val="26"/>
        </w:rPr>
        <w:t xml:space="preserve">а затем зрительная информация от </w:t>
      </w:r>
      <w:r>
        <w:rPr>
          <w:rFonts w:ascii="Times New Roman" w:hAnsi="Times New Roman" w:cs="Times New Roman"/>
          <w:sz w:val="26"/>
          <w:szCs w:val="26"/>
          <w:lang w:val="en-US"/>
        </w:rPr>
        <w:t>LGN</w:t>
      </w:r>
      <w:r>
        <w:rPr>
          <w:rFonts w:ascii="Times New Roman" w:hAnsi="Times New Roman" w:cs="Times New Roman"/>
          <w:sz w:val="26"/>
          <w:szCs w:val="26"/>
        </w:rPr>
        <w:t xml:space="preserve"> поступает собственно в зрительную кору (</w:t>
      </w:r>
      <w:r>
        <w:rPr>
          <w:rFonts w:ascii="Times New Roman" w:hAnsi="Times New Roman" w:cs="Times New Roman"/>
          <w:sz w:val="26"/>
          <w:szCs w:val="26"/>
          <w:lang w:val="en-US"/>
        </w:rPr>
        <w:t>visual</w:t>
      </w:r>
      <w:r w:rsidRPr="00E167C8">
        <w:rPr>
          <w:rFonts w:ascii="Times New Roman" w:hAnsi="Times New Roman" w:cs="Times New Roman"/>
          <w:sz w:val="26"/>
          <w:szCs w:val="26"/>
        </w:rPr>
        <w:t xml:space="preserve"> </w:t>
      </w:r>
      <w:r>
        <w:rPr>
          <w:rFonts w:ascii="Times New Roman" w:hAnsi="Times New Roman" w:cs="Times New Roman"/>
          <w:sz w:val="26"/>
          <w:szCs w:val="26"/>
          <w:lang w:val="en-US"/>
        </w:rPr>
        <w:t>cortex</w:t>
      </w:r>
      <w:r w:rsidRPr="00E167C8">
        <w:rPr>
          <w:rFonts w:ascii="Times New Roman" w:hAnsi="Times New Roman" w:cs="Times New Roman"/>
          <w:sz w:val="26"/>
          <w:szCs w:val="26"/>
        </w:rPr>
        <w:t>).</w:t>
      </w:r>
    </w:p>
    <w:p w:rsidR="00E167C8" w:rsidRDefault="00E167C8" w:rsidP="003A5013">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Наша цель сейчас отметить несколько важных черт в устройстве зрительной коры, которым можно найти некоторые условные соответствия в архитектуре современных нейронных сетей.</w:t>
      </w:r>
    </w:p>
    <w:p w:rsidR="006D7FEE" w:rsidRDefault="00E167C8" w:rsidP="003A5013">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Итак, зрительная кора, как ни странно, расположена сзади, в затылочной доле головного мозга. Она делится </w:t>
      </w:r>
      <w:r w:rsidR="006D7FEE">
        <w:rPr>
          <w:rFonts w:ascii="Times New Roman" w:hAnsi="Times New Roman" w:cs="Times New Roman"/>
          <w:sz w:val="26"/>
          <w:szCs w:val="26"/>
        </w:rPr>
        <w:t xml:space="preserve">на несколько частей: </w:t>
      </w:r>
    </w:p>
    <w:p w:rsidR="00E167C8" w:rsidRDefault="006D7FEE" w:rsidP="006D7FEE">
      <w:pPr>
        <w:pStyle w:val="ListParagraph"/>
        <w:numPr>
          <w:ilvl w:val="0"/>
          <w:numId w:val="8"/>
        </w:numPr>
        <w:spacing w:after="0" w:line="288" w:lineRule="auto"/>
        <w:ind w:left="709" w:hanging="76"/>
        <w:jc w:val="both"/>
        <w:rPr>
          <w:rFonts w:ascii="Times New Roman" w:hAnsi="Times New Roman" w:cs="Times New Roman"/>
          <w:sz w:val="26"/>
          <w:szCs w:val="26"/>
        </w:rPr>
      </w:pPr>
      <w:r w:rsidRPr="006D7FEE">
        <w:rPr>
          <w:rFonts w:ascii="Times New Roman" w:hAnsi="Times New Roman" w:cs="Times New Roman"/>
          <w:i/>
          <w:sz w:val="26"/>
          <w:szCs w:val="26"/>
        </w:rPr>
        <w:t>зрительная зона</w:t>
      </w:r>
      <w:r>
        <w:rPr>
          <w:rFonts w:ascii="Times New Roman" w:hAnsi="Times New Roman" w:cs="Times New Roman"/>
          <w:sz w:val="26"/>
          <w:szCs w:val="26"/>
        </w:rPr>
        <w:t xml:space="preserve"> </w:t>
      </w:r>
      <w:r>
        <w:rPr>
          <w:rFonts w:ascii="Times New Roman" w:hAnsi="Times New Roman" w:cs="Times New Roman"/>
          <w:sz w:val="26"/>
          <w:szCs w:val="26"/>
          <w:lang w:val="en-US"/>
        </w:rPr>
        <w:t>V</w:t>
      </w:r>
      <w:r w:rsidRPr="006D7FEE">
        <w:rPr>
          <w:rFonts w:ascii="Times New Roman" w:hAnsi="Times New Roman" w:cs="Times New Roman"/>
          <w:sz w:val="26"/>
          <w:szCs w:val="26"/>
        </w:rPr>
        <w:t>1 (</w:t>
      </w:r>
      <w:r>
        <w:rPr>
          <w:rFonts w:ascii="Times New Roman" w:hAnsi="Times New Roman" w:cs="Times New Roman"/>
          <w:sz w:val="26"/>
          <w:szCs w:val="26"/>
          <w:lang w:val="en-US"/>
        </w:rPr>
        <w:t>visual</w:t>
      </w:r>
      <w:r w:rsidRPr="006D7FEE">
        <w:rPr>
          <w:rFonts w:ascii="Times New Roman" w:hAnsi="Times New Roman" w:cs="Times New Roman"/>
          <w:sz w:val="26"/>
          <w:szCs w:val="26"/>
        </w:rPr>
        <w:t xml:space="preserve"> </w:t>
      </w:r>
      <w:r>
        <w:rPr>
          <w:rFonts w:ascii="Times New Roman" w:hAnsi="Times New Roman" w:cs="Times New Roman"/>
          <w:sz w:val="26"/>
          <w:szCs w:val="26"/>
          <w:lang w:val="en-US"/>
        </w:rPr>
        <w:t>area</w:t>
      </w:r>
      <w:r w:rsidRPr="006D7FEE">
        <w:rPr>
          <w:rFonts w:ascii="Times New Roman" w:hAnsi="Times New Roman" w:cs="Times New Roman"/>
          <w:sz w:val="26"/>
          <w:szCs w:val="26"/>
        </w:rPr>
        <w:t xml:space="preserve"> </w:t>
      </w:r>
      <w:r>
        <w:rPr>
          <w:rFonts w:ascii="Times New Roman" w:hAnsi="Times New Roman" w:cs="Times New Roman"/>
          <w:sz w:val="26"/>
          <w:szCs w:val="26"/>
          <w:lang w:val="en-US"/>
        </w:rPr>
        <w:t>one</w:t>
      </w:r>
      <w:r w:rsidRPr="006D7FEE">
        <w:rPr>
          <w:rFonts w:ascii="Times New Roman" w:hAnsi="Times New Roman" w:cs="Times New Roman"/>
          <w:sz w:val="26"/>
          <w:szCs w:val="26"/>
        </w:rPr>
        <w:t>)</w:t>
      </w:r>
      <w:r>
        <w:rPr>
          <w:rFonts w:ascii="Times New Roman" w:hAnsi="Times New Roman" w:cs="Times New Roman"/>
          <w:sz w:val="26"/>
          <w:szCs w:val="26"/>
        </w:rPr>
        <w:t xml:space="preserve"> или </w:t>
      </w:r>
      <w:r w:rsidRPr="006D7FEE">
        <w:rPr>
          <w:rFonts w:ascii="Times New Roman" w:hAnsi="Times New Roman" w:cs="Times New Roman"/>
          <w:i/>
          <w:sz w:val="26"/>
          <w:szCs w:val="26"/>
        </w:rPr>
        <w:t>стриарная кора</w:t>
      </w:r>
      <w:r>
        <w:rPr>
          <w:rFonts w:ascii="Times New Roman" w:hAnsi="Times New Roman" w:cs="Times New Roman"/>
          <w:sz w:val="26"/>
          <w:szCs w:val="26"/>
        </w:rPr>
        <w:t>: здесь выделяются локальные признаки небольших участков считанного с сетчатки изображения;</w:t>
      </w:r>
      <w:r w:rsidRPr="006D7FEE">
        <w:rPr>
          <w:rFonts w:ascii="Times New Roman" w:hAnsi="Times New Roman" w:cs="Times New Roman"/>
          <w:sz w:val="26"/>
          <w:szCs w:val="26"/>
        </w:rPr>
        <w:t xml:space="preserve"> это</w:t>
      </w:r>
      <w:r>
        <w:rPr>
          <w:rFonts w:ascii="Times New Roman" w:hAnsi="Times New Roman" w:cs="Times New Roman"/>
          <w:sz w:val="26"/>
          <w:szCs w:val="26"/>
        </w:rPr>
        <w:t xml:space="preserve"> для нас сейчас самое интересное!</w:t>
      </w:r>
    </w:p>
    <w:p w:rsidR="006D7FEE" w:rsidRDefault="006D7FEE" w:rsidP="006D7FEE">
      <w:pPr>
        <w:pStyle w:val="ListParagraph"/>
        <w:numPr>
          <w:ilvl w:val="0"/>
          <w:numId w:val="8"/>
        </w:numPr>
        <w:spacing w:after="0" w:line="288" w:lineRule="auto"/>
        <w:ind w:left="709" w:hanging="76"/>
        <w:jc w:val="both"/>
        <w:rPr>
          <w:rFonts w:ascii="Times New Roman" w:hAnsi="Times New Roman" w:cs="Times New Roman"/>
          <w:sz w:val="26"/>
          <w:szCs w:val="26"/>
        </w:rPr>
      </w:pPr>
      <w:r w:rsidRPr="006D7FEE">
        <w:rPr>
          <w:rFonts w:ascii="Times New Roman" w:hAnsi="Times New Roman" w:cs="Times New Roman"/>
          <w:i/>
          <w:sz w:val="26"/>
          <w:szCs w:val="26"/>
        </w:rPr>
        <w:t>зрительная зона</w:t>
      </w:r>
      <w:r>
        <w:rPr>
          <w:rFonts w:ascii="Times New Roman" w:hAnsi="Times New Roman" w:cs="Times New Roman"/>
          <w:sz w:val="26"/>
          <w:szCs w:val="26"/>
        </w:rPr>
        <w:t xml:space="preserve"> </w:t>
      </w:r>
      <w:r>
        <w:rPr>
          <w:rFonts w:ascii="Times New Roman" w:hAnsi="Times New Roman" w:cs="Times New Roman"/>
          <w:sz w:val="26"/>
          <w:szCs w:val="26"/>
          <w:lang w:val="en-US"/>
        </w:rPr>
        <w:t>V</w:t>
      </w:r>
      <w:r>
        <w:rPr>
          <w:rFonts w:ascii="Times New Roman" w:hAnsi="Times New Roman" w:cs="Times New Roman"/>
          <w:sz w:val="26"/>
          <w:szCs w:val="26"/>
        </w:rPr>
        <w:t>2</w:t>
      </w:r>
      <w:r w:rsidRPr="006D7FEE">
        <w:rPr>
          <w:rFonts w:ascii="Times New Roman" w:hAnsi="Times New Roman" w:cs="Times New Roman"/>
          <w:sz w:val="26"/>
          <w:szCs w:val="26"/>
        </w:rPr>
        <w:t xml:space="preserve"> (</w:t>
      </w:r>
      <w:r>
        <w:rPr>
          <w:rFonts w:ascii="Times New Roman" w:hAnsi="Times New Roman" w:cs="Times New Roman"/>
          <w:sz w:val="26"/>
          <w:szCs w:val="26"/>
          <w:lang w:val="en-US"/>
        </w:rPr>
        <w:t>visual</w:t>
      </w:r>
      <w:r w:rsidRPr="006D7FEE">
        <w:rPr>
          <w:rFonts w:ascii="Times New Roman" w:hAnsi="Times New Roman" w:cs="Times New Roman"/>
          <w:sz w:val="26"/>
          <w:szCs w:val="26"/>
        </w:rPr>
        <w:t xml:space="preserve"> </w:t>
      </w:r>
      <w:r>
        <w:rPr>
          <w:rFonts w:ascii="Times New Roman" w:hAnsi="Times New Roman" w:cs="Times New Roman"/>
          <w:sz w:val="26"/>
          <w:szCs w:val="26"/>
          <w:lang w:val="en-US"/>
        </w:rPr>
        <w:t>area</w:t>
      </w:r>
      <w:r w:rsidRPr="006D7FEE">
        <w:rPr>
          <w:rFonts w:ascii="Times New Roman" w:hAnsi="Times New Roman" w:cs="Times New Roman"/>
          <w:sz w:val="26"/>
          <w:szCs w:val="26"/>
        </w:rPr>
        <w:t xml:space="preserve"> </w:t>
      </w:r>
      <w:r>
        <w:rPr>
          <w:rFonts w:ascii="Times New Roman" w:hAnsi="Times New Roman" w:cs="Times New Roman"/>
          <w:sz w:val="26"/>
          <w:szCs w:val="26"/>
          <w:lang w:val="en-US"/>
        </w:rPr>
        <w:t>two</w:t>
      </w:r>
      <w:r w:rsidRPr="006D7FEE">
        <w:rPr>
          <w:rFonts w:ascii="Times New Roman" w:hAnsi="Times New Roman" w:cs="Times New Roman"/>
          <w:sz w:val="26"/>
          <w:szCs w:val="26"/>
        </w:rPr>
        <w:t xml:space="preserve">): </w:t>
      </w:r>
      <w:r>
        <w:rPr>
          <w:rFonts w:ascii="Times New Roman" w:hAnsi="Times New Roman" w:cs="Times New Roman"/>
          <w:sz w:val="26"/>
          <w:szCs w:val="26"/>
        </w:rPr>
        <w:t>продолжает выделять локальные признаки, слегка обобщая их и добавляя бинокулярное зрение (то есть стереоэффект от двух глаз);</w:t>
      </w:r>
    </w:p>
    <w:p w:rsidR="006D7FEE" w:rsidRDefault="006D7FEE" w:rsidP="006D7FEE">
      <w:pPr>
        <w:pStyle w:val="ListParagraph"/>
        <w:numPr>
          <w:ilvl w:val="0"/>
          <w:numId w:val="8"/>
        </w:numPr>
        <w:spacing w:after="0" w:line="288" w:lineRule="auto"/>
        <w:ind w:left="709" w:hanging="76"/>
        <w:jc w:val="both"/>
        <w:rPr>
          <w:rFonts w:ascii="Times New Roman" w:hAnsi="Times New Roman" w:cs="Times New Roman"/>
          <w:sz w:val="26"/>
          <w:szCs w:val="26"/>
        </w:rPr>
      </w:pPr>
      <w:r w:rsidRPr="006D7FEE">
        <w:rPr>
          <w:rFonts w:ascii="Times New Roman" w:hAnsi="Times New Roman" w:cs="Times New Roman"/>
          <w:sz w:val="26"/>
          <w:szCs w:val="26"/>
        </w:rPr>
        <w:t xml:space="preserve"> </w:t>
      </w:r>
      <w:r w:rsidRPr="006D7FEE">
        <w:rPr>
          <w:rFonts w:ascii="Times New Roman" w:hAnsi="Times New Roman" w:cs="Times New Roman"/>
          <w:i/>
          <w:sz w:val="26"/>
          <w:szCs w:val="26"/>
        </w:rPr>
        <w:t>зрительная зона</w:t>
      </w:r>
      <w:r>
        <w:rPr>
          <w:rFonts w:ascii="Times New Roman" w:hAnsi="Times New Roman" w:cs="Times New Roman"/>
          <w:sz w:val="26"/>
          <w:szCs w:val="26"/>
        </w:rPr>
        <w:t xml:space="preserve"> </w:t>
      </w:r>
      <w:r>
        <w:rPr>
          <w:rFonts w:ascii="Times New Roman" w:hAnsi="Times New Roman" w:cs="Times New Roman"/>
          <w:sz w:val="26"/>
          <w:szCs w:val="26"/>
          <w:lang w:val="en-US"/>
        </w:rPr>
        <w:t>V</w:t>
      </w:r>
      <w:r>
        <w:rPr>
          <w:rFonts w:ascii="Times New Roman" w:hAnsi="Times New Roman" w:cs="Times New Roman"/>
          <w:sz w:val="26"/>
          <w:szCs w:val="26"/>
        </w:rPr>
        <w:t>3: распознаёт цвет, текстуры объектов, появляются первые результаты их сегментации и группировки;</w:t>
      </w:r>
    </w:p>
    <w:p w:rsidR="006D7FEE" w:rsidRDefault="006D7FEE" w:rsidP="006D7FEE">
      <w:pPr>
        <w:pStyle w:val="ListParagraph"/>
        <w:numPr>
          <w:ilvl w:val="0"/>
          <w:numId w:val="8"/>
        </w:numPr>
        <w:spacing w:after="0" w:line="288" w:lineRule="auto"/>
        <w:ind w:left="709" w:hanging="76"/>
        <w:jc w:val="both"/>
        <w:rPr>
          <w:rFonts w:ascii="Times New Roman" w:hAnsi="Times New Roman" w:cs="Times New Roman"/>
          <w:sz w:val="26"/>
          <w:szCs w:val="26"/>
        </w:rPr>
      </w:pPr>
      <w:r w:rsidRPr="006D7FEE">
        <w:rPr>
          <w:rFonts w:ascii="Times New Roman" w:hAnsi="Times New Roman" w:cs="Times New Roman"/>
          <w:i/>
          <w:sz w:val="26"/>
          <w:szCs w:val="26"/>
        </w:rPr>
        <w:t>зрительная зона</w:t>
      </w:r>
      <w:r>
        <w:rPr>
          <w:rFonts w:ascii="Times New Roman" w:hAnsi="Times New Roman" w:cs="Times New Roman"/>
          <w:sz w:val="26"/>
          <w:szCs w:val="26"/>
        </w:rPr>
        <w:t xml:space="preserve"> </w:t>
      </w:r>
      <w:r>
        <w:rPr>
          <w:rFonts w:ascii="Times New Roman" w:hAnsi="Times New Roman" w:cs="Times New Roman"/>
          <w:sz w:val="26"/>
          <w:szCs w:val="26"/>
          <w:lang w:val="en-US"/>
        </w:rPr>
        <w:t>V</w:t>
      </w:r>
      <w:r>
        <w:rPr>
          <w:rFonts w:ascii="Times New Roman" w:hAnsi="Times New Roman" w:cs="Times New Roman"/>
          <w:sz w:val="26"/>
          <w:szCs w:val="26"/>
        </w:rPr>
        <w:t>4: начинает распознавать геометрические фигуры и очертания объектов, пока несложных;</w:t>
      </w:r>
    </w:p>
    <w:p w:rsidR="006D7FEE" w:rsidRDefault="006D7FEE" w:rsidP="006D7FEE">
      <w:pPr>
        <w:pStyle w:val="ListParagraph"/>
        <w:numPr>
          <w:ilvl w:val="0"/>
          <w:numId w:val="8"/>
        </w:numPr>
        <w:spacing w:after="0" w:line="288" w:lineRule="auto"/>
        <w:ind w:left="709" w:hanging="76"/>
        <w:jc w:val="both"/>
        <w:rPr>
          <w:rFonts w:ascii="Times New Roman" w:hAnsi="Times New Roman" w:cs="Times New Roman"/>
          <w:sz w:val="26"/>
          <w:szCs w:val="26"/>
        </w:rPr>
      </w:pPr>
      <w:r w:rsidRPr="006D7FEE">
        <w:rPr>
          <w:rFonts w:ascii="Times New Roman" w:hAnsi="Times New Roman" w:cs="Times New Roman"/>
          <w:i/>
          <w:sz w:val="26"/>
          <w:szCs w:val="26"/>
        </w:rPr>
        <w:t>зрительная зона</w:t>
      </w:r>
      <w:r>
        <w:rPr>
          <w:rFonts w:ascii="Times New Roman" w:hAnsi="Times New Roman" w:cs="Times New Roman"/>
          <w:sz w:val="26"/>
          <w:szCs w:val="26"/>
        </w:rPr>
        <w:t xml:space="preserve"> </w:t>
      </w:r>
      <w:r>
        <w:rPr>
          <w:rFonts w:ascii="Times New Roman" w:hAnsi="Times New Roman" w:cs="Times New Roman"/>
          <w:sz w:val="26"/>
          <w:szCs w:val="26"/>
          <w:lang w:val="en-US"/>
        </w:rPr>
        <w:t>V</w:t>
      </w:r>
      <w:r>
        <w:rPr>
          <w:rFonts w:ascii="Times New Roman" w:hAnsi="Times New Roman" w:cs="Times New Roman"/>
          <w:sz w:val="26"/>
          <w:szCs w:val="26"/>
        </w:rPr>
        <w:t>5: занимается распознаванием движений;</w:t>
      </w:r>
    </w:p>
    <w:p w:rsidR="006D7FEE" w:rsidRDefault="006D7FEE" w:rsidP="006D7FEE">
      <w:pPr>
        <w:pStyle w:val="ListParagraph"/>
        <w:numPr>
          <w:ilvl w:val="0"/>
          <w:numId w:val="8"/>
        </w:numPr>
        <w:spacing w:after="0" w:line="288" w:lineRule="auto"/>
        <w:ind w:left="709" w:hanging="76"/>
        <w:jc w:val="both"/>
        <w:rPr>
          <w:rFonts w:ascii="Times New Roman" w:hAnsi="Times New Roman" w:cs="Times New Roman"/>
          <w:sz w:val="26"/>
          <w:szCs w:val="26"/>
        </w:rPr>
      </w:pPr>
      <w:r w:rsidRPr="006D7FEE">
        <w:rPr>
          <w:rFonts w:ascii="Times New Roman" w:hAnsi="Times New Roman" w:cs="Times New Roman"/>
          <w:i/>
          <w:sz w:val="26"/>
          <w:szCs w:val="26"/>
        </w:rPr>
        <w:t>зрительная зона</w:t>
      </w:r>
      <w:r>
        <w:rPr>
          <w:rFonts w:ascii="Times New Roman" w:hAnsi="Times New Roman" w:cs="Times New Roman"/>
          <w:sz w:val="26"/>
          <w:szCs w:val="26"/>
        </w:rPr>
        <w:t xml:space="preserve"> </w:t>
      </w:r>
      <w:r>
        <w:rPr>
          <w:rFonts w:ascii="Times New Roman" w:hAnsi="Times New Roman" w:cs="Times New Roman"/>
          <w:sz w:val="26"/>
          <w:szCs w:val="26"/>
          <w:lang w:val="en-US"/>
        </w:rPr>
        <w:t>V</w:t>
      </w:r>
      <w:r>
        <w:rPr>
          <w:rFonts w:ascii="Times New Roman" w:hAnsi="Times New Roman" w:cs="Times New Roman"/>
          <w:sz w:val="26"/>
          <w:szCs w:val="26"/>
        </w:rPr>
        <w:t>6: обобщает данные о всей картинке;</w:t>
      </w:r>
    </w:p>
    <w:p w:rsidR="006D7FEE" w:rsidRDefault="006D7FEE" w:rsidP="006D7FEE">
      <w:pPr>
        <w:pStyle w:val="ListParagraph"/>
        <w:numPr>
          <w:ilvl w:val="0"/>
          <w:numId w:val="8"/>
        </w:numPr>
        <w:spacing w:after="0" w:line="288" w:lineRule="auto"/>
        <w:ind w:left="709" w:hanging="76"/>
        <w:jc w:val="both"/>
        <w:rPr>
          <w:rFonts w:ascii="Times New Roman" w:hAnsi="Times New Roman" w:cs="Times New Roman"/>
          <w:sz w:val="26"/>
          <w:szCs w:val="26"/>
        </w:rPr>
      </w:pPr>
      <w:r w:rsidRPr="006D7FEE">
        <w:rPr>
          <w:rFonts w:ascii="Times New Roman" w:hAnsi="Times New Roman" w:cs="Times New Roman"/>
          <w:i/>
          <w:sz w:val="26"/>
          <w:szCs w:val="26"/>
        </w:rPr>
        <w:t>зрительная зона</w:t>
      </w:r>
      <w:r>
        <w:rPr>
          <w:rFonts w:ascii="Times New Roman" w:hAnsi="Times New Roman" w:cs="Times New Roman"/>
          <w:sz w:val="26"/>
          <w:szCs w:val="26"/>
        </w:rPr>
        <w:t xml:space="preserve"> </w:t>
      </w:r>
      <w:r>
        <w:rPr>
          <w:rFonts w:ascii="Times New Roman" w:hAnsi="Times New Roman" w:cs="Times New Roman"/>
          <w:sz w:val="26"/>
          <w:szCs w:val="26"/>
          <w:lang w:val="en-US"/>
        </w:rPr>
        <w:t>V</w:t>
      </w:r>
      <w:r>
        <w:rPr>
          <w:rFonts w:ascii="Times New Roman" w:hAnsi="Times New Roman" w:cs="Times New Roman"/>
          <w:sz w:val="26"/>
          <w:szCs w:val="26"/>
        </w:rPr>
        <w:t>7: распознавание сложных объектов (например, человеческих лиц).</w:t>
      </w:r>
    </w:p>
    <w:p w:rsidR="007B64E2" w:rsidRDefault="006D7FEE" w:rsidP="006D7FEE">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Такая функциональная специализация хорошо соответствует тому. Что мы обычно видим в глубоких нейронных сетях: более высокие уровни нужны для того, чтобы выделять более общие признаки, соответствующие абстрактным свойствам входа, а на нижних уровнях признаки более конкретные</w:t>
      </w:r>
      <w:r w:rsidR="007B64E2">
        <w:rPr>
          <w:rFonts w:ascii="Times New Roman" w:hAnsi="Times New Roman" w:cs="Times New Roman"/>
          <w:sz w:val="26"/>
          <w:szCs w:val="26"/>
        </w:rPr>
        <w:t xml:space="preserve">. </w:t>
      </w:r>
    </w:p>
    <w:p w:rsidR="00292CA5" w:rsidRDefault="007B64E2" w:rsidP="006D7FEE">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Кроме того, между нейронами в головном мозге всегда присутствует очень сильная обратная связь от более высоких уровней к более низким. В искусственных нейронных сетях тоже вводят подобные механизмы внимания, помогающие учесть какие именно входы и промежуточные выходы сети сейчас нужно учитывать больше всего – это одна из важнейших открытых задач нейробиологии.</w:t>
      </w:r>
    </w:p>
    <w:p w:rsidR="006D7FEE" w:rsidRDefault="00292CA5" w:rsidP="006D7FEE">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Свёрточные сети для обработки изображений – это самые глубокие из существующих сетей! Это одна из самых популярных архитектур современных нейронных сетей, и именно ей посвящен данный компьютерный практикум.</w:t>
      </w:r>
    </w:p>
    <w:p w:rsidR="00292CA5" w:rsidRDefault="00292CA5" w:rsidP="00292CA5">
      <w:pPr>
        <w:pStyle w:val="Heading2"/>
        <w:numPr>
          <w:ilvl w:val="0"/>
          <w:numId w:val="1"/>
        </w:numPr>
        <w:shd w:val="clear" w:color="auto" w:fill="FFFFFF"/>
        <w:spacing w:before="300" w:after="150" w:line="288" w:lineRule="auto"/>
        <w:ind w:left="0" w:firstLine="0"/>
        <w:rPr>
          <w:rFonts w:ascii="Times New Roman" w:hAnsi="Times New Roman" w:cs="Times New Roman"/>
          <w:b/>
          <w:bCs/>
          <w:color w:val="333333"/>
          <w:sz w:val="28"/>
        </w:rPr>
      </w:pPr>
      <w:r>
        <w:rPr>
          <w:rFonts w:ascii="Times New Roman" w:hAnsi="Times New Roman" w:cs="Times New Roman"/>
          <w:b/>
          <w:bCs/>
          <w:color w:val="333333"/>
          <w:sz w:val="28"/>
        </w:rPr>
        <w:t>Свёртки</w:t>
      </w:r>
    </w:p>
    <w:p w:rsidR="00292CA5" w:rsidRDefault="00E62F01" w:rsidP="00292CA5">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Что же, собственно, такое в данном случае </w:t>
      </w:r>
      <w:r w:rsidRPr="00E62F01">
        <w:rPr>
          <w:rFonts w:ascii="Times New Roman" w:hAnsi="Times New Roman" w:cs="Times New Roman"/>
          <w:i/>
          <w:sz w:val="26"/>
          <w:szCs w:val="26"/>
        </w:rPr>
        <w:t>свёртка</w:t>
      </w:r>
      <w:r>
        <w:rPr>
          <w:rFonts w:ascii="Times New Roman" w:hAnsi="Times New Roman" w:cs="Times New Roman"/>
          <w:sz w:val="26"/>
          <w:szCs w:val="26"/>
        </w:rPr>
        <w:t xml:space="preserve"> и какое она имеет отношение к нейронным сетям? </w:t>
      </w:r>
    </w:p>
    <w:p w:rsidR="00E62F01" w:rsidRDefault="00E62F01" w:rsidP="00292CA5">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Краеугольным камнем всех нейронных сетей </w:t>
      </w:r>
      <w:r w:rsidR="00951A7B">
        <w:rPr>
          <w:rFonts w:ascii="Times New Roman" w:hAnsi="Times New Roman" w:cs="Times New Roman"/>
          <w:sz w:val="26"/>
          <w:szCs w:val="26"/>
        </w:rPr>
        <w:t xml:space="preserve">являются </w:t>
      </w:r>
      <w:r w:rsidR="00951A7B" w:rsidRPr="00951A7B">
        <w:rPr>
          <w:rFonts w:ascii="Times New Roman" w:hAnsi="Times New Roman" w:cs="Times New Roman"/>
          <w:i/>
          <w:sz w:val="26"/>
          <w:szCs w:val="26"/>
        </w:rPr>
        <w:t>аффинные преобразования</w:t>
      </w:r>
      <w:r w:rsidR="00951A7B">
        <w:rPr>
          <w:rFonts w:ascii="Times New Roman" w:hAnsi="Times New Roman" w:cs="Times New Roman"/>
          <w:sz w:val="26"/>
          <w:szCs w:val="26"/>
        </w:rPr>
        <w:t>. В каждом слое полносвязной сети повторяется одна и та же операция: на вход подаётся вектор, который умножается на матрицу весов, а к результату добавляется вектор свободных членов; только после этого к результату применяется некая нелинейная функция активации.</w:t>
      </w:r>
    </w:p>
    <w:p w:rsidR="00951A7B" w:rsidRDefault="00951A7B" w:rsidP="00292CA5">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Однако многие типы данных имеют свою собственную структуру. Главный пример такой структуры – изображение, которое обычно представляют, как массив векторов чисел: если изображение чёрно-белое, то это просто массив интенсивностей, а если цветное, то массив векторов из трёх чисел, обозначающих интенсивности трёх основных цветов (красного, зелёного и синего в стандартном </w:t>
      </w:r>
      <w:r>
        <w:rPr>
          <w:rFonts w:ascii="Times New Roman" w:hAnsi="Times New Roman" w:cs="Times New Roman"/>
          <w:sz w:val="26"/>
          <w:szCs w:val="26"/>
          <w:lang w:val="en-US"/>
        </w:rPr>
        <w:t>RGB</w:t>
      </w:r>
      <w:r w:rsidRPr="00951A7B">
        <w:rPr>
          <w:rFonts w:ascii="Times New Roman" w:hAnsi="Times New Roman" w:cs="Times New Roman"/>
          <w:sz w:val="26"/>
          <w:szCs w:val="26"/>
        </w:rPr>
        <w:t>)</w:t>
      </w:r>
      <w:r>
        <w:rPr>
          <w:rFonts w:ascii="Times New Roman" w:hAnsi="Times New Roman" w:cs="Times New Roman"/>
          <w:sz w:val="26"/>
          <w:szCs w:val="26"/>
        </w:rPr>
        <w:t>.</w:t>
      </w:r>
    </w:p>
    <w:p w:rsidR="00951A7B" w:rsidRDefault="001A03F4" w:rsidP="00292CA5">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Основная идея свёрточной сети состоит в том, что обработка участка изображения очень часто должна происходить независимо от конкретного расположения этого участка. Грубо говоря, если вы хотите узнать на фотографии своего друга Васю, совершенно не важно, на 100 или на 200 пикселов ухо Васи отстоит от левого края фотографии. </w:t>
      </w:r>
    </w:p>
    <w:p w:rsidR="001A03F4" w:rsidRDefault="001A03F4" w:rsidP="00292CA5">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Поэтому свёрточная сеть попросту покрывает вход небольшими окнами (скажем 5*5 пикселов) и выделяет одни и те же признаки в каждом таком окне. Затем результат опять можно будет представить в виде «картинки», заменяя окна 5*5 на их центральные пикселы, и на ней можно будет применить уже второй свёрточный слой.</w:t>
      </w:r>
    </w:p>
    <w:p w:rsidR="00486B60" w:rsidRPr="00486B60" w:rsidRDefault="00486B60" w:rsidP="00292CA5">
      <w:pPr>
        <w:spacing w:after="0" w:line="288"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Мы будем полагать, что в каждом пикселе входного изображения стоит некоторый тензор (обычно одномерный, то есть вектор чисел), и его компоненты называются </w:t>
      </w:r>
      <w:r w:rsidRPr="00486B60">
        <w:rPr>
          <w:rFonts w:ascii="Times New Roman" w:hAnsi="Times New Roman" w:cs="Times New Roman"/>
          <w:i/>
          <w:sz w:val="26"/>
          <w:szCs w:val="26"/>
        </w:rPr>
        <w:t>каналами</w:t>
      </w:r>
      <w:r>
        <w:rPr>
          <w:rFonts w:ascii="Times New Roman" w:hAnsi="Times New Roman" w:cs="Times New Roman"/>
          <w:sz w:val="26"/>
          <w:szCs w:val="26"/>
        </w:rPr>
        <w:t xml:space="preserve"> (</w:t>
      </w:r>
      <w:r>
        <w:rPr>
          <w:rFonts w:ascii="Times New Roman" w:hAnsi="Times New Roman" w:cs="Times New Roman"/>
          <w:sz w:val="26"/>
          <w:szCs w:val="26"/>
          <w:lang w:val="en-US"/>
        </w:rPr>
        <w:t>channels</w:t>
      </w:r>
      <w:r w:rsidRPr="00486B60">
        <w:rPr>
          <w:rFonts w:ascii="Times New Roman" w:hAnsi="Times New Roman" w:cs="Times New Roman"/>
          <w:sz w:val="26"/>
          <w:szCs w:val="26"/>
        </w:rPr>
        <w:t>).</w:t>
      </w:r>
      <w:r>
        <w:rPr>
          <w:rFonts w:ascii="Times New Roman" w:hAnsi="Times New Roman" w:cs="Times New Roman"/>
          <w:sz w:val="26"/>
          <w:szCs w:val="26"/>
        </w:rPr>
        <w:t xml:space="preserve"> Такие же матрицы будут получаться и после свёрточного слоя, однако каналов в них теперь может стать больше. Значения каждого признака, которые мы выделили из окон в исходном изображении, теперь будут представлять собой целую матрицу – </w:t>
      </w:r>
      <w:r w:rsidRPr="00486B60">
        <w:rPr>
          <w:rFonts w:ascii="Times New Roman" w:hAnsi="Times New Roman" w:cs="Times New Roman"/>
          <w:i/>
          <w:sz w:val="26"/>
          <w:szCs w:val="26"/>
        </w:rPr>
        <w:t xml:space="preserve">карту признаков </w:t>
      </w:r>
      <w:r>
        <w:rPr>
          <w:rFonts w:ascii="Times New Roman" w:hAnsi="Times New Roman" w:cs="Times New Roman"/>
          <w:sz w:val="26"/>
          <w:szCs w:val="26"/>
        </w:rPr>
        <w:t>(</w:t>
      </w:r>
      <w:r>
        <w:rPr>
          <w:rFonts w:ascii="Times New Roman" w:hAnsi="Times New Roman" w:cs="Times New Roman"/>
          <w:sz w:val="26"/>
          <w:szCs w:val="26"/>
          <w:lang w:val="en-US"/>
        </w:rPr>
        <w:t>feature</w:t>
      </w:r>
      <w:r w:rsidRPr="00486B60">
        <w:rPr>
          <w:rFonts w:ascii="Times New Roman" w:hAnsi="Times New Roman" w:cs="Times New Roman"/>
          <w:sz w:val="26"/>
          <w:szCs w:val="26"/>
        </w:rPr>
        <w:t xml:space="preserve"> </w:t>
      </w:r>
      <w:r>
        <w:rPr>
          <w:rFonts w:ascii="Times New Roman" w:hAnsi="Times New Roman" w:cs="Times New Roman"/>
          <w:sz w:val="26"/>
          <w:szCs w:val="26"/>
          <w:lang w:val="en-US"/>
        </w:rPr>
        <w:t>map</w:t>
      </w:r>
      <w:r>
        <w:rPr>
          <w:rFonts w:ascii="Times New Roman" w:hAnsi="Times New Roman" w:cs="Times New Roman"/>
          <w:sz w:val="26"/>
          <w:szCs w:val="26"/>
        </w:rPr>
        <w:t xml:space="preserve">). </w:t>
      </w:r>
    </w:p>
    <w:p w:rsidR="00486B60" w:rsidRDefault="00807521" w:rsidP="00292CA5">
      <w:pPr>
        <w:spacing w:after="0" w:line="288" w:lineRule="auto"/>
        <w:ind w:firstLine="567"/>
        <w:jc w:val="both"/>
        <w:rPr>
          <w:rFonts w:ascii="Times New Roman" w:eastAsiaTheme="minorEastAsia" w:hAnsi="Times New Roman" w:cs="Times New Roman"/>
          <w:sz w:val="26"/>
          <w:szCs w:val="26"/>
        </w:rPr>
      </w:pPr>
      <w:r>
        <w:rPr>
          <w:rFonts w:ascii="Times New Roman" w:hAnsi="Times New Roman" w:cs="Times New Roman"/>
          <w:sz w:val="26"/>
          <w:szCs w:val="26"/>
        </w:rPr>
        <w:t xml:space="preserve">Теперь осталось формально определить, что такое свёртка. Свёртка – это линейное преобразование входных данных особого вида. Если </w:t>
      </w:r>
      <m:oMath>
        <m:sSup>
          <m:sSupPr>
            <m:ctrlPr>
              <w:rPr>
                <w:rFonts w:ascii="Cambria Math" w:hAnsi="Cambria Math" w:cs="Times New Roman"/>
                <w:i/>
                <w:sz w:val="26"/>
                <w:szCs w:val="26"/>
              </w:rPr>
            </m:ctrlPr>
          </m:sSupPr>
          <m:e>
            <m:r>
              <m:rPr>
                <m:sty m:val="bi"/>
              </m:rPr>
              <w:rPr>
                <w:rFonts w:ascii="STIXGeneral-Regular" w:hAnsi="STIXGeneral-Regular" w:cs="STIXGeneral-Regular"/>
                <w:sz w:val="26"/>
                <w:szCs w:val="26"/>
              </w:rPr>
              <m:t>x</m:t>
            </m:r>
          </m:e>
          <m:sup>
            <m:r>
              <w:rPr>
                <w:rFonts w:ascii="STIXGeneral-Regular" w:hAnsi="STIXGeneral-Regular" w:cs="STIXGeneral-Regular"/>
                <w:sz w:val="26"/>
                <w:szCs w:val="26"/>
              </w:rPr>
              <m:t>l</m:t>
            </m:r>
          </m:sup>
        </m:sSup>
      </m:oMath>
      <w:r w:rsidRPr="00807521">
        <w:rPr>
          <w:rFonts w:ascii="Times New Roman" w:eastAsiaTheme="minorEastAsia" w:hAnsi="Times New Roman" w:cs="Times New Roman"/>
          <w:sz w:val="26"/>
          <w:szCs w:val="26"/>
        </w:rPr>
        <w:t xml:space="preserve"> – </w:t>
      </w:r>
      <w:r>
        <w:rPr>
          <w:rFonts w:ascii="Times New Roman" w:eastAsiaTheme="minorEastAsia" w:hAnsi="Times New Roman" w:cs="Times New Roman"/>
          <w:sz w:val="26"/>
          <w:szCs w:val="26"/>
        </w:rPr>
        <w:t xml:space="preserve">карта признаков в слое под номером  </w:t>
      </w:r>
      <m:oMath>
        <w:proofErr w:type="spellStart"/>
        <m:r>
          <w:rPr>
            <w:rFonts w:ascii="STIXGeneral-Regular" w:eastAsiaTheme="minorEastAsia" w:hAnsi="STIXGeneral-Regular" w:cs="STIXGeneral-Regular"/>
            <w:sz w:val="26"/>
            <w:szCs w:val="26"/>
            <w:lang w:val="en-US"/>
          </w:rPr>
          <m:t>l</m:t>
        </m:r>
        <w:proofErr w:type="spellEnd"/>
      </m:oMath>
      <w:r>
        <w:rPr>
          <w:rFonts w:ascii="Times New Roman" w:eastAsiaTheme="minorEastAsia" w:hAnsi="Times New Roman" w:cs="Times New Roman"/>
          <w:sz w:val="26"/>
          <w:szCs w:val="26"/>
        </w:rPr>
        <w:t>, то результат двумерной свёртки с ядром размера 2</w:t>
      </w:r>
      <w:r>
        <w:rPr>
          <w:rFonts w:ascii="Times New Roman" w:eastAsiaTheme="minorEastAsia" w:hAnsi="Times New Roman" w:cs="Times New Roman"/>
          <w:sz w:val="26"/>
          <w:szCs w:val="26"/>
          <w:lang w:val="en-US"/>
        </w:rPr>
        <w:t>d</w:t>
      </w:r>
      <w:r w:rsidRPr="00807521">
        <w:rPr>
          <w:rFonts w:ascii="Times New Roman" w:eastAsiaTheme="minorEastAsia" w:hAnsi="Times New Roman" w:cs="Times New Roman"/>
          <w:sz w:val="26"/>
          <w:szCs w:val="26"/>
        </w:rPr>
        <w:t>+1</w:t>
      </w:r>
      <w:r>
        <w:rPr>
          <w:rFonts w:ascii="Times New Roman" w:eastAsiaTheme="minorEastAsia" w:hAnsi="Times New Roman" w:cs="Times New Roman"/>
          <w:sz w:val="26"/>
          <w:szCs w:val="26"/>
        </w:rPr>
        <w:t xml:space="preserve"> </w:t>
      </w:r>
      <w:r w:rsidRPr="00807521">
        <w:rPr>
          <w:rFonts w:ascii="Times New Roman" w:eastAsiaTheme="minorEastAsia" w:hAnsi="Times New Roman" w:cs="Times New Roman"/>
          <w:sz w:val="26"/>
          <w:szCs w:val="26"/>
        </w:rPr>
        <w:t xml:space="preserve">и </w:t>
      </w:r>
      <w:r>
        <w:rPr>
          <w:rFonts w:ascii="Times New Roman" w:eastAsiaTheme="minorEastAsia" w:hAnsi="Times New Roman" w:cs="Times New Roman"/>
          <w:sz w:val="26"/>
          <w:szCs w:val="26"/>
        </w:rPr>
        <w:t xml:space="preserve">матрицей весов </w:t>
      </w:r>
      <w:r>
        <w:rPr>
          <w:rFonts w:ascii="Times New Roman" w:eastAsiaTheme="minorEastAsia" w:hAnsi="Times New Roman" w:cs="Times New Roman"/>
          <w:sz w:val="26"/>
          <w:szCs w:val="26"/>
          <w:lang w:val="en-US"/>
        </w:rPr>
        <w:t>W</w:t>
      </w:r>
      <w:r w:rsidRPr="00807521">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размера (2</w:t>
      </w:r>
      <w:r>
        <w:rPr>
          <w:rFonts w:ascii="Times New Roman" w:eastAsiaTheme="minorEastAsia" w:hAnsi="Times New Roman" w:cs="Times New Roman"/>
          <w:sz w:val="26"/>
          <w:szCs w:val="26"/>
          <w:lang w:val="en-US"/>
        </w:rPr>
        <w:t>d</w:t>
      </w:r>
      <w:r w:rsidRPr="00807521">
        <w:rPr>
          <w:rFonts w:ascii="Times New Roman" w:eastAsiaTheme="minorEastAsia" w:hAnsi="Times New Roman" w:cs="Times New Roman"/>
          <w:sz w:val="26"/>
          <w:szCs w:val="26"/>
        </w:rPr>
        <w:t>+1</w:t>
      </w:r>
      <w:r>
        <w:rPr>
          <w:rFonts w:ascii="Times New Roman" w:eastAsiaTheme="minorEastAsia" w:hAnsi="Times New Roman" w:cs="Times New Roman"/>
          <w:sz w:val="26"/>
          <w:szCs w:val="26"/>
        </w:rPr>
        <w:t>)*(2</w:t>
      </w:r>
      <w:r>
        <w:rPr>
          <w:rFonts w:ascii="Times New Roman" w:eastAsiaTheme="minorEastAsia" w:hAnsi="Times New Roman" w:cs="Times New Roman"/>
          <w:sz w:val="26"/>
          <w:szCs w:val="26"/>
          <w:lang w:val="en-US"/>
        </w:rPr>
        <w:t>d</w:t>
      </w:r>
      <w:r w:rsidRPr="00807521">
        <w:rPr>
          <w:rFonts w:ascii="Times New Roman" w:eastAsiaTheme="minorEastAsia" w:hAnsi="Times New Roman" w:cs="Times New Roman"/>
          <w:sz w:val="26"/>
          <w:szCs w:val="26"/>
        </w:rPr>
        <w:t>+1</w:t>
      </w:r>
      <w:r>
        <w:rPr>
          <w:rFonts w:ascii="Times New Roman" w:eastAsiaTheme="minorEastAsia" w:hAnsi="Times New Roman" w:cs="Times New Roman"/>
          <w:sz w:val="26"/>
          <w:szCs w:val="26"/>
        </w:rPr>
        <w:t>) на следующем слое будет таким:</w:t>
      </w:r>
    </w:p>
    <w:p w:rsidR="00807521" w:rsidRPr="00807521" w:rsidRDefault="00AF59D3" w:rsidP="00FD2580">
      <w:pPr>
        <w:spacing w:before="60" w:after="60" w:line="288" w:lineRule="auto"/>
        <w:ind w:firstLine="567"/>
        <w:jc w:val="both"/>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w:proofErr w:type="spellStart"/>
              <m:r>
                <w:rPr>
                  <w:rFonts w:ascii="STIXGeneral-Regular" w:hAnsi="STIXGeneral-Regular" w:cs="STIXGeneral-Regular"/>
                  <w:sz w:val="26"/>
                  <w:szCs w:val="26"/>
                  <w:lang w:val="en-US"/>
                </w:rPr>
                <m:t>y</m:t>
              </m:r>
              <w:proofErr w:type="spellEnd"/>
            </m:e>
            <m:sub>
              <m:r>
                <w:rPr>
                  <w:rFonts w:ascii="STIXGeneral-Regular" w:hAnsi="STIXGeneral-Regular" w:cs="STIXGeneral-Regular"/>
                  <w:sz w:val="26"/>
                  <w:szCs w:val="26"/>
                </w:rPr>
                <m:t>i</m:t>
              </m:r>
              <w:proofErr w:type="gramStart"/>
              <m:r>
                <w:rPr>
                  <w:rFonts w:ascii="Cambria Math" w:hAnsi="Cambria Math" w:cs="Times New Roman"/>
                  <w:sz w:val="26"/>
                  <w:szCs w:val="26"/>
                </w:rPr>
                <m:t>,</m:t>
              </m:r>
              <m:r>
                <w:rPr>
                  <w:rFonts w:ascii="STIXGeneral-Regular" w:hAnsi="STIXGeneral-Regular" w:cs="STIXGeneral-Regular"/>
                  <w:sz w:val="26"/>
                  <w:szCs w:val="26"/>
                </w:rPr>
                <m:t>j</m:t>
              </m:r>
              <w:proofErr w:type="gramEnd"/>
            </m:sub>
            <m:sup>
              <m:r>
                <w:rPr>
                  <w:rFonts w:ascii="STIXGeneral-Regular" w:hAnsi="STIXGeneral-Regular" w:cs="STIXGeneral-Regular"/>
                  <w:sz w:val="26"/>
                  <w:szCs w:val="26"/>
                </w:rPr>
                <m:t>l</m:t>
              </m:r>
            </m:sup>
          </m:sSubSup>
          <m:r>
            <w:rPr>
              <w:rFonts w:ascii="Cambria Math" w:eastAsiaTheme="minorEastAsia" w:hAnsi="Cambria Math" w:cs="Times New Roman"/>
              <w:sz w:val="26"/>
              <w:szCs w:val="26"/>
            </w:rPr>
            <m:t>=</m:t>
          </m:r>
          <m:nary>
            <m:naryPr>
              <m:chr m:val="∑"/>
              <m:limLoc m:val="undOvr"/>
              <m:supHide m:val="on"/>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d</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a</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b</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d</m:t>
              </m:r>
            </m:sub>
            <m:sup/>
            <m:e>
              <m:sSub>
                <m:sSubPr>
                  <m:ctrlPr>
                    <w:rPr>
                      <w:rFonts w:ascii="Cambria Math" w:eastAsiaTheme="minorEastAsia" w:hAnsi="Cambria Math" w:cs="Times New Roman"/>
                      <w:i/>
                      <w:sz w:val="26"/>
                      <w:szCs w:val="26"/>
                    </w:rPr>
                  </m:ctrlPr>
                </m:sSubPr>
                <m:e>
                  <m:r>
                    <w:rPr>
                      <w:rFonts w:ascii="STIXGeneral-Regular" w:eastAsiaTheme="minorEastAsia" w:hAnsi="STIXGeneral-Regular" w:cs="STIXGeneral-Regular"/>
                      <w:sz w:val="26"/>
                      <w:szCs w:val="26"/>
                    </w:rPr>
                    <m:t>W</m:t>
                  </m:r>
                </m:e>
                <m:sub>
                  <m:r>
                    <w:rPr>
                      <w:rFonts w:ascii="STIXGeneral-Regular" w:eastAsiaTheme="minorEastAsia" w:hAnsi="STIXGeneral-Regular" w:cs="STIXGeneral-Regular"/>
                      <w:sz w:val="26"/>
                      <w:szCs w:val="26"/>
                    </w:rPr>
                    <m:t>a</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b</m:t>
                  </m:r>
                </m:sub>
              </m:sSub>
              <m:sSubSup>
                <m:sSubSupPr>
                  <m:ctrlPr>
                    <w:rPr>
                      <w:rFonts w:ascii="Cambria Math" w:eastAsiaTheme="minorEastAsia" w:hAnsi="Cambria Math" w:cs="Times New Roman"/>
                      <w:i/>
                      <w:sz w:val="26"/>
                      <w:szCs w:val="26"/>
                    </w:rPr>
                  </m:ctrlPr>
                </m:sSubSupPr>
                <m:e>
                  <m:r>
                    <w:rPr>
                      <w:rFonts w:ascii="STIXGeneral-Regular" w:eastAsiaTheme="minorEastAsia" w:hAnsi="STIXGeneral-Regular" w:cs="STIXGeneral-Regular"/>
                      <w:sz w:val="26"/>
                      <w:szCs w:val="26"/>
                    </w:rPr>
                    <m:t>x</m:t>
                  </m:r>
                </m:e>
                <m:sub>
                  <m:r>
                    <w:rPr>
                      <w:rFonts w:ascii="STIXGeneral-Regular" w:eastAsiaTheme="minorEastAsia" w:hAnsi="STIXGeneral-Regular" w:cs="STIXGeneral-Regular"/>
                      <w:sz w:val="26"/>
                      <w:szCs w:val="26"/>
                    </w:rPr>
                    <m:t>i</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a</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j</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b</m:t>
                  </m:r>
                </m:sub>
                <m:sup>
                  <m:r>
                    <w:rPr>
                      <w:rFonts w:ascii="STIXGeneral-Regular" w:eastAsiaTheme="minorEastAsia" w:hAnsi="STIXGeneral-Regular" w:cs="STIXGeneral-Regular"/>
                      <w:sz w:val="26"/>
                      <w:szCs w:val="26"/>
                    </w:rPr>
                    <m:t>l</m:t>
                  </m:r>
                </m:sup>
              </m:sSubSup>
              <m:r>
                <w:rPr>
                  <w:rFonts w:ascii="Cambria Math" w:eastAsiaTheme="minorEastAsia" w:hAnsi="Cambria Math" w:cs="Times New Roman"/>
                  <w:sz w:val="26"/>
                  <w:szCs w:val="26"/>
                </w:rPr>
                <m:t>,</m:t>
              </m:r>
            </m:e>
          </m:nary>
        </m:oMath>
      </m:oMathPara>
    </w:p>
    <w:p w:rsidR="00807521" w:rsidRDefault="00807521" w:rsidP="00807521">
      <w:pPr>
        <w:spacing w:after="0" w:line="288" w:lineRule="auto"/>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где </w:t>
      </w:r>
      <m:oMath>
        <m:sSubSup>
          <m:sSubSupPr>
            <m:ctrlPr>
              <w:rPr>
                <w:rFonts w:ascii="Cambria Math" w:hAnsi="Cambria Math" w:cs="Times New Roman"/>
                <w:i/>
                <w:sz w:val="26"/>
                <w:szCs w:val="26"/>
              </w:rPr>
            </m:ctrlPr>
          </m:sSubSupPr>
          <m:e>
            <w:proofErr w:type="spellStart"/>
            <m:r>
              <w:rPr>
                <w:rFonts w:ascii="STIXGeneral-Regular" w:hAnsi="STIXGeneral-Regular" w:cs="STIXGeneral-Regular"/>
                <w:sz w:val="26"/>
                <w:szCs w:val="26"/>
                <w:lang w:val="en-US"/>
              </w:rPr>
              <m:t>y</m:t>
            </m:r>
            <w:proofErr w:type="spellEnd"/>
          </m:e>
          <m:sub>
            <m:r>
              <w:rPr>
                <w:rFonts w:ascii="STIXGeneral-Regular" w:hAnsi="STIXGeneral-Regular" w:cs="STIXGeneral-Regular"/>
                <w:sz w:val="26"/>
                <w:szCs w:val="26"/>
              </w:rPr>
              <m:t>i</m:t>
            </m:r>
            <m:r>
              <w:rPr>
                <w:rFonts w:ascii="Cambria Math" w:hAnsi="Cambria Math" w:cs="Times New Roman"/>
                <w:sz w:val="26"/>
                <w:szCs w:val="26"/>
              </w:rPr>
              <m:t>,</m:t>
            </m:r>
            <m:r>
              <w:rPr>
                <w:rFonts w:ascii="STIXGeneral-Regular" w:hAnsi="STIXGeneral-Regular" w:cs="STIXGeneral-Regular"/>
                <w:sz w:val="26"/>
                <w:szCs w:val="26"/>
              </w:rPr>
              <m:t>j</m:t>
            </m:r>
          </m:sub>
          <m:sup>
            <m:r>
              <w:rPr>
                <w:rFonts w:ascii="STIXGeneral-Regular" w:hAnsi="STIXGeneral-Regular" w:cs="STIXGeneral-Regular"/>
                <w:sz w:val="26"/>
                <w:szCs w:val="26"/>
              </w:rPr>
              <m:t>l</m:t>
            </m:r>
          </m:sup>
        </m:sSubSup>
      </m:oMath>
      <w:r>
        <w:rPr>
          <w:rFonts w:ascii="Times New Roman" w:eastAsiaTheme="minorEastAsia" w:hAnsi="Times New Roman" w:cs="Times New Roman"/>
          <w:sz w:val="26"/>
          <w:szCs w:val="26"/>
        </w:rPr>
        <w:t xml:space="preserve"> – результат свёртки на уровне </w:t>
      </w:r>
      <m:oMath>
        <w:proofErr w:type="spellStart"/>
        <m:r>
          <w:rPr>
            <w:rFonts w:ascii="STIXGeneral-Regular" w:eastAsiaTheme="minorEastAsia" w:hAnsi="STIXGeneral-Regular" w:cs="STIXGeneral-Regular"/>
            <w:sz w:val="26"/>
            <w:szCs w:val="26"/>
            <w:lang w:val="en-US"/>
          </w:rPr>
          <m:t>l</m:t>
        </m:r>
        <w:proofErr w:type="spellEnd"/>
      </m:oMath>
      <w:r>
        <w:rPr>
          <w:rFonts w:ascii="Times New Roman" w:eastAsiaTheme="minorEastAsia" w:hAnsi="Times New Roman" w:cs="Times New Roman"/>
          <w:sz w:val="26"/>
          <w:szCs w:val="26"/>
        </w:rPr>
        <w:t xml:space="preserve">, а </w:t>
      </w:r>
      <m:oMath>
        <m:sSubSup>
          <m:sSubSupPr>
            <m:ctrlPr>
              <w:rPr>
                <w:rFonts w:ascii="Cambria Math" w:eastAsiaTheme="minorEastAsia" w:hAnsi="Cambria Math" w:cs="Times New Roman"/>
                <w:i/>
                <w:sz w:val="26"/>
                <w:szCs w:val="26"/>
              </w:rPr>
            </m:ctrlPr>
          </m:sSubSupPr>
          <m:e>
            <m:r>
              <w:rPr>
                <w:rFonts w:ascii="STIXGeneral-Regular" w:eastAsiaTheme="minorEastAsia" w:hAnsi="STIXGeneral-Regular" w:cs="STIXGeneral-Regular"/>
                <w:sz w:val="26"/>
                <w:szCs w:val="26"/>
              </w:rPr>
              <m:t>x</m:t>
            </m:r>
          </m:e>
          <m:sub>
            <m:r>
              <w:rPr>
                <w:rFonts w:ascii="STIXGeneral-Regular" w:eastAsiaTheme="minorEastAsia" w:hAnsi="STIXGeneral-Regular" w:cs="STIXGeneral-Regular"/>
                <w:sz w:val="26"/>
                <w:szCs w:val="26"/>
              </w:rPr>
              <m:t>i</m:t>
            </m:r>
            <m:r>
              <w:rPr>
                <w:rFonts w:ascii="Cambria Math" w:eastAsiaTheme="minorEastAsia" w:hAnsi="Cambria Math" w:cs="Times New Roman"/>
                <w:sz w:val="26"/>
                <w:szCs w:val="26"/>
              </w:rPr>
              <m:t>,</m:t>
            </m:r>
            <m:r>
              <w:rPr>
                <w:rFonts w:ascii="STIXGeneral-Regular" w:eastAsiaTheme="minorEastAsia" w:hAnsi="STIXGeneral-Regular" w:cs="STIXGeneral-Regular"/>
                <w:sz w:val="26"/>
                <w:szCs w:val="26"/>
              </w:rPr>
              <m:t>j</m:t>
            </m:r>
          </m:sub>
          <m:sup>
            <m:r>
              <w:rPr>
                <w:rFonts w:ascii="STIXGeneral-Regular" w:eastAsiaTheme="minorEastAsia" w:hAnsi="STIXGeneral-Regular" w:cs="STIXGeneral-Regular"/>
                <w:sz w:val="26"/>
                <w:szCs w:val="26"/>
              </w:rPr>
              <m:t>l</m:t>
            </m:r>
          </m:sup>
        </m:sSubSup>
      </m:oMath>
      <w:r>
        <w:rPr>
          <w:rFonts w:ascii="Times New Roman" w:eastAsiaTheme="minorEastAsia" w:hAnsi="Times New Roman" w:cs="Times New Roman"/>
          <w:sz w:val="26"/>
          <w:szCs w:val="26"/>
        </w:rPr>
        <w:t xml:space="preserve"> – её вход, то есть выход всего предыдущего слоя.</w:t>
      </w:r>
      <w:r w:rsidR="00952A6B">
        <w:rPr>
          <w:rFonts w:ascii="Times New Roman" w:eastAsiaTheme="minorEastAsia" w:hAnsi="Times New Roman" w:cs="Times New Roman"/>
          <w:sz w:val="26"/>
          <w:szCs w:val="26"/>
        </w:rPr>
        <w:t xml:space="preserve"> Пример такой свёртки проиллюстрирован на рисунке 1.</w:t>
      </w:r>
    </w:p>
    <w:p w:rsidR="00E575F6" w:rsidRDefault="00E575F6" w:rsidP="00E575F6">
      <w:pPr>
        <w:spacing w:after="0" w:line="288"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lang w:val="en-US"/>
        </w:rPr>
        <w:drawing>
          <wp:inline distT="0" distB="0" distL="0" distR="0">
            <wp:extent cx="5023650" cy="3435927"/>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039081" cy="3446481"/>
                    </a:xfrm>
                    <a:prstGeom prst="rect">
                      <a:avLst/>
                    </a:prstGeom>
                    <a:noFill/>
                    <a:ln>
                      <a:noFill/>
                    </a:ln>
                  </pic:spPr>
                </pic:pic>
              </a:graphicData>
            </a:graphic>
          </wp:inline>
        </w:drawing>
      </w:r>
    </w:p>
    <w:p w:rsidR="00E575F6" w:rsidRDefault="00E575F6" w:rsidP="00FD2580">
      <w:pPr>
        <w:spacing w:after="120" w:line="288" w:lineRule="auto"/>
        <w:jc w:val="center"/>
        <w:rPr>
          <w:rFonts w:ascii="Times New Roman" w:eastAsiaTheme="minorEastAsia" w:hAnsi="Times New Roman" w:cs="Times New Roman"/>
          <w:sz w:val="26"/>
          <w:szCs w:val="26"/>
        </w:rPr>
      </w:pPr>
      <w:r>
        <w:rPr>
          <w:rFonts w:ascii="Times New Roman" w:eastAsiaTheme="minorEastAsia" w:hAnsi="Times New Roman" w:cs="Times New Roman"/>
          <w:sz w:val="26"/>
          <w:szCs w:val="26"/>
        </w:rPr>
        <w:t>Рис.1. Пример подсчёта результата свёртки.</w:t>
      </w:r>
    </w:p>
    <w:p w:rsidR="00952A6B" w:rsidRPr="00FD2580" w:rsidRDefault="00FD2580" w:rsidP="00FD2580">
      <w:pPr>
        <w:spacing w:after="0" w:line="288" w:lineRule="auto"/>
        <w:ind w:firstLine="567"/>
        <w:jc w:val="both"/>
        <w:rPr>
          <w:rFonts w:ascii="Times New Roman" w:eastAsiaTheme="minorEastAsia" w:hAnsi="Times New Roman" w:cs="Times New Roman"/>
          <w:b/>
          <w:sz w:val="26"/>
          <w:szCs w:val="26"/>
        </w:rPr>
      </w:pPr>
      <w:r w:rsidRPr="00FD2580">
        <w:rPr>
          <w:rFonts w:ascii="Times New Roman" w:eastAsiaTheme="minorEastAsia" w:hAnsi="Times New Roman" w:cs="Times New Roman"/>
          <w:b/>
          <w:sz w:val="26"/>
          <w:szCs w:val="26"/>
        </w:rPr>
        <w:t xml:space="preserve">Шаг и </w:t>
      </w:r>
      <w:r w:rsidRPr="00FD2580">
        <w:rPr>
          <w:rFonts w:ascii="Times New Roman" w:eastAsiaTheme="minorEastAsia" w:hAnsi="Times New Roman" w:cs="Times New Roman"/>
          <w:b/>
          <w:sz w:val="26"/>
          <w:szCs w:val="26"/>
          <w:lang w:val="en-US"/>
        </w:rPr>
        <w:t>padding</w:t>
      </w:r>
      <w:r w:rsidRPr="00FD2580">
        <w:rPr>
          <w:rFonts w:ascii="Times New Roman" w:eastAsiaTheme="minorEastAsia" w:hAnsi="Times New Roman" w:cs="Times New Roman"/>
          <w:b/>
          <w:sz w:val="26"/>
          <w:szCs w:val="26"/>
        </w:rPr>
        <w:t xml:space="preserve"> (</w:t>
      </w:r>
      <w:r>
        <w:rPr>
          <w:rFonts w:ascii="Times New Roman" w:eastAsiaTheme="minorEastAsia" w:hAnsi="Times New Roman" w:cs="Times New Roman"/>
          <w:b/>
          <w:sz w:val="26"/>
          <w:szCs w:val="26"/>
        </w:rPr>
        <w:t>отступ)</w:t>
      </w:r>
    </w:p>
    <w:p w:rsidR="00FD2580" w:rsidRPr="00FD2580" w:rsidRDefault="00FD2580" w:rsidP="00FD2580">
      <w:pPr>
        <w:spacing w:after="0" w:line="288" w:lineRule="auto"/>
        <w:ind w:firstLine="567"/>
        <w:jc w:val="both"/>
        <w:rPr>
          <w:rFonts w:ascii="Times New Roman" w:hAnsi="Times New Roman" w:cs="Times New Roman"/>
          <w:sz w:val="26"/>
          <w:szCs w:val="26"/>
        </w:rPr>
      </w:pPr>
      <w:r w:rsidRPr="00FD2580">
        <w:rPr>
          <w:rFonts w:ascii="Times New Roman" w:eastAsiaTheme="minorEastAsia" w:hAnsi="Times New Roman" w:cs="Times New Roman"/>
          <w:sz w:val="26"/>
          <w:szCs w:val="26"/>
        </w:rPr>
        <w:t>Синие карты являются входными данными, а голубые карты - выходными</w:t>
      </w:r>
      <w:r w:rsidRPr="00FD2580">
        <w:rPr>
          <w:rFonts w:ascii="Times New Roman" w:hAnsi="Times New Roman" w:cs="Times New Roman"/>
          <w:i/>
          <w:iCs/>
          <w:sz w:val="26"/>
          <w:szCs w:val="26"/>
        </w:rPr>
        <w:t>.</w:t>
      </w:r>
    </w:p>
    <w:p w:rsidR="00FD2580" w:rsidRDefault="00FD2580" w:rsidP="00C42F43">
      <w:pPr>
        <w:spacing w:before="120"/>
        <w:jc w:val="center"/>
        <w:rPr>
          <w:rFonts w:ascii="Times New Roman" w:hAnsi="Times New Roman" w:cs="Times New Roman"/>
          <w:sz w:val="26"/>
          <w:szCs w:val="26"/>
        </w:rPr>
      </w:pPr>
      <w:r>
        <w:rPr>
          <w:noProof/>
          <w:lang w:val="en-US"/>
        </w:rPr>
        <w:drawing>
          <wp:inline distT="0" distB="0" distL="0" distR="0">
            <wp:extent cx="5809673" cy="1357935"/>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46809" cy="1366615"/>
                    </a:xfrm>
                    <a:prstGeom prst="rect">
                      <a:avLst/>
                    </a:prstGeom>
                  </pic:spPr>
                </pic:pic>
              </a:graphicData>
            </a:graphic>
          </wp:inline>
        </w:drawing>
      </w:r>
    </w:p>
    <w:p w:rsidR="00FD2580" w:rsidRDefault="00FD2580" w:rsidP="00FD2580">
      <w:pPr>
        <w:jc w:val="center"/>
        <w:rPr>
          <w:rFonts w:ascii="Times New Roman" w:hAnsi="Times New Roman" w:cs="Times New Roman"/>
          <w:sz w:val="26"/>
          <w:szCs w:val="26"/>
        </w:rPr>
      </w:pPr>
      <w:r>
        <w:rPr>
          <w:rFonts w:ascii="Times New Roman" w:hAnsi="Times New Roman" w:cs="Times New Roman"/>
          <w:sz w:val="26"/>
          <w:szCs w:val="26"/>
        </w:rPr>
        <w:t>Рис</w:t>
      </w:r>
      <w:r w:rsidRPr="002858DF">
        <w:rPr>
          <w:rFonts w:ascii="Times New Roman" w:hAnsi="Times New Roman" w:cs="Times New Roman"/>
          <w:sz w:val="26"/>
          <w:szCs w:val="26"/>
          <w:lang w:val="en-US"/>
        </w:rPr>
        <w:t xml:space="preserve">.2. </w:t>
      </w:r>
      <w:r w:rsidRPr="002858DF">
        <w:rPr>
          <w:rFonts w:ascii="Times New Roman" w:hAnsi="Times New Roman" w:cs="Times New Roman"/>
          <w:i/>
          <w:sz w:val="26"/>
          <w:szCs w:val="26"/>
          <w:lang w:val="en-US"/>
        </w:rPr>
        <w:t xml:space="preserve">No padding, </w:t>
      </w:r>
      <w:proofErr w:type="gramStart"/>
      <w:r w:rsidRPr="002858DF">
        <w:rPr>
          <w:rFonts w:ascii="Times New Roman" w:hAnsi="Times New Roman" w:cs="Times New Roman"/>
          <w:i/>
          <w:sz w:val="26"/>
          <w:szCs w:val="26"/>
          <w:lang w:val="en-US"/>
        </w:rPr>
        <w:t>unit stride</w:t>
      </w:r>
      <w:proofErr w:type="gramEnd"/>
      <w:r w:rsidR="00B04004" w:rsidRPr="002858DF">
        <w:rPr>
          <w:rFonts w:ascii="Times New Roman" w:hAnsi="Times New Roman" w:cs="Times New Roman"/>
          <w:sz w:val="26"/>
          <w:szCs w:val="26"/>
          <w:lang w:val="en-US"/>
        </w:rPr>
        <w:t>.</w:t>
      </w:r>
      <w:r w:rsidRPr="002858DF">
        <w:rPr>
          <w:rFonts w:ascii="Times New Roman" w:hAnsi="Times New Roman" w:cs="Times New Roman"/>
          <w:sz w:val="26"/>
          <w:szCs w:val="26"/>
          <w:lang w:val="en-US"/>
        </w:rPr>
        <w:t xml:space="preserve"> </w:t>
      </w:r>
      <w:r w:rsidR="00B04004">
        <w:rPr>
          <w:rFonts w:ascii="Times New Roman" w:hAnsi="Times New Roman" w:cs="Times New Roman"/>
          <w:sz w:val="26"/>
          <w:szCs w:val="26"/>
        </w:rPr>
        <w:t>Свёртка</w:t>
      </w:r>
      <w:r w:rsidRPr="00FD2580">
        <w:rPr>
          <w:rFonts w:ascii="Times New Roman" w:hAnsi="Times New Roman" w:cs="Times New Roman"/>
          <w:sz w:val="26"/>
          <w:szCs w:val="26"/>
        </w:rPr>
        <w:t xml:space="preserve"> ядра 3×3 </w:t>
      </w:r>
      <w:r w:rsidR="00B04004">
        <w:rPr>
          <w:rFonts w:ascii="Times New Roman" w:hAnsi="Times New Roman" w:cs="Times New Roman"/>
          <w:sz w:val="26"/>
          <w:szCs w:val="26"/>
        </w:rPr>
        <w:t>с</w:t>
      </w:r>
      <w:r w:rsidRPr="00FD2580">
        <w:rPr>
          <w:rFonts w:ascii="Times New Roman" w:hAnsi="Times New Roman" w:cs="Times New Roman"/>
          <w:sz w:val="26"/>
          <w:szCs w:val="26"/>
        </w:rPr>
        <w:t xml:space="preserve"> вход</w:t>
      </w:r>
      <w:r w:rsidR="00B04004">
        <w:rPr>
          <w:rFonts w:ascii="Times New Roman" w:hAnsi="Times New Roman" w:cs="Times New Roman"/>
          <w:sz w:val="26"/>
          <w:szCs w:val="26"/>
        </w:rPr>
        <w:t>ом</w:t>
      </w:r>
      <w:r w:rsidRPr="00FD2580">
        <w:rPr>
          <w:rFonts w:ascii="Times New Roman" w:hAnsi="Times New Roman" w:cs="Times New Roman"/>
          <w:sz w:val="26"/>
          <w:szCs w:val="26"/>
        </w:rPr>
        <w:t xml:space="preserve"> 4×4 с единичн</w:t>
      </w:r>
      <w:r w:rsidR="00B04004">
        <w:rPr>
          <w:rFonts w:ascii="Times New Roman" w:hAnsi="Times New Roman" w:cs="Times New Roman"/>
          <w:sz w:val="26"/>
          <w:szCs w:val="26"/>
        </w:rPr>
        <w:t>ым</w:t>
      </w:r>
      <w:r w:rsidRPr="00FD2580">
        <w:rPr>
          <w:rFonts w:ascii="Times New Roman" w:hAnsi="Times New Roman" w:cs="Times New Roman"/>
          <w:sz w:val="26"/>
          <w:szCs w:val="26"/>
        </w:rPr>
        <w:t xml:space="preserve"> шаг</w:t>
      </w:r>
      <w:r w:rsidR="00B04004">
        <w:rPr>
          <w:rFonts w:ascii="Times New Roman" w:hAnsi="Times New Roman" w:cs="Times New Roman"/>
          <w:sz w:val="26"/>
          <w:szCs w:val="26"/>
        </w:rPr>
        <w:t>ом.</w:t>
      </w:r>
    </w:p>
    <w:p w:rsidR="00B04004" w:rsidRDefault="00B04004" w:rsidP="00FD2580">
      <w:pPr>
        <w:jc w:val="center"/>
        <w:rPr>
          <w:rFonts w:ascii="Times New Roman" w:hAnsi="Times New Roman" w:cs="Times New Roman"/>
          <w:sz w:val="26"/>
          <w:szCs w:val="26"/>
        </w:rPr>
      </w:pPr>
      <w:r>
        <w:rPr>
          <w:noProof/>
          <w:lang w:val="en-US"/>
        </w:rPr>
        <w:drawing>
          <wp:inline distT="0" distB="0" distL="0" distR="0">
            <wp:extent cx="6188710" cy="160845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8710" cy="1608455"/>
                    </a:xfrm>
                    <a:prstGeom prst="rect">
                      <a:avLst/>
                    </a:prstGeom>
                  </pic:spPr>
                </pic:pic>
              </a:graphicData>
            </a:graphic>
          </wp:inline>
        </w:drawing>
      </w:r>
    </w:p>
    <w:p w:rsidR="00FD2580" w:rsidRDefault="00B04004" w:rsidP="00B04004">
      <w:pPr>
        <w:jc w:val="center"/>
        <w:rPr>
          <w:rFonts w:ascii="Times New Roman" w:hAnsi="Times New Roman" w:cs="Times New Roman"/>
          <w:sz w:val="26"/>
          <w:szCs w:val="26"/>
        </w:rPr>
      </w:pPr>
      <w:r>
        <w:rPr>
          <w:rFonts w:ascii="Times New Roman" w:hAnsi="Times New Roman" w:cs="Times New Roman"/>
          <w:sz w:val="26"/>
          <w:szCs w:val="26"/>
        </w:rPr>
        <w:t>Рис</w:t>
      </w:r>
      <w:r w:rsidRPr="00B04004">
        <w:rPr>
          <w:rFonts w:ascii="Times New Roman" w:hAnsi="Times New Roman" w:cs="Times New Roman"/>
          <w:sz w:val="26"/>
          <w:szCs w:val="26"/>
          <w:lang w:val="en-US"/>
        </w:rPr>
        <w:t xml:space="preserve">.3. </w:t>
      </w:r>
      <w:proofErr w:type="gramStart"/>
      <w:r w:rsidRPr="00B04004">
        <w:rPr>
          <w:rFonts w:ascii="Times New Roman" w:hAnsi="Times New Roman" w:cs="Times New Roman"/>
          <w:i/>
          <w:sz w:val="26"/>
          <w:szCs w:val="26"/>
          <w:lang w:val="en-US"/>
        </w:rPr>
        <w:t>Arbitrary padding, unit strides</w:t>
      </w:r>
      <w:r w:rsidRPr="00B04004">
        <w:rPr>
          <w:rFonts w:ascii="Times New Roman" w:hAnsi="Times New Roman" w:cs="Times New Roman"/>
          <w:sz w:val="26"/>
          <w:szCs w:val="26"/>
          <w:lang w:val="en-US"/>
        </w:rPr>
        <w:t>.</w:t>
      </w:r>
      <w:proofErr w:type="gramEnd"/>
      <w:r w:rsidRPr="00B04004">
        <w:rPr>
          <w:rFonts w:ascii="Times New Roman" w:hAnsi="Times New Roman" w:cs="Times New Roman"/>
          <w:sz w:val="26"/>
          <w:szCs w:val="26"/>
          <w:lang w:val="en-US"/>
        </w:rPr>
        <w:t xml:space="preserve"> </w:t>
      </w:r>
      <w:r>
        <w:rPr>
          <w:rFonts w:ascii="Times New Roman" w:hAnsi="Times New Roman" w:cs="Times New Roman"/>
          <w:sz w:val="26"/>
          <w:szCs w:val="26"/>
        </w:rPr>
        <w:t>Свёртка ядра 4×</w:t>
      </w:r>
      <w:r w:rsidRPr="00B04004">
        <w:rPr>
          <w:rFonts w:ascii="Times New Roman" w:hAnsi="Times New Roman" w:cs="Times New Roman"/>
          <w:sz w:val="26"/>
          <w:szCs w:val="26"/>
        </w:rPr>
        <w:t xml:space="preserve">4 </w:t>
      </w:r>
      <w:r>
        <w:rPr>
          <w:rFonts w:ascii="Times New Roman" w:hAnsi="Times New Roman" w:cs="Times New Roman"/>
          <w:sz w:val="26"/>
          <w:szCs w:val="26"/>
        </w:rPr>
        <w:t>с входом</w:t>
      </w:r>
      <w:r w:rsidRPr="00B04004">
        <w:rPr>
          <w:rFonts w:ascii="Times New Roman" w:hAnsi="Times New Roman" w:cs="Times New Roman"/>
          <w:sz w:val="26"/>
          <w:szCs w:val="26"/>
        </w:rPr>
        <w:t xml:space="preserve"> 5×5, дополненном границей нулей </w:t>
      </w:r>
      <w:r>
        <w:rPr>
          <w:rFonts w:ascii="Times New Roman" w:hAnsi="Times New Roman" w:cs="Times New Roman"/>
          <w:sz w:val="26"/>
          <w:szCs w:val="26"/>
        </w:rPr>
        <w:t xml:space="preserve">размера </w:t>
      </w:r>
      <w:r w:rsidRPr="00B04004">
        <w:rPr>
          <w:rFonts w:ascii="Times New Roman" w:hAnsi="Times New Roman" w:cs="Times New Roman"/>
          <w:sz w:val="26"/>
          <w:szCs w:val="26"/>
        </w:rPr>
        <w:t xml:space="preserve">2×2, </w:t>
      </w:r>
      <w:r w:rsidRPr="00FD2580">
        <w:rPr>
          <w:rFonts w:ascii="Times New Roman" w:hAnsi="Times New Roman" w:cs="Times New Roman"/>
          <w:sz w:val="26"/>
          <w:szCs w:val="26"/>
        </w:rPr>
        <w:t>с единичн</w:t>
      </w:r>
      <w:r>
        <w:rPr>
          <w:rFonts w:ascii="Times New Roman" w:hAnsi="Times New Roman" w:cs="Times New Roman"/>
          <w:sz w:val="26"/>
          <w:szCs w:val="26"/>
        </w:rPr>
        <w:t>ым</w:t>
      </w:r>
      <w:r w:rsidRPr="00FD2580">
        <w:rPr>
          <w:rFonts w:ascii="Times New Roman" w:hAnsi="Times New Roman" w:cs="Times New Roman"/>
          <w:sz w:val="26"/>
          <w:szCs w:val="26"/>
        </w:rPr>
        <w:t xml:space="preserve"> шаг</w:t>
      </w:r>
      <w:r>
        <w:rPr>
          <w:rFonts w:ascii="Times New Roman" w:hAnsi="Times New Roman" w:cs="Times New Roman"/>
          <w:sz w:val="26"/>
          <w:szCs w:val="26"/>
        </w:rPr>
        <w:t>ом.</w:t>
      </w:r>
    </w:p>
    <w:p w:rsidR="00B04004" w:rsidRDefault="00B04004" w:rsidP="00B04004">
      <w:pPr>
        <w:jc w:val="center"/>
        <w:rPr>
          <w:rFonts w:ascii="Times New Roman" w:hAnsi="Times New Roman" w:cs="Times New Roman"/>
          <w:sz w:val="26"/>
          <w:szCs w:val="26"/>
        </w:rPr>
      </w:pPr>
      <w:r>
        <w:rPr>
          <w:noProof/>
          <w:lang w:val="en-US"/>
        </w:rPr>
        <w:drawing>
          <wp:inline distT="0" distB="0" distL="0" distR="0">
            <wp:extent cx="6420594" cy="13762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27915" cy="1377787"/>
                    </a:xfrm>
                    <a:prstGeom prst="rect">
                      <a:avLst/>
                    </a:prstGeom>
                  </pic:spPr>
                </pic:pic>
              </a:graphicData>
            </a:graphic>
          </wp:inline>
        </w:drawing>
      </w:r>
      <w:r w:rsidRPr="002858DF">
        <w:rPr>
          <w:rFonts w:ascii="Times New Roman" w:hAnsi="Times New Roman" w:cs="Times New Roman"/>
          <w:sz w:val="26"/>
          <w:szCs w:val="26"/>
          <w:lang w:val="en-US"/>
        </w:rPr>
        <w:t xml:space="preserve"> </w:t>
      </w:r>
      <w:r>
        <w:rPr>
          <w:rFonts w:ascii="Times New Roman" w:hAnsi="Times New Roman" w:cs="Times New Roman"/>
          <w:sz w:val="26"/>
          <w:szCs w:val="26"/>
        </w:rPr>
        <w:t>Рис</w:t>
      </w:r>
      <w:r w:rsidRPr="002858DF">
        <w:rPr>
          <w:rFonts w:ascii="Times New Roman" w:hAnsi="Times New Roman" w:cs="Times New Roman"/>
          <w:sz w:val="26"/>
          <w:szCs w:val="26"/>
          <w:lang w:val="en-US"/>
        </w:rPr>
        <w:t xml:space="preserve">.4. </w:t>
      </w:r>
      <w:r w:rsidRPr="00B04004">
        <w:rPr>
          <w:rFonts w:ascii="Times New Roman" w:hAnsi="Times New Roman" w:cs="Times New Roman"/>
          <w:i/>
          <w:sz w:val="26"/>
          <w:szCs w:val="26"/>
          <w:lang w:val="en-US"/>
        </w:rPr>
        <w:t>No zero padding, arbitrary strides</w:t>
      </w:r>
      <w:r w:rsidRPr="00B04004">
        <w:rPr>
          <w:rFonts w:ascii="Times New Roman" w:hAnsi="Times New Roman" w:cs="Times New Roman"/>
          <w:sz w:val="26"/>
          <w:szCs w:val="26"/>
          <w:lang w:val="en-US"/>
        </w:rPr>
        <w:t xml:space="preserve">. </w:t>
      </w:r>
      <w:r>
        <w:rPr>
          <w:rFonts w:ascii="Times New Roman" w:hAnsi="Times New Roman" w:cs="Times New Roman"/>
          <w:sz w:val="26"/>
          <w:szCs w:val="26"/>
        </w:rPr>
        <w:t>Свертка ядра 3</w:t>
      </w:r>
      <w:r w:rsidRPr="00B04004">
        <w:rPr>
          <w:rFonts w:ascii="Times New Roman" w:hAnsi="Times New Roman" w:cs="Times New Roman"/>
          <w:sz w:val="26"/>
          <w:szCs w:val="26"/>
        </w:rPr>
        <w:t xml:space="preserve">×3 </w:t>
      </w:r>
      <w:r>
        <w:rPr>
          <w:rFonts w:ascii="Times New Roman" w:hAnsi="Times New Roman" w:cs="Times New Roman"/>
          <w:sz w:val="26"/>
          <w:szCs w:val="26"/>
        </w:rPr>
        <w:t>с входом</w:t>
      </w:r>
      <w:r w:rsidRPr="00B04004">
        <w:rPr>
          <w:rFonts w:ascii="Times New Roman" w:hAnsi="Times New Roman" w:cs="Times New Roman"/>
          <w:sz w:val="26"/>
          <w:szCs w:val="26"/>
        </w:rPr>
        <w:t xml:space="preserve"> 5×5</w:t>
      </w:r>
      <w:r>
        <w:rPr>
          <w:rFonts w:ascii="Times New Roman" w:hAnsi="Times New Roman" w:cs="Times New Roman"/>
          <w:sz w:val="26"/>
          <w:szCs w:val="26"/>
        </w:rPr>
        <w:t xml:space="preserve"> </w:t>
      </w:r>
      <w:r w:rsidRPr="00B04004">
        <w:rPr>
          <w:rFonts w:ascii="Times New Roman" w:hAnsi="Times New Roman" w:cs="Times New Roman"/>
          <w:sz w:val="26"/>
          <w:szCs w:val="26"/>
        </w:rPr>
        <w:t xml:space="preserve">с </w:t>
      </w:r>
      <w:r>
        <w:rPr>
          <w:rFonts w:ascii="Times New Roman" w:hAnsi="Times New Roman" w:cs="Times New Roman"/>
          <w:sz w:val="26"/>
          <w:szCs w:val="26"/>
        </w:rPr>
        <w:t>шагом 2×2.</w:t>
      </w:r>
    </w:p>
    <w:p w:rsidR="00B04004" w:rsidRPr="00B04004" w:rsidRDefault="00C42F43" w:rsidP="00B04004">
      <w:pPr>
        <w:jc w:val="center"/>
        <w:rPr>
          <w:rFonts w:ascii="Times New Roman" w:hAnsi="Times New Roman" w:cs="Times New Roman"/>
          <w:sz w:val="26"/>
          <w:szCs w:val="26"/>
        </w:rPr>
      </w:pPr>
      <w:r>
        <w:rPr>
          <w:noProof/>
          <w:lang w:val="en-US"/>
        </w:rPr>
        <w:drawing>
          <wp:inline distT="0" distB="0" distL="0" distR="0">
            <wp:extent cx="6486993" cy="1422400"/>
            <wp:effectExtent l="0" t="0" r="9525" b="635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11133" cy="1427693"/>
                    </a:xfrm>
                    <a:prstGeom prst="rect">
                      <a:avLst/>
                    </a:prstGeom>
                  </pic:spPr>
                </pic:pic>
              </a:graphicData>
            </a:graphic>
          </wp:inline>
        </w:drawing>
      </w:r>
    </w:p>
    <w:p w:rsidR="00AA786D" w:rsidRDefault="00C42F43" w:rsidP="00C42F43">
      <w:pPr>
        <w:jc w:val="center"/>
        <w:rPr>
          <w:rFonts w:ascii="Times New Roman" w:hAnsi="Times New Roman" w:cs="Times New Roman"/>
          <w:sz w:val="26"/>
          <w:szCs w:val="26"/>
        </w:rPr>
      </w:pPr>
      <w:r>
        <w:rPr>
          <w:rFonts w:ascii="Times New Roman" w:hAnsi="Times New Roman" w:cs="Times New Roman"/>
          <w:sz w:val="26"/>
          <w:szCs w:val="26"/>
        </w:rPr>
        <w:t>Рис</w:t>
      </w:r>
      <w:r w:rsidRPr="002858DF">
        <w:rPr>
          <w:rFonts w:ascii="Times New Roman" w:hAnsi="Times New Roman" w:cs="Times New Roman"/>
          <w:sz w:val="26"/>
          <w:szCs w:val="26"/>
          <w:lang w:val="en-US"/>
        </w:rPr>
        <w:t xml:space="preserve">.5. </w:t>
      </w:r>
      <w:proofErr w:type="gramStart"/>
      <w:r w:rsidRPr="00C42F43">
        <w:rPr>
          <w:rFonts w:ascii="Times New Roman" w:hAnsi="Times New Roman" w:cs="Times New Roman"/>
          <w:i/>
          <w:sz w:val="26"/>
          <w:szCs w:val="26"/>
          <w:lang w:val="en-US"/>
        </w:rPr>
        <w:t>Arbitrary</w:t>
      </w:r>
      <w:r w:rsidRPr="002858DF">
        <w:rPr>
          <w:rFonts w:ascii="Times New Roman" w:hAnsi="Times New Roman" w:cs="Times New Roman"/>
          <w:i/>
          <w:sz w:val="26"/>
          <w:szCs w:val="26"/>
          <w:lang w:val="en-US"/>
        </w:rPr>
        <w:t xml:space="preserve"> </w:t>
      </w:r>
      <w:r w:rsidRPr="00C42F43">
        <w:rPr>
          <w:rFonts w:ascii="Times New Roman" w:hAnsi="Times New Roman" w:cs="Times New Roman"/>
          <w:i/>
          <w:sz w:val="26"/>
          <w:szCs w:val="26"/>
          <w:lang w:val="en-US"/>
        </w:rPr>
        <w:t>padding</w:t>
      </w:r>
      <w:r w:rsidRPr="002858DF">
        <w:rPr>
          <w:rFonts w:ascii="Times New Roman" w:hAnsi="Times New Roman" w:cs="Times New Roman"/>
          <w:i/>
          <w:sz w:val="26"/>
          <w:szCs w:val="26"/>
          <w:lang w:val="en-US"/>
        </w:rPr>
        <w:t xml:space="preserve"> </w:t>
      </w:r>
      <w:r w:rsidRPr="00C42F43">
        <w:rPr>
          <w:rFonts w:ascii="Times New Roman" w:hAnsi="Times New Roman" w:cs="Times New Roman"/>
          <w:i/>
          <w:sz w:val="26"/>
          <w:szCs w:val="26"/>
          <w:lang w:val="en-US"/>
        </w:rPr>
        <w:t>and</w:t>
      </w:r>
      <w:r w:rsidRPr="002858DF">
        <w:rPr>
          <w:rFonts w:ascii="Times New Roman" w:hAnsi="Times New Roman" w:cs="Times New Roman"/>
          <w:i/>
          <w:sz w:val="26"/>
          <w:szCs w:val="26"/>
          <w:lang w:val="en-US"/>
        </w:rPr>
        <w:t xml:space="preserve"> </w:t>
      </w:r>
      <w:r w:rsidRPr="00C42F43">
        <w:rPr>
          <w:rFonts w:ascii="Times New Roman" w:hAnsi="Times New Roman" w:cs="Times New Roman"/>
          <w:i/>
          <w:sz w:val="26"/>
          <w:szCs w:val="26"/>
          <w:lang w:val="en-US"/>
        </w:rPr>
        <w:t>strides</w:t>
      </w:r>
      <w:r w:rsidRPr="002858DF">
        <w:rPr>
          <w:rFonts w:ascii="Times New Roman" w:hAnsi="Times New Roman" w:cs="Times New Roman"/>
          <w:sz w:val="26"/>
          <w:szCs w:val="26"/>
          <w:lang w:val="en-US"/>
        </w:rPr>
        <w:t>.</w:t>
      </w:r>
      <w:proofErr w:type="gramEnd"/>
      <w:r w:rsidRPr="002858DF">
        <w:rPr>
          <w:rFonts w:ascii="Times New Roman" w:hAnsi="Times New Roman" w:cs="Times New Roman"/>
          <w:sz w:val="26"/>
          <w:szCs w:val="26"/>
          <w:lang w:val="en-US"/>
        </w:rPr>
        <w:t xml:space="preserve"> </w:t>
      </w:r>
      <w:r>
        <w:rPr>
          <w:rFonts w:ascii="Times New Roman" w:hAnsi="Times New Roman" w:cs="Times New Roman"/>
          <w:sz w:val="26"/>
          <w:szCs w:val="26"/>
        </w:rPr>
        <w:t>Свертка ядра 3</w:t>
      </w:r>
      <w:r w:rsidRPr="00B04004">
        <w:rPr>
          <w:rFonts w:ascii="Times New Roman" w:hAnsi="Times New Roman" w:cs="Times New Roman"/>
          <w:sz w:val="26"/>
          <w:szCs w:val="26"/>
        </w:rPr>
        <w:t xml:space="preserve">×3 </w:t>
      </w:r>
      <w:r>
        <w:rPr>
          <w:rFonts w:ascii="Times New Roman" w:hAnsi="Times New Roman" w:cs="Times New Roman"/>
          <w:sz w:val="26"/>
          <w:szCs w:val="26"/>
        </w:rPr>
        <w:t>с входом</w:t>
      </w:r>
      <w:r w:rsidRPr="00B04004">
        <w:rPr>
          <w:rFonts w:ascii="Times New Roman" w:hAnsi="Times New Roman" w:cs="Times New Roman"/>
          <w:sz w:val="26"/>
          <w:szCs w:val="26"/>
        </w:rPr>
        <w:t xml:space="preserve"> 5×5</w:t>
      </w:r>
      <w:r w:rsidRPr="00C42F43">
        <w:rPr>
          <w:rFonts w:ascii="Times New Roman" w:hAnsi="Times New Roman" w:cs="Times New Roman"/>
          <w:sz w:val="26"/>
          <w:szCs w:val="26"/>
        </w:rPr>
        <w:t xml:space="preserve">, дополненном границей нулей </w:t>
      </w:r>
      <w:r>
        <w:rPr>
          <w:rFonts w:ascii="Times New Roman" w:hAnsi="Times New Roman" w:cs="Times New Roman"/>
          <w:sz w:val="26"/>
          <w:szCs w:val="26"/>
        </w:rPr>
        <w:t>размером 1×</w:t>
      </w:r>
      <w:r w:rsidRPr="00C42F43">
        <w:rPr>
          <w:rFonts w:ascii="Times New Roman" w:hAnsi="Times New Roman" w:cs="Times New Roman"/>
          <w:sz w:val="26"/>
          <w:szCs w:val="26"/>
        </w:rPr>
        <w:t xml:space="preserve">1, </w:t>
      </w:r>
      <w:r w:rsidRPr="00B04004">
        <w:rPr>
          <w:rFonts w:ascii="Times New Roman" w:hAnsi="Times New Roman" w:cs="Times New Roman"/>
          <w:sz w:val="26"/>
          <w:szCs w:val="26"/>
        </w:rPr>
        <w:t xml:space="preserve">с </w:t>
      </w:r>
      <w:r>
        <w:rPr>
          <w:rFonts w:ascii="Times New Roman" w:hAnsi="Times New Roman" w:cs="Times New Roman"/>
          <w:sz w:val="26"/>
          <w:szCs w:val="26"/>
        </w:rPr>
        <w:t>шагом 2×2</w:t>
      </w:r>
      <w:r w:rsidRPr="00C42F43">
        <w:rPr>
          <w:rFonts w:ascii="Times New Roman" w:hAnsi="Times New Roman" w:cs="Times New Roman"/>
          <w:sz w:val="26"/>
          <w:szCs w:val="26"/>
        </w:rPr>
        <w:t>.</w:t>
      </w:r>
    </w:p>
    <w:p w:rsidR="003A5013" w:rsidRPr="00B04004" w:rsidRDefault="003A5013" w:rsidP="00AA786D">
      <w:pPr>
        <w:spacing w:after="0" w:line="240" w:lineRule="auto"/>
        <w:rPr>
          <w:rFonts w:ascii="Times New Roman" w:hAnsi="Times New Roman" w:cs="Times New Roman"/>
          <w:sz w:val="26"/>
          <w:szCs w:val="26"/>
        </w:rPr>
      </w:pPr>
    </w:p>
    <w:p w:rsidR="00E62F01" w:rsidRDefault="00E62F01" w:rsidP="00AA786D">
      <w:pPr>
        <w:pStyle w:val="Heading2"/>
        <w:numPr>
          <w:ilvl w:val="0"/>
          <w:numId w:val="1"/>
        </w:numPr>
        <w:shd w:val="clear" w:color="auto" w:fill="FFFFFF"/>
        <w:spacing w:before="240" w:after="150" w:line="288" w:lineRule="auto"/>
        <w:ind w:left="0" w:firstLine="0"/>
        <w:rPr>
          <w:rFonts w:ascii="Times New Roman" w:hAnsi="Times New Roman" w:cs="Times New Roman"/>
          <w:b/>
          <w:bCs/>
          <w:color w:val="333333"/>
          <w:sz w:val="28"/>
        </w:rPr>
      </w:pPr>
      <w:r>
        <w:rPr>
          <w:rFonts w:ascii="Times New Roman" w:hAnsi="Times New Roman" w:cs="Times New Roman"/>
          <w:b/>
          <w:bCs/>
          <w:color w:val="333333"/>
          <w:sz w:val="28"/>
        </w:rPr>
        <w:t>Свёрточные нейронные сети</w:t>
      </w:r>
    </w:p>
    <w:p w:rsidR="00E62F01" w:rsidRDefault="00E62F01"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Идея свёрточных сетей появилась по меркам машинного обучения появилась очень давно. Можно сказать, что первой настоящей свёрточной сетью был </w:t>
      </w:r>
      <w:proofErr w:type="spellStart"/>
      <w:r>
        <w:rPr>
          <w:rFonts w:ascii="Times New Roman" w:hAnsi="Times New Roman" w:cs="Times New Roman"/>
          <w:sz w:val="26"/>
          <w:szCs w:val="26"/>
          <w:lang w:val="en-US"/>
        </w:rPr>
        <w:t>Neocognitron</w:t>
      </w:r>
      <w:proofErr w:type="spellEnd"/>
      <w:r w:rsidRPr="00E62F01">
        <w:rPr>
          <w:rFonts w:ascii="Times New Roman" w:hAnsi="Times New Roman" w:cs="Times New Roman"/>
          <w:sz w:val="26"/>
          <w:szCs w:val="26"/>
        </w:rPr>
        <w:t xml:space="preserve"> </w:t>
      </w:r>
      <w:r>
        <w:rPr>
          <w:rFonts w:ascii="Times New Roman" w:hAnsi="Times New Roman" w:cs="Times New Roman"/>
          <w:sz w:val="26"/>
          <w:szCs w:val="26"/>
        </w:rPr>
        <w:t>Кунихико Фукусимы, появившийся в 1979-1980 годах. Впрочем, Фукусима не использовал градиентный спуск и вообще обучение с учителем. А его работы были довольно прочно забыты. Снова свёрточные сети в уже вполне современной форме появились только в работах группы Яна ЛеКуна в конце 1980-х годов, и с тех пор и до наших дней они вполне успешно применяются для распознавания изображений и многих других задач.</w:t>
      </w:r>
    </w:p>
    <w:p w:rsidR="00E62F01" w:rsidRDefault="00AA786D"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Давайте теперь разберёмся как создавать свёрточный слой на </w:t>
      </w:r>
      <w:r w:rsidRPr="0032360C">
        <w:rPr>
          <w:rFonts w:ascii="Times New Roman" w:hAnsi="Times New Roman" w:cs="Times New Roman"/>
          <w:sz w:val="26"/>
          <w:szCs w:val="26"/>
        </w:rPr>
        <w:t>TensorFlow</w:t>
      </w:r>
      <w:r>
        <w:rPr>
          <w:rFonts w:ascii="Times New Roman" w:hAnsi="Times New Roman" w:cs="Times New Roman"/>
          <w:sz w:val="26"/>
          <w:szCs w:val="26"/>
        </w:rPr>
        <w:t>. Свёрточный слой должен брать скользящие окна из исходного изображения и применять к ним одни и те же веса. Свёртка у нас двумерная, то есть «скользящее окно» – это квадратик размером в несколько пикселов.</w:t>
      </w:r>
    </w:p>
    <w:p w:rsidR="00AA786D" w:rsidRDefault="00AA786D"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Чтобы определить свёртку, сначала нужно разобраться с размерностями тензоров. В </w:t>
      </w:r>
      <w:r w:rsidRPr="0032360C">
        <w:rPr>
          <w:rFonts w:ascii="Times New Roman" w:hAnsi="Times New Roman" w:cs="Times New Roman"/>
          <w:sz w:val="26"/>
          <w:szCs w:val="26"/>
        </w:rPr>
        <w:t>TensorFlow</w:t>
      </w:r>
      <w:r>
        <w:rPr>
          <w:rFonts w:ascii="Times New Roman" w:hAnsi="Times New Roman" w:cs="Times New Roman"/>
          <w:sz w:val="26"/>
          <w:szCs w:val="26"/>
        </w:rPr>
        <w:t xml:space="preserve"> двумерные свёртки реализуются с помощью функции </w:t>
      </w:r>
      <w:proofErr w:type="spellStart"/>
      <w:r w:rsidRPr="00AA786D">
        <w:rPr>
          <w:rFonts w:ascii="Times New Roman" w:hAnsi="Times New Roman" w:cs="Times New Roman"/>
          <w:i/>
          <w:sz w:val="26"/>
          <w:szCs w:val="26"/>
          <w:lang w:val="en-US"/>
        </w:rPr>
        <w:t>conv</w:t>
      </w:r>
      <w:proofErr w:type="spellEnd"/>
      <w:r w:rsidRPr="00AA786D">
        <w:rPr>
          <w:rFonts w:ascii="Times New Roman" w:hAnsi="Times New Roman" w:cs="Times New Roman"/>
          <w:i/>
          <w:sz w:val="26"/>
          <w:szCs w:val="26"/>
        </w:rPr>
        <w:t>2</w:t>
      </w:r>
      <w:r w:rsidRPr="00AA786D">
        <w:rPr>
          <w:rFonts w:ascii="Times New Roman" w:hAnsi="Times New Roman" w:cs="Times New Roman"/>
          <w:i/>
          <w:sz w:val="26"/>
          <w:szCs w:val="26"/>
          <w:lang w:val="en-US"/>
        </w:rPr>
        <w:t>d</w:t>
      </w:r>
      <w:r>
        <w:rPr>
          <w:rFonts w:ascii="Times New Roman" w:hAnsi="Times New Roman" w:cs="Times New Roman"/>
          <w:sz w:val="26"/>
          <w:szCs w:val="26"/>
        </w:rPr>
        <w:t xml:space="preserve">, которая принимает на вход тензор свёрточных весов и тензор карт признаков набора изображений. Входные данные для двумерной свёртки в </w:t>
      </w:r>
      <w:r w:rsidRPr="0032360C">
        <w:rPr>
          <w:rFonts w:ascii="Times New Roman" w:hAnsi="Times New Roman" w:cs="Times New Roman"/>
          <w:sz w:val="26"/>
          <w:szCs w:val="26"/>
        </w:rPr>
        <w:t>TensorFlow</w:t>
      </w:r>
      <w:r>
        <w:rPr>
          <w:rFonts w:ascii="Times New Roman" w:hAnsi="Times New Roman" w:cs="Times New Roman"/>
          <w:sz w:val="26"/>
          <w:szCs w:val="26"/>
        </w:rPr>
        <w:t xml:space="preserve"> должны иметь четырёхмерную структуру, которая выглядит так:</w:t>
      </w:r>
    </w:p>
    <w:p w:rsidR="00AA786D" w:rsidRDefault="00AA786D" w:rsidP="00726CB7">
      <w:pPr>
        <w:spacing w:before="60" w:after="60" w:line="312" w:lineRule="auto"/>
        <w:ind w:firstLine="567"/>
        <w:jc w:val="center"/>
        <w:rPr>
          <w:rFonts w:ascii="Times New Roman" w:hAnsi="Times New Roman" w:cs="Times New Roman"/>
          <w:sz w:val="26"/>
          <w:szCs w:val="26"/>
        </w:rPr>
      </w:pPr>
      <w:r w:rsidRPr="00AA786D">
        <w:rPr>
          <w:rFonts w:ascii="Times New Roman" w:hAnsi="Times New Roman" w:cs="Times New Roman"/>
          <w:sz w:val="26"/>
          <w:szCs w:val="26"/>
        </w:rPr>
        <w:t>[</w:t>
      </w:r>
      <w:r>
        <w:rPr>
          <w:rFonts w:ascii="Times New Roman" w:hAnsi="Times New Roman" w:cs="Times New Roman"/>
          <w:sz w:val="26"/>
          <w:szCs w:val="26"/>
        </w:rPr>
        <w:t>размер батча, высота, ширина, каналы</w:t>
      </w:r>
      <w:r w:rsidRPr="00AA786D">
        <w:rPr>
          <w:rFonts w:ascii="Times New Roman" w:hAnsi="Times New Roman" w:cs="Times New Roman"/>
          <w:sz w:val="26"/>
          <w:szCs w:val="26"/>
        </w:rPr>
        <w:t>].</w:t>
      </w:r>
    </w:p>
    <w:p w:rsidR="00AA786D" w:rsidRDefault="00AA786D"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Например, если мы используем мини-бати размером 32 изображения в каждом и обучаем сеть</w:t>
      </w:r>
      <w:r w:rsidR="00726CB7">
        <w:rPr>
          <w:rFonts w:ascii="Times New Roman" w:hAnsi="Times New Roman" w:cs="Times New Roman"/>
          <w:sz w:val="26"/>
          <w:szCs w:val="26"/>
        </w:rPr>
        <w:t xml:space="preserve"> на</w:t>
      </w:r>
      <w:r>
        <w:rPr>
          <w:rFonts w:ascii="Times New Roman" w:hAnsi="Times New Roman" w:cs="Times New Roman"/>
          <w:sz w:val="26"/>
          <w:szCs w:val="26"/>
        </w:rPr>
        <w:t xml:space="preserve"> </w:t>
      </w:r>
      <w:r>
        <w:rPr>
          <w:rFonts w:ascii="Times New Roman" w:hAnsi="Times New Roman" w:cs="Times New Roman"/>
          <w:sz w:val="26"/>
          <w:szCs w:val="26"/>
          <w:lang w:val="en-US"/>
        </w:rPr>
        <w:t>RGB</w:t>
      </w:r>
      <w:r w:rsidR="00726CB7">
        <w:rPr>
          <w:rFonts w:ascii="Times New Roman" w:hAnsi="Times New Roman" w:cs="Times New Roman"/>
          <w:sz w:val="26"/>
          <w:szCs w:val="26"/>
        </w:rPr>
        <w:t xml:space="preserve">-изображениях лиц размером 28×28 пикселов, то итоговая размерность тензора данных будет </w:t>
      </w:r>
      <w:r w:rsidR="00726CB7" w:rsidRPr="00726CB7">
        <w:rPr>
          <w:rFonts w:ascii="Times New Roman" w:hAnsi="Times New Roman" w:cs="Times New Roman"/>
          <w:sz w:val="26"/>
          <w:szCs w:val="26"/>
        </w:rPr>
        <w:t>[</w:t>
      </w:r>
      <w:r w:rsidR="00726CB7">
        <w:rPr>
          <w:rFonts w:ascii="Times New Roman" w:hAnsi="Times New Roman" w:cs="Times New Roman"/>
          <w:sz w:val="26"/>
          <w:szCs w:val="26"/>
        </w:rPr>
        <w:t>32, 28, 28, 3</w:t>
      </w:r>
      <w:r w:rsidR="00726CB7" w:rsidRPr="00726CB7">
        <w:rPr>
          <w:rFonts w:ascii="Times New Roman" w:hAnsi="Times New Roman" w:cs="Times New Roman"/>
          <w:sz w:val="26"/>
          <w:szCs w:val="26"/>
        </w:rPr>
        <w:t>]</w:t>
      </w:r>
      <w:r w:rsidR="00726CB7">
        <w:rPr>
          <w:rFonts w:ascii="Times New Roman" w:hAnsi="Times New Roman" w:cs="Times New Roman"/>
          <w:sz w:val="26"/>
          <w:szCs w:val="26"/>
        </w:rPr>
        <w:t>.</w:t>
      </w:r>
    </w:p>
    <w:p w:rsidR="00726CB7" w:rsidRDefault="00726CB7"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А размерность тензора свёрточных весов определяется размерами ядра свёртки и числом каналов как на входе, так и на выходе; получается снова четырёхмерный тензор, который выглядит так: </w:t>
      </w:r>
    </w:p>
    <w:p w:rsidR="00726CB7" w:rsidRDefault="00726CB7" w:rsidP="00726CB7">
      <w:pPr>
        <w:spacing w:before="60" w:after="60" w:line="312" w:lineRule="auto"/>
        <w:ind w:firstLine="567"/>
        <w:jc w:val="center"/>
        <w:rPr>
          <w:rFonts w:ascii="Times New Roman" w:hAnsi="Times New Roman" w:cs="Times New Roman"/>
          <w:sz w:val="26"/>
          <w:szCs w:val="26"/>
        </w:rPr>
      </w:pPr>
      <w:r w:rsidRPr="00AA786D">
        <w:rPr>
          <w:rFonts w:ascii="Times New Roman" w:hAnsi="Times New Roman" w:cs="Times New Roman"/>
          <w:sz w:val="26"/>
          <w:szCs w:val="26"/>
        </w:rPr>
        <w:t>[</w:t>
      </w:r>
      <w:r>
        <w:rPr>
          <w:rFonts w:ascii="Times New Roman" w:hAnsi="Times New Roman" w:cs="Times New Roman"/>
          <w:sz w:val="26"/>
          <w:szCs w:val="26"/>
        </w:rPr>
        <w:t>высота, ширина, входные каналы, выходные каналы</w:t>
      </w:r>
      <w:r w:rsidRPr="00AA786D">
        <w:rPr>
          <w:rFonts w:ascii="Times New Roman" w:hAnsi="Times New Roman" w:cs="Times New Roman"/>
          <w:sz w:val="26"/>
          <w:szCs w:val="26"/>
        </w:rPr>
        <w:t>].</w:t>
      </w:r>
    </w:p>
    <w:p w:rsidR="00726CB7" w:rsidRDefault="00726CB7"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Например, для фильтра размером 3×3, применяемого к тому же самому трёхканальному изображению и дающему на выходе 32 карты признаков, мы получим тензор размерности </w:t>
      </w:r>
      <w:r w:rsidRPr="00726CB7">
        <w:rPr>
          <w:rFonts w:ascii="Times New Roman" w:hAnsi="Times New Roman" w:cs="Times New Roman"/>
          <w:sz w:val="26"/>
          <w:szCs w:val="26"/>
        </w:rPr>
        <w:t>[</w:t>
      </w:r>
      <w:r>
        <w:rPr>
          <w:rFonts w:ascii="Times New Roman" w:hAnsi="Times New Roman" w:cs="Times New Roman"/>
          <w:sz w:val="26"/>
          <w:szCs w:val="26"/>
        </w:rPr>
        <w:t>3, 3, 3, 32</w:t>
      </w:r>
      <w:r w:rsidRPr="00726CB7">
        <w:rPr>
          <w:rFonts w:ascii="Times New Roman" w:hAnsi="Times New Roman" w:cs="Times New Roman"/>
          <w:sz w:val="26"/>
          <w:szCs w:val="26"/>
        </w:rPr>
        <w:t>]</w:t>
      </w:r>
      <w:r>
        <w:rPr>
          <w:rFonts w:ascii="Times New Roman" w:hAnsi="Times New Roman" w:cs="Times New Roman"/>
          <w:sz w:val="26"/>
          <w:szCs w:val="26"/>
        </w:rPr>
        <w:t>, в нём будет всего 3×3×3×32=288 весов. А на выходе эти веса, если мы будем предполагать, что в картинку 28×28 пикселов помещается 26×26 окон 3×3, превратят входную картинку в 26×26×32-21632 числа, а это значит, что в полносвязной сети для аналогичной сети потребовалась бы матрица размером 28×28×21632=16959488 весов – разница в пятьдесят тысяч раз!</w:t>
      </w:r>
    </w:p>
    <w:p w:rsidR="00726CB7" w:rsidRDefault="00726CB7"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Конечно, эта разница получается исключительно из-за того, что мы переиспользовали одни и те же веса много раз. В реальности выходит, что сама форма операции свёртки служит очень сильным регуляризатором, который выражает идею о том, что выделение локальных признаков в изображении не должно зависеть от конкретного места, где эти признаки располагаются. И, безусловно, такая огромная разница в требующемся числе весов приводит к тому, что процесс обучения сети тоже сильно упрощается.</w:t>
      </w:r>
    </w:p>
    <w:p w:rsidR="00726CB7" w:rsidRDefault="00CB7D92" w:rsidP="00726CB7">
      <w:pP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Заменяя полносвязный слой свёрточным, мы убиваем сразу двух зайцев:</w:t>
      </w:r>
    </w:p>
    <w:p w:rsidR="00CB7D92" w:rsidRDefault="00CB7D92" w:rsidP="00CB7D92">
      <w:pPr>
        <w:pStyle w:val="ListParagraph"/>
        <w:numPr>
          <w:ilvl w:val="0"/>
          <w:numId w:val="9"/>
        </w:numPr>
        <w:spacing w:after="0" w:line="312" w:lineRule="auto"/>
        <w:ind w:left="567" w:hanging="283"/>
        <w:jc w:val="both"/>
        <w:rPr>
          <w:rFonts w:ascii="Times New Roman" w:hAnsi="Times New Roman" w:cs="Times New Roman"/>
          <w:sz w:val="26"/>
          <w:szCs w:val="26"/>
        </w:rPr>
      </w:pPr>
      <w:r>
        <w:rPr>
          <w:rFonts w:ascii="Times New Roman" w:hAnsi="Times New Roman" w:cs="Times New Roman"/>
          <w:sz w:val="26"/>
          <w:szCs w:val="26"/>
        </w:rPr>
        <w:t>добавляем в явном виде предположение, что признаки нужно выделять локально.</w:t>
      </w:r>
    </w:p>
    <w:p w:rsidR="00CB7D92" w:rsidRPr="00CB7D92" w:rsidRDefault="00CB7D92" w:rsidP="00CB7D92">
      <w:pPr>
        <w:pStyle w:val="ListParagraph"/>
        <w:numPr>
          <w:ilvl w:val="0"/>
          <w:numId w:val="9"/>
        </w:numPr>
        <w:spacing w:after="0" w:line="312" w:lineRule="auto"/>
        <w:ind w:left="567" w:hanging="283"/>
        <w:jc w:val="both"/>
        <w:rPr>
          <w:rFonts w:ascii="Times New Roman" w:hAnsi="Times New Roman" w:cs="Times New Roman"/>
          <w:sz w:val="26"/>
          <w:szCs w:val="26"/>
        </w:rPr>
      </w:pPr>
      <w:r>
        <w:rPr>
          <w:rFonts w:ascii="Times New Roman" w:hAnsi="Times New Roman" w:cs="Times New Roman"/>
          <w:sz w:val="26"/>
          <w:szCs w:val="26"/>
        </w:rPr>
        <w:t>для локальной сети, которая призвана выражать эти локальные признаки, резко увеличивается объём данных на входе.</w:t>
      </w:r>
    </w:p>
    <w:p w:rsidR="00487D65" w:rsidRPr="00BF2C51" w:rsidRDefault="00487D65" w:rsidP="00487D65">
      <w:pPr>
        <w:pStyle w:val="Heading2"/>
        <w:numPr>
          <w:ilvl w:val="0"/>
          <w:numId w:val="1"/>
        </w:numPr>
        <w:shd w:val="clear" w:color="auto" w:fill="FFFFFF"/>
        <w:spacing w:before="360" w:after="120" w:line="288" w:lineRule="auto"/>
        <w:ind w:left="0" w:firstLine="0"/>
        <w:rPr>
          <w:rFonts w:ascii="Times New Roman" w:hAnsi="Times New Roman" w:cs="Times New Roman"/>
          <w:b/>
          <w:bCs/>
          <w:color w:val="333333"/>
          <w:sz w:val="28"/>
        </w:rPr>
      </w:pPr>
      <w:r>
        <w:rPr>
          <w:rFonts w:ascii="Times New Roman" w:hAnsi="Times New Roman" w:cs="Times New Roman"/>
          <w:b/>
          <w:bCs/>
          <w:color w:val="333333"/>
          <w:sz w:val="28"/>
        </w:rPr>
        <w:t>Выполнение</w:t>
      </w:r>
    </w:p>
    <w:p w:rsidR="00942625" w:rsidRPr="00942625" w:rsidRDefault="00942625" w:rsidP="00F52B37">
      <w:pPr>
        <w:spacing w:after="0" w:line="312" w:lineRule="auto"/>
        <w:ind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Теперь кода теоретическая часть свёрточных сетей более или менее ясна, давайте попробуем применить всё это на практике. В этом лабораторном практикуме мы вернёмся к распознаванию рукописных цифр из датасета </w:t>
      </w:r>
      <w:r>
        <w:rPr>
          <w:rFonts w:ascii="Times New Roman" w:eastAsiaTheme="minorEastAsia" w:hAnsi="Times New Roman" w:cs="Times New Roman"/>
          <w:sz w:val="26"/>
          <w:szCs w:val="26"/>
          <w:lang w:val="en-US"/>
        </w:rPr>
        <w:t>MNIST</w:t>
      </w:r>
      <w:r>
        <w:rPr>
          <w:rFonts w:ascii="Times New Roman" w:eastAsiaTheme="minorEastAsia" w:hAnsi="Times New Roman" w:cs="Times New Roman"/>
          <w:sz w:val="26"/>
          <w:szCs w:val="26"/>
        </w:rPr>
        <w:t xml:space="preserve"> и попробуем улучшить решение, полученное в шестой лабораторной работе.</w:t>
      </w:r>
    </w:p>
    <w:p w:rsidR="00487D65" w:rsidRDefault="00487D65" w:rsidP="002858DF">
      <w:pPr>
        <w:pStyle w:val="ListParagraph"/>
        <w:pBdr>
          <w:top w:val="dashed" w:sz="4" w:space="1" w:color="auto"/>
          <w:left w:val="dashed" w:sz="4" w:space="4" w:color="auto"/>
          <w:bottom w:val="dashed" w:sz="4" w:space="1" w:color="auto"/>
          <w:right w:val="dashed" w:sz="4" w:space="4" w:color="auto"/>
        </w:pBdr>
        <w:spacing w:before="240" w:after="120" w:line="288" w:lineRule="auto"/>
        <w:ind w:left="0"/>
        <w:jc w:val="both"/>
        <w:rPr>
          <w:rFonts w:ascii="Times New Roman" w:hAnsi="Times New Roman" w:cs="Times New Roman"/>
          <w:b/>
          <w:sz w:val="26"/>
          <w:szCs w:val="26"/>
          <w:u w:val="single"/>
        </w:rPr>
      </w:pPr>
      <w:r w:rsidRPr="00157EF7">
        <w:rPr>
          <w:rFonts w:ascii="Times New Roman" w:hAnsi="Times New Roman" w:cs="Times New Roman"/>
          <w:b/>
          <w:sz w:val="26"/>
          <w:szCs w:val="26"/>
          <w:u w:val="single"/>
        </w:rPr>
        <w:t>Упражнение</w:t>
      </w:r>
    </w:p>
    <w:p w:rsidR="00942625" w:rsidRDefault="00487D65" w:rsidP="002858DF">
      <w:pPr>
        <w:pBdr>
          <w:top w:val="dashed" w:sz="4" w:space="1" w:color="auto"/>
          <w:left w:val="dashed" w:sz="4" w:space="4" w:color="auto"/>
          <w:bottom w:val="dashed" w:sz="4" w:space="1" w:color="auto"/>
          <w:right w:val="dashed" w:sz="4" w:space="4" w:color="auto"/>
        </w:pBdr>
        <w:spacing w:before="120"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В</w:t>
      </w:r>
      <w:r w:rsidRPr="00A071F0">
        <w:rPr>
          <w:rFonts w:ascii="Times New Roman" w:hAnsi="Times New Roman" w:cs="Times New Roman"/>
          <w:sz w:val="26"/>
          <w:szCs w:val="26"/>
        </w:rPr>
        <w:t xml:space="preserve"> </w:t>
      </w:r>
      <w:r>
        <w:rPr>
          <w:rFonts w:ascii="Times New Roman" w:hAnsi="Times New Roman" w:cs="Times New Roman"/>
          <w:sz w:val="26"/>
          <w:szCs w:val="26"/>
        </w:rPr>
        <w:t xml:space="preserve">блокноте </w:t>
      </w:r>
      <w:r w:rsidRPr="003A5013">
        <w:rPr>
          <w:rFonts w:ascii="Times New Roman" w:hAnsi="Times New Roman" w:cs="Times New Roman"/>
          <w:i/>
          <w:sz w:val="26"/>
          <w:szCs w:val="26"/>
        </w:rPr>
        <w:t>convolutional_network.ipynb</w:t>
      </w:r>
      <w:r>
        <w:rPr>
          <w:rFonts w:ascii="Times New Roman" w:hAnsi="Times New Roman" w:cs="Times New Roman"/>
          <w:i/>
          <w:sz w:val="26"/>
          <w:szCs w:val="26"/>
        </w:rPr>
        <w:t xml:space="preserve"> </w:t>
      </w:r>
      <w:r>
        <w:rPr>
          <w:rFonts w:ascii="Times New Roman" w:hAnsi="Times New Roman" w:cs="Times New Roman"/>
          <w:sz w:val="26"/>
          <w:szCs w:val="26"/>
        </w:rPr>
        <w:t xml:space="preserve">представлен уже реализованный пример свёрточной нейронной сети для распознавания цифр. </w:t>
      </w:r>
    </w:p>
    <w:p w:rsidR="00F52B37" w:rsidRDefault="00942625" w:rsidP="002858DF">
      <w:pPr>
        <w:pBdr>
          <w:top w:val="dashed" w:sz="4" w:space="1" w:color="auto"/>
          <w:left w:val="dashed" w:sz="4" w:space="4" w:color="auto"/>
          <w:bottom w:val="dashed" w:sz="4" w:space="1" w:color="auto"/>
          <w:right w:val="dashed" w:sz="4" w:space="4" w:color="auto"/>
        </w:pBdr>
        <w:spacing w:before="120"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Начинается блокнот с загрузки данных и импорта библиотек. Во второй ячейке задаются параметры обучения, размеры данных и т.д. А также происходит объявление заглушек </w:t>
      </w:r>
      <w:r>
        <w:rPr>
          <w:rFonts w:ascii="Times New Roman" w:hAnsi="Times New Roman" w:cs="Times New Roman"/>
          <w:sz w:val="26"/>
          <w:szCs w:val="26"/>
          <w:lang w:val="en-US"/>
        </w:rPr>
        <w:t>x</w:t>
      </w:r>
      <w:r w:rsidRPr="00942625">
        <w:rPr>
          <w:rFonts w:ascii="Times New Roman" w:hAnsi="Times New Roman" w:cs="Times New Roman"/>
          <w:sz w:val="26"/>
          <w:szCs w:val="26"/>
        </w:rPr>
        <w:t xml:space="preserve"> </w:t>
      </w:r>
      <w:r>
        <w:rPr>
          <w:rFonts w:ascii="Times New Roman" w:hAnsi="Times New Roman" w:cs="Times New Roman"/>
          <w:sz w:val="26"/>
          <w:szCs w:val="26"/>
        </w:rPr>
        <w:t xml:space="preserve">и </w:t>
      </w:r>
      <w:r>
        <w:rPr>
          <w:rFonts w:ascii="Times New Roman" w:hAnsi="Times New Roman" w:cs="Times New Roman"/>
          <w:sz w:val="26"/>
          <w:szCs w:val="26"/>
          <w:lang w:val="en-US"/>
        </w:rPr>
        <w:t>y</w:t>
      </w:r>
      <w:r>
        <w:rPr>
          <w:rFonts w:ascii="Times New Roman" w:hAnsi="Times New Roman" w:cs="Times New Roman"/>
          <w:sz w:val="26"/>
          <w:szCs w:val="26"/>
        </w:rPr>
        <w:t xml:space="preserve"> для тренировочных данных. В третьей ячейке </w:t>
      </w:r>
      <w:r w:rsidR="007B118B">
        <w:rPr>
          <w:rFonts w:ascii="Times New Roman" w:hAnsi="Times New Roman" w:cs="Times New Roman"/>
          <w:sz w:val="26"/>
          <w:szCs w:val="26"/>
        </w:rPr>
        <w:t>создаются слои нашей свёрточной сети: задаётся размер и количество фильтров для слоёв</w:t>
      </w:r>
      <w:r w:rsidR="007B118B" w:rsidRPr="007B118B">
        <w:rPr>
          <w:rFonts w:ascii="Times New Roman" w:hAnsi="Times New Roman" w:cs="Times New Roman"/>
          <w:sz w:val="26"/>
          <w:szCs w:val="26"/>
        </w:rPr>
        <w:t xml:space="preserve"> </w:t>
      </w:r>
      <w:r w:rsidR="007B118B">
        <w:rPr>
          <w:rFonts w:ascii="Times New Roman" w:hAnsi="Times New Roman" w:cs="Times New Roman"/>
          <w:sz w:val="26"/>
          <w:szCs w:val="26"/>
        </w:rPr>
        <w:t>(</w:t>
      </w:r>
      <w:r w:rsidR="007B118B">
        <w:rPr>
          <w:rFonts w:ascii="Times New Roman" w:hAnsi="Times New Roman" w:cs="Times New Roman"/>
          <w:sz w:val="26"/>
          <w:szCs w:val="26"/>
          <w:lang w:val="en-US"/>
        </w:rPr>
        <w:t>weights</w:t>
      </w:r>
      <w:r w:rsidR="007B118B">
        <w:rPr>
          <w:rFonts w:ascii="Times New Roman" w:hAnsi="Times New Roman" w:cs="Times New Roman"/>
          <w:sz w:val="26"/>
          <w:szCs w:val="26"/>
        </w:rPr>
        <w:t>), а также задаются свободные члены (</w:t>
      </w:r>
      <w:r w:rsidR="007B118B">
        <w:rPr>
          <w:rFonts w:ascii="Times New Roman" w:hAnsi="Times New Roman" w:cs="Times New Roman"/>
          <w:sz w:val="26"/>
          <w:szCs w:val="26"/>
          <w:lang w:val="en-US"/>
        </w:rPr>
        <w:t>bias</w:t>
      </w:r>
      <w:r w:rsidR="007B118B">
        <w:rPr>
          <w:rFonts w:ascii="Times New Roman" w:hAnsi="Times New Roman" w:cs="Times New Roman"/>
          <w:sz w:val="26"/>
          <w:szCs w:val="26"/>
        </w:rPr>
        <w:t xml:space="preserve">).  </w:t>
      </w:r>
      <w:r w:rsidR="002514AF">
        <w:rPr>
          <w:rFonts w:ascii="Times New Roman" w:hAnsi="Times New Roman" w:cs="Times New Roman"/>
          <w:sz w:val="26"/>
          <w:szCs w:val="26"/>
        </w:rPr>
        <w:t xml:space="preserve">В четвёртой мы преобразовываем данные к нужному формату. </w:t>
      </w:r>
      <w:r w:rsidR="007B118B">
        <w:rPr>
          <w:rFonts w:ascii="Times New Roman" w:hAnsi="Times New Roman" w:cs="Times New Roman"/>
          <w:sz w:val="26"/>
          <w:szCs w:val="26"/>
        </w:rPr>
        <w:t xml:space="preserve">Затем, в </w:t>
      </w:r>
      <w:r w:rsidR="002514AF">
        <w:rPr>
          <w:rFonts w:ascii="Times New Roman" w:hAnsi="Times New Roman" w:cs="Times New Roman"/>
          <w:sz w:val="26"/>
          <w:szCs w:val="26"/>
        </w:rPr>
        <w:t>пятой</w:t>
      </w:r>
      <w:r w:rsidR="007B118B">
        <w:rPr>
          <w:rFonts w:ascii="Times New Roman" w:hAnsi="Times New Roman" w:cs="Times New Roman"/>
          <w:sz w:val="26"/>
          <w:szCs w:val="26"/>
        </w:rPr>
        <w:t xml:space="preserve"> ячейке, задаётся собственно сама нейронная сеть: функции </w:t>
      </w:r>
      <w:proofErr w:type="spellStart"/>
      <w:r w:rsidR="007B118B" w:rsidRPr="007B118B">
        <w:rPr>
          <w:rFonts w:ascii="Times New Roman" w:hAnsi="Times New Roman" w:cs="Times New Roman"/>
          <w:i/>
          <w:sz w:val="26"/>
          <w:szCs w:val="26"/>
          <w:lang w:val="en-US"/>
        </w:rPr>
        <w:t>conv</w:t>
      </w:r>
      <w:proofErr w:type="spellEnd"/>
      <w:r w:rsidR="007B118B" w:rsidRPr="007B118B">
        <w:rPr>
          <w:rFonts w:ascii="Times New Roman" w:hAnsi="Times New Roman" w:cs="Times New Roman"/>
          <w:i/>
          <w:sz w:val="26"/>
          <w:szCs w:val="26"/>
        </w:rPr>
        <w:t>2</w:t>
      </w:r>
      <w:r w:rsidR="007B118B" w:rsidRPr="007B118B">
        <w:rPr>
          <w:rFonts w:ascii="Times New Roman" w:hAnsi="Times New Roman" w:cs="Times New Roman"/>
          <w:i/>
          <w:sz w:val="26"/>
          <w:szCs w:val="26"/>
          <w:lang w:val="en-US"/>
        </w:rPr>
        <w:t>d</w:t>
      </w:r>
      <w:r w:rsidR="007B118B" w:rsidRPr="007B118B">
        <w:rPr>
          <w:rFonts w:ascii="Times New Roman" w:hAnsi="Times New Roman" w:cs="Times New Roman"/>
          <w:sz w:val="26"/>
          <w:szCs w:val="26"/>
        </w:rPr>
        <w:t xml:space="preserve"> </w:t>
      </w:r>
      <w:r w:rsidR="007B118B">
        <w:rPr>
          <w:rFonts w:ascii="Times New Roman" w:hAnsi="Times New Roman" w:cs="Times New Roman"/>
          <w:sz w:val="26"/>
          <w:szCs w:val="26"/>
        </w:rPr>
        <w:t>применяют заданные на предыдущем шаге свёрточные фильтры</w:t>
      </w:r>
      <w:r w:rsidR="00F52B37">
        <w:rPr>
          <w:rFonts w:ascii="Times New Roman" w:hAnsi="Times New Roman" w:cs="Times New Roman"/>
          <w:sz w:val="26"/>
          <w:szCs w:val="26"/>
        </w:rPr>
        <w:t xml:space="preserve"> и выполняют линейную часть работы. Наша модель свёрточной сети содержит: </w:t>
      </w:r>
    </w:p>
    <w:p w:rsidR="00707A71" w:rsidRDefault="00707A71" w:rsidP="002858DF">
      <w:pPr>
        <w:pBdr>
          <w:top w:val="dashed" w:sz="4" w:space="1" w:color="auto"/>
          <w:left w:val="dashed" w:sz="4" w:space="4" w:color="auto"/>
          <w:bottom w:val="dashed" w:sz="4" w:space="1" w:color="auto"/>
          <w:right w:val="dashed" w:sz="4" w:space="4" w:color="auto"/>
        </w:pBd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52B37">
        <w:rPr>
          <w:rFonts w:ascii="Times New Roman" w:hAnsi="Times New Roman" w:cs="Times New Roman"/>
          <w:sz w:val="26"/>
          <w:szCs w:val="26"/>
        </w:rPr>
        <w:t>свёрточные слои (</w:t>
      </w:r>
      <w:proofErr w:type="spellStart"/>
      <w:r w:rsidR="00F52B37" w:rsidRPr="007B118B">
        <w:rPr>
          <w:rFonts w:ascii="Times New Roman" w:hAnsi="Times New Roman" w:cs="Times New Roman"/>
          <w:i/>
          <w:sz w:val="26"/>
          <w:szCs w:val="26"/>
          <w:lang w:val="en-US"/>
        </w:rPr>
        <w:t>conv</w:t>
      </w:r>
      <w:proofErr w:type="spellEnd"/>
      <w:r w:rsidR="00F52B37" w:rsidRPr="007B118B">
        <w:rPr>
          <w:rFonts w:ascii="Times New Roman" w:hAnsi="Times New Roman" w:cs="Times New Roman"/>
          <w:i/>
          <w:sz w:val="26"/>
          <w:szCs w:val="26"/>
        </w:rPr>
        <w:t>2</w:t>
      </w:r>
      <w:r w:rsidR="00F52B37" w:rsidRPr="007B118B">
        <w:rPr>
          <w:rFonts w:ascii="Times New Roman" w:hAnsi="Times New Roman" w:cs="Times New Roman"/>
          <w:i/>
          <w:sz w:val="26"/>
          <w:szCs w:val="26"/>
          <w:lang w:val="en-US"/>
        </w:rPr>
        <w:t>d</w:t>
      </w:r>
      <w:r w:rsidR="00F52B37">
        <w:rPr>
          <w:rFonts w:ascii="Times New Roman" w:hAnsi="Times New Roman" w:cs="Times New Roman"/>
          <w:sz w:val="26"/>
          <w:szCs w:val="26"/>
        </w:rPr>
        <w:t>)</w:t>
      </w:r>
      <w:r>
        <w:rPr>
          <w:rFonts w:ascii="Times New Roman" w:hAnsi="Times New Roman" w:cs="Times New Roman"/>
          <w:sz w:val="26"/>
          <w:szCs w:val="26"/>
        </w:rPr>
        <w:t>,</w:t>
      </w:r>
      <w:r w:rsidR="00F52B37">
        <w:rPr>
          <w:rFonts w:ascii="Times New Roman" w:hAnsi="Times New Roman" w:cs="Times New Roman"/>
          <w:sz w:val="26"/>
          <w:szCs w:val="26"/>
        </w:rPr>
        <w:t xml:space="preserve"> </w:t>
      </w:r>
    </w:p>
    <w:p w:rsidR="00707A71" w:rsidRDefault="00707A71" w:rsidP="002858DF">
      <w:pPr>
        <w:pBdr>
          <w:top w:val="dashed" w:sz="4" w:space="1" w:color="auto"/>
          <w:left w:val="dashed" w:sz="4" w:space="4" w:color="auto"/>
          <w:bottom w:val="dashed" w:sz="4" w:space="1" w:color="auto"/>
          <w:right w:val="dashed" w:sz="4" w:space="4" w:color="auto"/>
        </w:pBd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52B37">
        <w:rPr>
          <w:rFonts w:ascii="Times New Roman" w:hAnsi="Times New Roman" w:cs="Times New Roman"/>
          <w:sz w:val="26"/>
          <w:szCs w:val="26"/>
        </w:rPr>
        <w:t>слои субдискретизации (</w:t>
      </w:r>
      <w:proofErr w:type="spellStart"/>
      <w:r w:rsidR="00F52B37" w:rsidRPr="00F52B37">
        <w:rPr>
          <w:rFonts w:ascii="Times New Roman" w:hAnsi="Times New Roman" w:cs="Times New Roman"/>
          <w:i/>
          <w:sz w:val="26"/>
          <w:szCs w:val="26"/>
          <w:lang w:val="en-US"/>
        </w:rPr>
        <w:t>maxpool</w:t>
      </w:r>
      <w:proofErr w:type="spellEnd"/>
      <w:r w:rsidR="00F52B37" w:rsidRPr="00F52B37">
        <w:rPr>
          <w:rFonts w:ascii="Times New Roman" w:hAnsi="Times New Roman" w:cs="Times New Roman"/>
          <w:i/>
          <w:sz w:val="26"/>
          <w:szCs w:val="26"/>
        </w:rPr>
        <w:t>2</w:t>
      </w:r>
      <w:r w:rsidR="00F52B37" w:rsidRPr="00F52B37">
        <w:rPr>
          <w:rFonts w:ascii="Times New Roman" w:hAnsi="Times New Roman" w:cs="Times New Roman"/>
          <w:i/>
          <w:sz w:val="26"/>
          <w:szCs w:val="26"/>
          <w:lang w:val="en-US"/>
        </w:rPr>
        <w:t>d</w:t>
      </w:r>
      <w:r w:rsidR="00F52B37">
        <w:rPr>
          <w:rFonts w:ascii="Times New Roman" w:hAnsi="Times New Roman" w:cs="Times New Roman"/>
          <w:sz w:val="26"/>
          <w:szCs w:val="26"/>
        </w:rPr>
        <w:t xml:space="preserve">), </w:t>
      </w:r>
    </w:p>
    <w:p w:rsidR="00707A71" w:rsidRDefault="00707A71" w:rsidP="002858DF">
      <w:pPr>
        <w:pBdr>
          <w:top w:val="dashed" w:sz="4" w:space="1" w:color="auto"/>
          <w:left w:val="dashed" w:sz="4" w:space="4" w:color="auto"/>
          <w:bottom w:val="dashed" w:sz="4" w:space="1" w:color="auto"/>
          <w:right w:val="dashed" w:sz="4" w:space="4" w:color="auto"/>
        </w:pBd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52B37">
        <w:rPr>
          <w:rFonts w:ascii="Times New Roman" w:hAnsi="Times New Roman" w:cs="Times New Roman"/>
          <w:sz w:val="26"/>
          <w:szCs w:val="26"/>
        </w:rPr>
        <w:t>активации (</w:t>
      </w:r>
      <w:proofErr w:type="spellStart"/>
      <w:r w:rsidR="00F52B37" w:rsidRPr="00F52B37">
        <w:rPr>
          <w:rFonts w:ascii="Times New Roman" w:hAnsi="Times New Roman" w:cs="Times New Roman"/>
          <w:i/>
          <w:sz w:val="26"/>
          <w:szCs w:val="26"/>
          <w:lang w:val="en-US"/>
        </w:rPr>
        <w:t>relu</w:t>
      </w:r>
      <w:proofErr w:type="spellEnd"/>
      <w:r w:rsidR="00F52B37">
        <w:rPr>
          <w:rFonts w:ascii="Times New Roman" w:hAnsi="Times New Roman" w:cs="Times New Roman"/>
          <w:sz w:val="26"/>
          <w:szCs w:val="26"/>
        </w:rPr>
        <w:t>)</w:t>
      </w:r>
      <w:r>
        <w:rPr>
          <w:rFonts w:ascii="Times New Roman" w:hAnsi="Times New Roman" w:cs="Times New Roman"/>
          <w:sz w:val="26"/>
          <w:szCs w:val="26"/>
        </w:rPr>
        <w:t>,</w:t>
      </w:r>
    </w:p>
    <w:p w:rsidR="00707A71" w:rsidRDefault="00707A71" w:rsidP="002858DF">
      <w:pPr>
        <w:pBdr>
          <w:top w:val="dashed" w:sz="4" w:space="1" w:color="auto"/>
          <w:left w:val="dashed" w:sz="4" w:space="4" w:color="auto"/>
          <w:bottom w:val="dashed" w:sz="4" w:space="1" w:color="auto"/>
          <w:right w:val="dashed" w:sz="4" w:space="4" w:color="auto"/>
        </w:pBdr>
        <w:spacing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 </w:t>
      </w:r>
      <w:r w:rsidR="00F52B37">
        <w:rPr>
          <w:rFonts w:ascii="Times New Roman" w:hAnsi="Times New Roman" w:cs="Times New Roman"/>
          <w:sz w:val="26"/>
          <w:szCs w:val="26"/>
        </w:rPr>
        <w:t>дропаута (</w:t>
      </w:r>
      <w:r w:rsidR="00F52B37" w:rsidRPr="00F52B37">
        <w:rPr>
          <w:rFonts w:ascii="Times New Roman" w:hAnsi="Times New Roman" w:cs="Times New Roman"/>
          <w:i/>
          <w:sz w:val="26"/>
          <w:szCs w:val="26"/>
          <w:lang w:val="en-US"/>
        </w:rPr>
        <w:t>dropout</w:t>
      </w:r>
      <w:r w:rsidR="00F52B37">
        <w:rPr>
          <w:rFonts w:ascii="Times New Roman" w:hAnsi="Times New Roman" w:cs="Times New Roman"/>
          <w:sz w:val="26"/>
          <w:szCs w:val="26"/>
        </w:rPr>
        <w:t xml:space="preserve">). </w:t>
      </w:r>
    </w:p>
    <w:p w:rsidR="00F52B37" w:rsidRDefault="00F52B37" w:rsidP="002858DF">
      <w:pPr>
        <w:pBdr>
          <w:top w:val="dashed" w:sz="4" w:space="1" w:color="auto"/>
          <w:left w:val="dashed" w:sz="4" w:space="4" w:color="auto"/>
          <w:bottom w:val="dashed" w:sz="4" w:space="1" w:color="auto"/>
          <w:right w:val="dashed" w:sz="4" w:space="4" w:color="auto"/>
        </w:pBdr>
        <w:spacing w:before="120"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Функция </w:t>
      </w:r>
      <w:r w:rsidRPr="00F52B37">
        <w:rPr>
          <w:rFonts w:ascii="Times New Roman" w:hAnsi="Times New Roman" w:cs="Times New Roman"/>
          <w:i/>
          <w:sz w:val="26"/>
          <w:szCs w:val="26"/>
          <w:lang w:val="en-US"/>
        </w:rPr>
        <w:t>reshape</w:t>
      </w:r>
      <w:r>
        <w:rPr>
          <w:rFonts w:ascii="Times New Roman" w:hAnsi="Times New Roman" w:cs="Times New Roman"/>
          <w:sz w:val="26"/>
          <w:szCs w:val="26"/>
        </w:rPr>
        <w:t xml:space="preserve"> в данном примере преобразует</w:t>
      </w:r>
      <w:r w:rsidRPr="00F52B37">
        <w:rPr>
          <w:rFonts w:ascii="Times New Roman" w:hAnsi="Times New Roman" w:cs="Times New Roman"/>
          <w:sz w:val="26"/>
          <w:szCs w:val="26"/>
        </w:rPr>
        <w:t xml:space="preserve"> </w:t>
      </w:r>
      <w:r>
        <w:rPr>
          <w:rFonts w:ascii="Times New Roman" w:hAnsi="Times New Roman" w:cs="Times New Roman"/>
          <w:sz w:val="26"/>
          <w:szCs w:val="26"/>
        </w:rPr>
        <w:t>плоский тензор в двумерный и наоборот.</w:t>
      </w:r>
      <w:r w:rsidRPr="00F52B37">
        <w:rPr>
          <w:rFonts w:ascii="Times New Roman" w:hAnsi="Times New Roman" w:cs="Times New Roman"/>
          <w:sz w:val="26"/>
          <w:szCs w:val="26"/>
        </w:rPr>
        <w:t xml:space="preserve"> </w:t>
      </w:r>
      <w:r>
        <w:rPr>
          <w:rFonts w:ascii="Times New Roman" w:hAnsi="Times New Roman" w:cs="Times New Roman"/>
          <w:sz w:val="26"/>
          <w:szCs w:val="26"/>
        </w:rPr>
        <w:t xml:space="preserve">Теперь </w:t>
      </w:r>
      <w:r w:rsidRPr="00F52B37">
        <w:rPr>
          <w:rFonts w:ascii="Times New Roman" w:hAnsi="Times New Roman" w:cs="Times New Roman"/>
          <w:sz w:val="26"/>
          <w:szCs w:val="26"/>
        </w:rPr>
        <w:t xml:space="preserve">нашу модель на </w:t>
      </w:r>
      <w:r w:rsidRPr="0032360C">
        <w:rPr>
          <w:rFonts w:ascii="Times New Roman" w:hAnsi="Times New Roman" w:cs="Times New Roman"/>
          <w:sz w:val="26"/>
          <w:szCs w:val="26"/>
        </w:rPr>
        <w:t>TensorFlow</w:t>
      </w:r>
      <w:r>
        <w:rPr>
          <w:rFonts w:ascii="Times New Roman" w:hAnsi="Times New Roman" w:cs="Times New Roman"/>
          <w:sz w:val="26"/>
          <w:szCs w:val="26"/>
        </w:rPr>
        <w:t xml:space="preserve"> можно запи</w:t>
      </w:r>
      <w:r w:rsidR="002514AF">
        <w:rPr>
          <w:rFonts w:ascii="Times New Roman" w:hAnsi="Times New Roman" w:cs="Times New Roman"/>
          <w:sz w:val="26"/>
          <w:szCs w:val="26"/>
        </w:rPr>
        <w:t>сать как представлено в ячейке шесть</w:t>
      </w:r>
      <w:r>
        <w:rPr>
          <w:rFonts w:ascii="Times New Roman" w:hAnsi="Times New Roman" w:cs="Times New Roman"/>
          <w:sz w:val="26"/>
          <w:szCs w:val="26"/>
        </w:rPr>
        <w:t xml:space="preserve">. В </w:t>
      </w:r>
      <w:r w:rsidR="002514AF">
        <w:rPr>
          <w:rFonts w:ascii="Times New Roman" w:hAnsi="Times New Roman" w:cs="Times New Roman"/>
          <w:sz w:val="26"/>
          <w:szCs w:val="26"/>
        </w:rPr>
        <w:t>седьмой</w:t>
      </w:r>
      <w:r>
        <w:rPr>
          <w:rFonts w:ascii="Times New Roman" w:hAnsi="Times New Roman" w:cs="Times New Roman"/>
          <w:sz w:val="26"/>
          <w:szCs w:val="26"/>
        </w:rPr>
        <w:t xml:space="preserve"> ячейке описан непосредственно сам цикл обучения и теста. </w:t>
      </w:r>
      <w:r w:rsidR="00487D65">
        <w:rPr>
          <w:rFonts w:ascii="Times New Roman" w:hAnsi="Times New Roman" w:cs="Times New Roman"/>
          <w:sz w:val="26"/>
          <w:szCs w:val="26"/>
        </w:rPr>
        <w:t xml:space="preserve">Все используемые при его реализации </w:t>
      </w:r>
      <w:r w:rsidR="00487D65" w:rsidRPr="00942625">
        <w:rPr>
          <w:rFonts w:ascii="Times New Roman" w:eastAsiaTheme="minorEastAsia" w:hAnsi="Times New Roman" w:cs="Times New Roman"/>
          <w:sz w:val="26"/>
          <w:szCs w:val="26"/>
        </w:rPr>
        <w:t>операции</w:t>
      </w:r>
      <w:r w:rsidR="00487D65">
        <w:rPr>
          <w:rFonts w:ascii="Times New Roman" w:hAnsi="Times New Roman" w:cs="Times New Roman"/>
          <w:sz w:val="26"/>
          <w:szCs w:val="26"/>
        </w:rPr>
        <w:t xml:space="preserve"> уже известны вам из предыдущих компьютерных практикумов. </w:t>
      </w:r>
    </w:p>
    <w:p w:rsidR="00487D65" w:rsidRDefault="00487D65" w:rsidP="002858DF">
      <w:pPr>
        <w:pBdr>
          <w:top w:val="dashed" w:sz="4" w:space="1" w:color="auto"/>
          <w:left w:val="dashed" w:sz="4" w:space="4" w:color="auto"/>
          <w:bottom w:val="dashed" w:sz="4" w:space="1" w:color="auto"/>
          <w:right w:val="dashed" w:sz="4" w:space="4" w:color="auto"/>
        </w:pBdr>
        <w:spacing w:before="120"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Ваша задача заключается в том, чтобы подробно разобраться в реализации </w:t>
      </w:r>
      <w:r w:rsidR="00F52B37">
        <w:rPr>
          <w:rFonts w:ascii="Times New Roman" w:hAnsi="Times New Roman" w:cs="Times New Roman"/>
          <w:sz w:val="26"/>
          <w:szCs w:val="26"/>
        </w:rPr>
        <w:t>данной нейронной сети</w:t>
      </w:r>
      <w:r>
        <w:rPr>
          <w:rFonts w:ascii="Times New Roman" w:hAnsi="Times New Roman" w:cs="Times New Roman"/>
          <w:sz w:val="26"/>
          <w:szCs w:val="26"/>
        </w:rPr>
        <w:t xml:space="preserve"> и настроить параметры обучения наиболее оптимальным образом (то есть так, чтобы функция </w:t>
      </w:r>
      <w:r w:rsidR="00707A71">
        <w:rPr>
          <w:rFonts w:ascii="Times New Roman" w:hAnsi="Times New Roman" w:cs="Times New Roman"/>
          <w:sz w:val="26"/>
          <w:szCs w:val="26"/>
        </w:rPr>
        <w:t>ошибки</w:t>
      </w:r>
      <w:r>
        <w:rPr>
          <w:rFonts w:ascii="Times New Roman" w:hAnsi="Times New Roman" w:cs="Times New Roman"/>
          <w:sz w:val="26"/>
          <w:szCs w:val="26"/>
        </w:rPr>
        <w:t xml:space="preserve"> </w:t>
      </w:r>
      <w:r w:rsidR="00707A71">
        <w:rPr>
          <w:rFonts w:ascii="Times New Roman" w:hAnsi="Times New Roman" w:cs="Times New Roman"/>
          <w:i/>
          <w:sz w:val="26"/>
          <w:szCs w:val="26"/>
          <w:lang w:val="en-US"/>
        </w:rPr>
        <w:t>Lost</w:t>
      </w:r>
      <w:r w:rsidRPr="00190335">
        <w:rPr>
          <w:rFonts w:ascii="Times New Roman" w:hAnsi="Times New Roman" w:cs="Times New Roman"/>
          <w:sz w:val="26"/>
          <w:szCs w:val="26"/>
        </w:rPr>
        <w:t xml:space="preserve"> </w:t>
      </w:r>
      <w:r w:rsidR="002514AF">
        <w:rPr>
          <w:rFonts w:ascii="Times New Roman" w:hAnsi="Times New Roman" w:cs="Times New Roman"/>
          <w:sz w:val="26"/>
          <w:szCs w:val="26"/>
        </w:rPr>
        <w:t xml:space="preserve">уменьшалась при обучении и </w:t>
      </w:r>
      <w:bookmarkStart w:id="0" w:name="_GoBack"/>
      <w:bookmarkEnd w:id="0"/>
      <w:r>
        <w:rPr>
          <w:rFonts w:ascii="Times New Roman" w:hAnsi="Times New Roman" w:cs="Times New Roman"/>
          <w:sz w:val="26"/>
          <w:szCs w:val="26"/>
        </w:rPr>
        <w:t xml:space="preserve">оказалась как можно меньше, а точность классификации тестовой выборки </w:t>
      </w:r>
      <w:r w:rsidRPr="008E5E7F">
        <w:rPr>
          <w:rFonts w:ascii="Times New Roman" w:hAnsi="Times New Roman" w:cs="Times New Roman"/>
          <w:i/>
          <w:sz w:val="26"/>
          <w:szCs w:val="26"/>
          <w:lang w:val="en-US"/>
        </w:rPr>
        <w:t>Accuracy</w:t>
      </w:r>
      <w:r w:rsidRPr="008E5E7F">
        <w:rPr>
          <w:rFonts w:ascii="Times New Roman" w:hAnsi="Times New Roman" w:cs="Times New Roman"/>
          <w:sz w:val="26"/>
          <w:szCs w:val="26"/>
        </w:rPr>
        <w:t xml:space="preserve"> </w:t>
      </w:r>
      <w:r>
        <w:rPr>
          <w:rFonts w:ascii="Times New Roman" w:hAnsi="Times New Roman" w:cs="Times New Roman"/>
          <w:sz w:val="26"/>
          <w:szCs w:val="26"/>
        </w:rPr>
        <w:t xml:space="preserve">как можно выше). </w:t>
      </w:r>
    </w:p>
    <w:p w:rsidR="00F52B37" w:rsidRPr="008E5E7F" w:rsidRDefault="00707A71" w:rsidP="002858DF">
      <w:pPr>
        <w:pBdr>
          <w:top w:val="dashed" w:sz="4" w:space="1" w:color="auto"/>
          <w:left w:val="dashed" w:sz="4" w:space="4" w:color="auto"/>
          <w:bottom w:val="dashed" w:sz="4" w:space="1" w:color="auto"/>
          <w:right w:val="dashed" w:sz="4" w:space="4" w:color="auto"/>
        </w:pBdr>
        <w:spacing w:before="120" w:after="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Затем, когда вы добьётесь наилучшего результата, сравните полученное в данной работе значение </w:t>
      </w:r>
      <w:r w:rsidRPr="008E5E7F">
        <w:rPr>
          <w:rFonts w:ascii="Times New Roman" w:hAnsi="Times New Roman" w:cs="Times New Roman"/>
          <w:i/>
          <w:sz w:val="26"/>
          <w:szCs w:val="26"/>
          <w:lang w:val="en-US"/>
        </w:rPr>
        <w:t>Accuracy</w:t>
      </w:r>
      <w:r>
        <w:rPr>
          <w:rFonts w:ascii="Times New Roman" w:hAnsi="Times New Roman" w:cs="Times New Roman"/>
          <w:i/>
          <w:sz w:val="26"/>
          <w:szCs w:val="26"/>
        </w:rPr>
        <w:t xml:space="preserve"> </w:t>
      </w:r>
      <w:r>
        <w:rPr>
          <w:rFonts w:ascii="Times New Roman" w:hAnsi="Times New Roman" w:cs="Times New Roman"/>
          <w:sz w:val="26"/>
          <w:szCs w:val="26"/>
        </w:rPr>
        <w:t xml:space="preserve">со значением </w:t>
      </w:r>
      <w:r w:rsidRPr="008E5E7F">
        <w:rPr>
          <w:rFonts w:ascii="Times New Roman" w:hAnsi="Times New Roman" w:cs="Times New Roman"/>
          <w:i/>
          <w:sz w:val="26"/>
          <w:szCs w:val="26"/>
          <w:lang w:val="en-US"/>
        </w:rPr>
        <w:t>Accuracy</w:t>
      </w:r>
      <w:r>
        <w:rPr>
          <w:rFonts w:ascii="Times New Roman" w:hAnsi="Times New Roman" w:cs="Times New Roman"/>
          <w:i/>
          <w:sz w:val="26"/>
          <w:szCs w:val="26"/>
        </w:rPr>
        <w:t xml:space="preserve">, </w:t>
      </w:r>
      <w:r>
        <w:rPr>
          <w:rFonts w:ascii="Times New Roman" w:hAnsi="Times New Roman" w:cs="Times New Roman"/>
          <w:sz w:val="26"/>
          <w:szCs w:val="26"/>
        </w:rPr>
        <w:t xml:space="preserve">полученном в шестой лабораторной работе данного курса. Поясните полученный результат. </w:t>
      </w:r>
    </w:p>
    <w:p w:rsidR="00487D65" w:rsidRDefault="00487D65" w:rsidP="00487D65">
      <w:pPr>
        <w:spacing w:after="0" w:line="288" w:lineRule="auto"/>
        <w:ind w:firstLine="567"/>
        <w:jc w:val="both"/>
        <w:rPr>
          <w:rFonts w:ascii="Times New Roman" w:eastAsiaTheme="minorEastAsia" w:hAnsi="Times New Roman" w:cs="Times New Roman"/>
          <w:sz w:val="26"/>
          <w:szCs w:val="26"/>
        </w:rPr>
      </w:pPr>
    </w:p>
    <w:p w:rsidR="00707A71" w:rsidRDefault="00707A71" w:rsidP="00487D65">
      <w:pPr>
        <w:spacing w:after="0" w:line="288" w:lineRule="auto"/>
        <w:ind w:firstLine="567"/>
        <w:jc w:val="both"/>
        <w:rPr>
          <w:rFonts w:ascii="Times New Roman" w:eastAsiaTheme="minorEastAsia" w:hAnsi="Times New Roman" w:cs="Times New Roman"/>
          <w:sz w:val="26"/>
          <w:szCs w:val="26"/>
        </w:rPr>
      </w:pPr>
    </w:p>
    <w:p w:rsidR="00707A71" w:rsidRDefault="00707A71" w:rsidP="00707A71">
      <w:pPr>
        <w:pBdr>
          <w:top w:val="dashed" w:sz="4" w:space="1" w:color="auto"/>
          <w:left w:val="dashed" w:sz="4" w:space="4" w:color="auto"/>
          <w:bottom w:val="dashed" w:sz="4" w:space="1" w:color="auto"/>
          <w:right w:val="dashed" w:sz="4" w:space="4" w:color="auto"/>
        </w:pBdr>
        <w:spacing w:before="120" w:after="0" w:line="360" w:lineRule="auto"/>
        <w:jc w:val="both"/>
        <w:rPr>
          <w:rFonts w:ascii="Times New Roman" w:hAnsi="Times New Roman" w:cs="Times New Roman"/>
          <w:b/>
          <w:sz w:val="26"/>
          <w:szCs w:val="26"/>
          <w:u w:val="single"/>
        </w:rPr>
      </w:pPr>
      <w:r>
        <w:rPr>
          <w:rFonts w:ascii="Times New Roman" w:hAnsi="Times New Roman" w:cs="Times New Roman"/>
          <w:b/>
          <w:sz w:val="26"/>
          <w:szCs w:val="26"/>
          <w:u w:val="single"/>
        </w:rPr>
        <w:t>Задание к лабораторной работе</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1)   Выполните все упражнения из данного документа.</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2) Представьте отчёт в виде отредактированного </w:t>
      </w:r>
      <w:r w:rsidRPr="003A093E">
        <w:rPr>
          <w:rFonts w:ascii="Times New Roman" w:hAnsi="Times New Roman" w:cs="Times New Roman"/>
          <w:sz w:val="26"/>
          <w:szCs w:val="26"/>
        </w:rPr>
        <w:t>файла</w:t>
      </w:r>
      <w:r>
        <w:rPr>
          <w:rFonts w:ascii="Times New Roman" w:hAnsi="Times New Roman" w:cs="Times New Roman"/>
          <w:sz w:val="26"/>
          <w:szCs w:val="26"/>
        </w:rPr>
        <w:t xml:space="preserve"> </w:t>
      </w:r>
      <w:r w:rsidRPr="003A5013">
        <w:rPr>
          <w:rFonts w:ascii="Times New Roman" w:hAnsi="Times New Roman" w:cs="Times New Roman"/>
          <w:i/>
          <w:sz w:val="26"/>
          <w:szCs w:val="26"/>
        </w:rPr>
        <w:t>convolutional_network.ipynb</w:t>
      </w:r>
      <w:r>
        <w:rPr>
          <w:rFonts w:ascii="Times New Roman" w:hAnsi="Times New Roman" w:cs="Times New Roman"/>
          <w:sz w:val="26"/>
          <w:szCs w:val="26"/>
        </w:rPr>
        <w:t xml:space="preserve"> с результатами вашей работы.</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 xml:space="preserve">3) Сравните полученные в данной работе и в шестой лабораторной работе значения </w:t>
      </w:r>
      <w:r w:rsidRPr="008E5E7F">
        <w:rPr>
          <w:rFonts w:ascii="Times New Roman" w:hAnsi="Times New Roman" w:cs="Times New Roman"/>
          <w:i/>
          <w:sz w:val="26"/>
          <w:szCs w:val="26"/>
          <w:lang w:val="en-US"/>
        </w:rPr>
        <w:t>Accuracy</w:t>
      </w:r>
      <w:r>
        <w:rPr>
          <w:rFonts w:ascii="Times New Roman" w:hAnsi="Times New Roman" w:cs="Times New Roman"/>
          <w:sz w:val="26"/>
          <w:szCs w:val="26"/>
        </w:rPr>
        <w:t>. Поясните полученный результат.</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4) Ответьте на контрольные вопросы:</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t xml:space="preserve">1. </w:t>
      </w:r>
      <w:r w:rsidR="002858DF">
        <w:rPr>
          <w:rFonts w:ascii="Times New Roman" w:hAnsi="Times New Roman" w:cs="Times New Roman"/>
          <w:sz w:val="26"/>
          <w:szCs w:val="26"/>
        </w:rPr>
        <w:t>Для решения какой основной задачи были придуманы свёрточные сети?</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t xml:space="preserve">2. </w:t>
      </w:r>
      <w:r w:rsidR="002858DF">
        <w:rPr>
          <w:rFonts w:ascii="Times New Roman" w:hAnsi="Times New Roman" w:cs="Times New Roman"/>
          <w:sz w:val="26"/>
          <w:szCs w:val="26"/>
        </w:rPr>
        <w:t xml:space="preserve">Что общего между зрительной корой человеческого мозга и свёрточными нейронными сетями? </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t xml:space="preserve">3. </w:t>
      </w:r>
      <w:r w:rsidR="002858DF">
        <w:rPr>
          <w:rFonts w:ascii="Times New Roman" w:hAnsi="Times New Roman" w:cs="Times New Roman"/>
          <w:sz w:val="26"/>
          <w:szCs w:val="26"/>
        </w:rPr>
        <w:t>Что такое свёртка</w:t>
      </w:r>
      <w:r>
        <w:rPr>
          <w:rFonts w:ascii="Times New Roman" w:hAnsi="Times New Roman" w:cs="Times New Roman"/>
          <w:sz w:val="26"/>
          <w:szCs w:val="26"/>
        </w:rPr>
        <w:t>?</w:t>
      </w:r>
    </w:p>
    <w:p w:rsidR="002858DF" w:rsidRDefault="002858DF"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t>4. Какое значение в свёртках имеют ш</w:t>
      </w:r>
      <w:r w:rsidRPr="002858DF">
        <w:rPr>
          <w:rFonts w:ascii="Times New Roman" w:hAnsi="Times New Roman" w:cs="Times New Roman"/>
          <w:sz w:val="26"/>
          <w:szCs w:val="26"/>
        </w:rPr>
        <w:t>аг и padding</w:t>
      </w:r>
      <w:r>
        <w:rPr>
          <w:rFonts w:ascii="Times New Roman" w:hAnsi="Times New Roman" w:cs="Times New Roman"/>
          <w:sz w:val="26"/>
          <w:szCs w:val="26"/>
        </w:rPr>
        <w:t>?</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sidR="002858DF">
        <w:rPr>
          <w:rFonts w:ascii="Times New Roman" w:hAnsi="Times New Roman" w:cs="Times New Roman"/>
          <w:sz w:val="26"/>
          <w:szCs w:val="26"/>
        </w:rPr>
        <w:t>5</w:t>
      </w:r>
      <w:r>
        <w:rPr>
          <w:rFonts w:ascii="Times New Roman" w:hAnsi="Times New Roman" w:cs="Times New Roman"/>
          <w:sz w:val="26"/>
          <w:szCs w:val="26"/>
        </w:rPr>
        <w:t xml:space="preserve">. Что </w:t>
      </w:r>
      <w:r w:rsidR="002858DF">
        <w:rPr>
          <w:rFonts w:ascii="Times New Roman" w:hAnsi="Times New Roman" w:cs="Times New Roman"/>
          <w:sz w:val="26"/>
          <w:szCs w:val="26"/>
        </w:rPr>
        <w:t xml:space="preserve">называется </w:t>
      </w:r>
      <w:r w:rsidR="002858DF" w:rsidRPr="002858DF">
        <w:rPr>
          <w:rFonts w:ascii="Times New Roman" w:hAnsi="Times New Roman" w:cs="Times New Roman"/>
          <w:sz w:val="26"/>
          <w:szCs w:val="26"/>
        </w:rPr>
        <w:t>картой признаков</w:t>
      </w:r>
      <w:r w:rsidR="002858DF" w:rsidRPr="00486B60">
        <w:rPr>
          <w:rFonts w:ascii="Times New Roman" w:hAnsi="Times New Roman" w:cs="Times New Roman"/>
          <w:i/>
          <w:sz w:val="26"/>
          <w:szCs w:val="26"/>
        </w:rPr>
        <w:t xml:space="preserve"> </w:t>
      </w:r>
      <w:r w:rsidR="002858DF">
        <w:rPr>
          <w:rFonts w:ascii="Times New Roman" w:hAnsi="Times New Roman" w:cs="Times New Roman"/>
          <w:sz w:val="26"/>
          <w:szCs w:val="26"/>
        </w:rPr>
        <w:t>(</w:t>
      </w:r>
      <w:r w:rsidR="002858DF">
        <w:rPr>
          <w:rFonts w:ascii="Times New Roman" w:hAnsi="Times New Roman" w:cs="Times New Roman"/>
          <w:sz w:val="26"/>
          <w:szCs w:val="26"/>
          <w:lang w:val="en-US"/>
        </w:rPr>
        <w:t>feature</w:t>
      </w:r>
      <w:r w:rsidR="002858DF" w:rsidRPr="00486B60">
        <w:rPr>
          <w:rFonts w:ascii="Times New Roman" w:hAnsi="Times New Roman" w:cs="Times New Roman"/>
          <w:sz w:val="26"/>
          <w:szCs w:val="26"/>
        </w:rPr>
        <w:t xml:space="preserve"> </w:t>
      </w:r>
      <w:r w:rsidR="002858DF">
        <w:rPr>
          <w:rFonts w:ascii="Times New Roman" w:hAnsi="Times New Roman" w:cs="Times New Roman"/>
          <w:sz w:val="26"/>
          <w:szCs w:val="26"/>
          <w:lang w:val="en-US"/>
        </w:rPr>
        <w:t>map</w:t>
      </w:r>
      <w:r w:rsidR="002858DF">
        <w:rPr>
          <w:rFonts w:ascii="Times New Roman" w:hAnsi="Times New Roman" w:cs="Times New Roman"/>
          <w:sz w:val="26"/>
          <w:szCs w:val="26"/>
        </w:rPr>
        <w:t>)</w:t>
      </w:r>
      <w:r>
        <w:rPr>
          <w:rFonts w:ascii="Times New Roman" w:hAnsi="Times New Roman" w:cs="Times New Roman"/>
          <w:sz w:val="26"/>
          <w:szCs w:val="26"/>
        </w:rPr>
        <w:t>?</w:t>
      </w:r>
    </w:p>
    <w:p w:rsidR="00707A71"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sidR="002858DF">
        <w:rPr>
          <w:rFonts w:ascii="Times New Roman" w:hAnsi="Times New Roman" w:cs="Times New Roman"/>
          <w:sz w:val="26"/>
          <w:szCs w:val="26"/>
        </w:rPr>
        <w:t>6</w:t>
      </w:r>
      <w:r>
        <w:rPr>
          <w:rFonts w:ascii="Times New Roman" w:hAnsi="Times New Roman" w:cs="Times New Roman"/>
          <w:sz w:val="26"/>
          <w:szCs w:val="26"/>
        </w:rPr>
        <w:t xml:space="preserve">. </w:t>
      </w:r>
      <w:r w:rsidR="002858DF">
        <w:rPr>
          <w:rFonts w:ascii="Times New Roman" w:hAnsi="Times New Roman" w:cs="Times New Roman"/>
          <w:sz w:val="26"/>
          <w:szCs w:val="26"/>
        </w:rPr>
        <w:t>Когда появилась первая свёрточная нейронная сеть</w:t>
      </w:r>
      <w:r>
        <w:rPr>
          <w:rFonts w:ascii="Times New Roman" w:hAnsi="Times New Roman" w:cs="Times New Roman"/>
          <w:sz w:val="26"/>
          <w:szCs w:val="26"/>
        </w:rPr>
        <w:t>?</w:t>
      </w:r>
    </w:p>
    <w:p w:rsidR="002858DF" w:rsidRDefault="002858DF" w:rsidP="002858DF">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t xml:space="preserve">7. Как в </w:t>
      </w:r>
      <w:r w:rsidRPr="0032360C">
        <w:rPr>
          <w:rFonts w:ascii="Times New Roman" w:hAnsi="Times New Roman" w:cs="Times New Roman"/>
          <w:sz w:val="26"/>
          <w:szCs w:val="26"/>
        </w:rPr>
        <w:t>TensorFlow</w:t>
      </w:r>
      <w:r>
        <w:rPr>
          <w:rFonts w:ascii="Times New Roman" w:hAnsi="Times New Roman" w:cs="Times New Roman"/>
          <w:sz w:val="26"/>
          <w:szCs w:val="26"/>
        </w:rPr>
        <w:t xml:space="preserve"> реализуются двумерные свёртки?</w:t>
      </w:r>
    </w:p>
    <w:p w:rsidR="00707A71" w:rsidRPr="0070431B" w:rsidRDefault="00707A71" w:rsidP="00707A71">
      <w:pPr>
        <w:pBdr>
          <w:top w:val="dashed" w:sz="4" w:space="1" w:color="auto"/>
          <w:left w:val="dashed" w:sz="4" w:space="4" w:color="auto"/>
          <w:bottom w:val="dashed" w:sz="4" w:space="1" w:color="auto"/>
          <w:right w:val="dashed" w:sz="4" w:space="4" w:color="auto"/>
        </w:pBdr>
        <w:spacing w:after="0" w:line="312" w:lineRule="auto"/>
        <w:jc w:val="both"/>
        <w:rPr>
          <w:rFonts w:ascii="Times New Roman" w:hAnsi="Times New Roman" w:cs="Times New Roman"/>
          <w:sz w:val="26"/>
          <w:szCs w:val="26"/>
        </w:rPr>
      </w:pPr>
      <w:r>
        <w:rPr>
          <w:rFonts w:ascii="Times New Roman" w:hAnsi="Times New Roman" w:cs="Times New Roman"/>
          <w:sz w:val="26"/>
          <w:szCs w:val="26"/>
        </w:rPr>
        <w:tab/>
      </w:r>
      <w:r w:rsidR="002858DF">
        <w:rPr>
          <w:rFonts w:ascii="Times New Roman" w:hAnsi="Times New Roman" w:cs="Times New Roman"/>
          <w:sz w:val="26"/>
          <w:szCs w:val="26"/>
        </w:rPr>
        <w:t>8. В чём заключается главное преимущество использования свёрточных слоёв вместо полносвязных?</w:t>
      </w:r>
    </w:p>
    <w:sectPr w:rsidR="00707A71" w:rsidRPr="0070431B" w:rsidSect="00AC7B3C">
      <w:pgSz w:w="11906" w:h="16838"/>
      <w:pgMar w:top="1440" w:right="1080" w:bottom="1440" w:left="108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5EA" w:rsidRDefault="00C035EA" w:rsidP="00BD271F">
      <w:pPr>
        <w:spacing w:after="0" w:line="240" w:lineRule="auto"/>
      </w:pPr>
      <w:r>
        <w:separator/>
      </w:r>
    </w:p>
  </w:endnote>
  <w:endnote w:type="continuationSeparator" w:id="0">
    <w:p w:rsidR="00C035EA" w:rsidRDefault="00C035EA" w:rsidP="00BD27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charset w:val="CC"/>
    <w:family w:val="swiss"/>
    <w:pitch w:val="variable"/>
    <w:sig w:usb0="E4002EFF" w:usb1="C000247B"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Math">
    <w:altName w:val="Cambria"/>
    <w:panose1 w:val="00000000000000000000"/>
    <w:charset w:val="4D"/>
    <w:family w:val="roman"/>
    <w:notTrueType/>
    <w:pitch w:val="default"/>
    <w:sig w:usb0="00000003" w:usb1="00000000" w:usb2="00000000" w:usb3="00000000" w:csb0="00000001" w:csb1="00000000"/>
  </w:font>
  <w:font w:name="STIXGeneral-Regular">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5EA" w:rsidRDefault="00C035EA" w:rsidP="00BD271F">
      <w:pPr>
        <w:spacing w:after="0" w:line="240" w:lineRule="auto"/>
      </w:pPr>
      <w:r>
        <w:separator/>
      </w:r>
    </w:p>
  </w:footnote>
  <w:footnote w:type="continuationSeparator" w:id="0">
    <w:p w:rsidR="00C035EA" w:rsidRDefault="00C035EA" w:rsidP="00BD271F">
      <w:pPr>
        <w:spacing w:after="0" w:line="240" w:lineRule="auto"/>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021D5"/>
    <w:multiLevelType w:val="hybridMultilevel"/>
    <w:tmpl w:val="5B100A8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nsid w:val="308D4992"/>
    <w:multiLevelType w:val="multilevel"/>
    <w:tmpl w:val="642E90D4"/>
    <w:lvl w:ilvl="0">
      <w:start w:val="3"/>
      <w:numFmt w:val="decimal"/>
      <w:lvlText w:val="%1."/>
      <w:lvlJc w:val="left"/>
      <w:pPr>
        <w:ind w:left="450" w:hanging="450"/>
      </w:pPr>
      <w:rPr>
        <w:rFonts w:hint="default"/>
      </w:rPr>
    </w:lvl>
    <w:lvl w:ilvl="1">
      <w:start w:val="2"/>
      <w:numFmt w:val="decimal"/>
      <w:lvlText w:val="%1.%2."/>
      <w:lvlJc w:val="left"/>
      <w:pPr>
        <w:ind w:left="1722" w:hanging="720"/>
      </w:pPr>
      <w:rPr>
        <w:rFonts w:hint="default"/>
      </w:rPr>
    </w:lvl>
    <w:lvl w:ilvl="2">
      <w:start w:val="1"/>
      <w:numFmt w:val="decimal"/>
      <w:lvlText w:val="%1.%2.%3."/>
      <w:lvlJc w:val="left"/>
      <w:pPr>
        <w:ind w:left="2724" w:hanging="720"/>
      </w:pPr>
      <w:rPr>
        <w:rFonts w:hint="default"/>
      </w:rPr>
    </w:lvl>
    <w:lvl w:ilvl="3">
      <w:start w:val="1"/>
      <w:numFmt w:val="decimal"/>
      <w:lvlText w:val="%1.%2.%3.%4."/>
      <w:lvlJc w:val="left"/>
      <w:pPr>
        <w:ind w:left="4086" w:hanging="1080"/>
      </w:pPr>
      <w:rPr>
        <w:rFonts w:hint="default"/>
      </w:rPr>
    </w:lvl>
    <w:lvl w:ilvl="4">
      <w:start w:val="1"/>
      <w:numFmt w:val="decimal"/>
      <w:lvlText w:val="%1.%2.%3.%4.%5."/>
      <w:lvlJc w:val="left"/>
      <w:pPr>
        <w:ind w:left="5088" w:hanging="1080"/>
      </w:pPr>
      <w:rPr>
        <w:rFonts w:hint="default"/>
      </w:rPr>
    </w:lvl>
    <w:lvl w:ilvl="5">
      <w:start w:val="1"/>
      <w:numFmt w:val="decimal"/>
      <w:lvlText w:val="%1.%2.%3.%4.%5.%6."/>
      <w:lvlJc w:val="left"/>
      <w:pPr>
        <w:ind w:left="6450" w:hanging="1440"/>
      </w:pPr>
      <w:rPr>
        <w:rFonts w:hint="default"/>
      </w:rPr>
    </w:lvl>
    <w:lvl w:ilvl="6">
      <w:start w:val="1"/>
      <w:numFmt w:val="decimal"/>
      <w:lvlText w:val="%1.%2.%3.%4.%5.%6.%7."/>
      <w:lvlJc w:val="left"/>
      <w:pPr>
        <w:ind w:left="7812" w:hanging="1800"/>
      </w:pPr>
      <w:rPr>
        <w:rFonts w:hint="default"/>
      </w:rPr>
    </w:lvl>
    <w:lvl w:ilvl="7">
      <w:start w:val="1"/>
      <w:numFmt w:val="decimal"/>
      <w:lvlText w:val="%1.%2.%3.%4.%5.%6.%7.%8."/>
      <w:lvlJc w:val="left"/>
      <w:pPr>
        <w:ind w:left="8814" w:hanging="1800"/>
      </w:pPr>
      <w:rPr>
        <w:rFonts w:hint="default"/>
      </w:rPr>
    </w:lvl>
    <w:lvl w:ilvl="8">
      <w:start w:val="1"/>
      <w:numFmt w:val="decimal"/>
      <w:lvlText w:val="%1.%2.%3.%4.%5.%6.%7.%8.%9."/>
      <w:lvlJc w:val="left"/>
      <w:pPr>
        <w:ind w:left="10176" w:hanging="2160"/>
      </w:pPr>
      <w:rPr>
        <w:rFonts w:hint="default"/>
      </w:rPr>
    </w:lvl>
  </w:abstractNum>
  <w:abstractNum w:abstractNumId="2">
    <w:nsid w:val="30CA62ED"/>
    <w:multiLevelType w:val="hybridMultilevel"/>
    <w:tmpl w:val="D91C986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nsid w:val="3C16676D"/>
    <w:multiLevelType w:val="multilevel"/>
    <w:tmpl w:val="F5E6039C"/>
    <w:lvl w:ilvl="0">
      <w:start w:val="3"/>
      <w:numFmt w:val="decimal"/>
      <w:lvlText w:val="%1."/>
      <w:lvlJc w:val="left"/>
      <w:pPr>
        <w:ind w:left="450" w:hanging="450"/>
      </w:pPr>
      <w:rPr>
        <w:rFonts w:hint="default"/>
      </w:rPr>
    </w:lvl>
    <w:lvl w:ilvl="1">
      <w:start w:val="1"/>
      <w:numFmt w:val="decimal"/>
      <w:lvlText w:val="%1.%2."/>
      <w:lvlJc w:val="left"/>
      <w:pPr>
        <w:ind w:left="1347" w:hanging="720"/>
      </w:pPr>
      <w:rPr>
        <w:rFonts w:hint="default"/>
      </w:rPr>
    </w:lvl>
    <w:lvl w:ilvl="2">
      <w:start w:val="1"/>
      <w:numFmt w:val="decimal"/>
      <w:lvlText w:val="%1.%2.%3."/>
      <w:lvlJc w:val="left"/>
      <w:pPr>
        <w:ind w:left="1974" w:hanging="720"/>
      </w:pPr>
      <w:rPr>
        <w:rFonts w:hint="default"/>
      </w:rPr>
    </w:lvl>
    <w:lvl w:ilvl="3">
      <w:start w:val="1"/>
      <w:numFmt w:val="decimal"/>
      <w:lvlText w:val="%1.%2.%3.%4."/>
      <w:lvlJc w:val="left"/>
      <w:pPr>
        <w:ind w:left="2961" w:hanging="1080"/>
      </w:pPr>
      <w:rPr>
        <w:rFonts w:hint="default"/>
      </w:rPr>
    </w:lvl>
    <w:lvl w:ilvl="4">
      <w:start w:val="1"/>
      <w:numFmt w:val="decimal"/>
      <w:lvlText w:val="%1.%2.%3.%4.%5."/>
      <w:lvlJc w:val="left"/>
      <w:pPr>
        <w:ind w:left="3588" w:hanging="1080"/>
      </w:pPr>
      <w:rPr>
        <w:rFonts w:hint="default"/>
      </w:rPr>
    </w:lvl>
    <w:lvl w:ilvl="5">
      <w:start w:val="1"/>
      <w:numFmt w:val="decimal"/>
      <w:lvlText w:val="%1.%2.%3.%4.%5.%6."/>
      <w:lvlJc w:val="left"/>
      <w:pPr>
        <w:ind w:left="4575" w:hanging="1440"/>
      </w:pPr>
      <w:rPr>
        <w:rFonts w:hint="default"/>
      </w:rPr>
    </w:lvl>
    <w:lvl w:ilvl="6">
      <w:start w:val="1"/>
      <w:numFmt w:val="decimal"/>
      <w:lvlText w:val="%1.%2.%3.%4.%5.%6.%7."/>
      <w:lvlJc w:val="left"/>
      <w:pPr>
        <w:ind w:left="5562" w:hanging="1800"/>
      </w:pPr>
      <w:rPr>
        <w:rFonts w:hint="default"/>
      </w:rPr>
    </w:lvl>
    <w:lvl w:ilvl="7">
      <w:start w:val="1"/>
      <w:numFmt w:val="decimal"/>
      <w:lvlText w:val="%1.%2.%3.%4.%5.%6.%7.%8."/>
      <w:lvlJc w:val="left"/>
      <w:pPr>
        <w:ind w:left="6189" w:hanging="1800"/>
      </w:pPr>
      <w:rPr>
        <w:rFonts w:hint="default"/>
      </w:rPr>
    </w:lvl>
    <w:lvl w:ilvl="8">
      <w:start w:val="1"/>
      <w:numFmt w:val="decimal"/>
      <w:lvlText w:val="%1.%2.%3.%4.%5.%6.%7.%8.%9."/>
      <w:lvlJc w:val="left"/>
      <w:pPr>
        <w:ind w:left="7176" w:hanging="2160"/>
      </w:pPr>
      <w:rPr>
        <w:rFonts w:hint="default"/>
      </w:rPr>
    </w:lvl>
  </w:abstractNum>
  <w:abstractNum w:abstractNumId="4">
    <w:nsid w:val="54341195"/>
    <w:multiLevelType w:val="hybridMultilevel"/>
    <w:tmpl w:val="F768F186"/>
    <w:lvl w:ilvl="0" w:tplc="A47E167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nsid w:val="5C835AEE"/>
    <w:multiLevelType w:val="multilevel"/>
    <w:tmpl w:val="FDBE0A5C"/>
    <w:lvl w:ilvl="0">
      <w:start w:val="1"/>
      <w:numFmt w:val="decimal"/>
      <w:lvlText w:val="%1."/>
      <w:lvlJc w:val="left"/>
      <w:pPr>
        <w:ind w:left="987" w:hanging="360"/>
      </w:pPr>
      <w:rPr>
        <w:rFonts w:hint="default"/>
        <w:b/>
      </w:rPr>
    </w:lvl>
    <w:lvl w:ilvl="1">
      <w:start w:val="2"/>
      <w:numFmt w:val="decimal"/>
      <w:isLgl/>
      <w:lvlText w:val="%1.%2"/>
      <w:lvlJc w:val="left"/>
      <w:pPr>
        <w:ind w:left="1017" w:hanging="390"/>
      </w:pPr>
      <w:rPr>
        <w:rFonts w:hint="default"/>
      </w:rPr>
    </w:lvl>
    <w:lvl w:ilvl="2">
      <w:start w:val="1"/>
      <w:numFmt w:val="decimal"/>
      <w:isLgl/>
      <w:lvlText w:val="%1.%2.%3"/>
      <w:lvlJc w:val="left"/>
      <w:pPr>
        <w:ind w:left="1347" w:hanging="720"/>
      </w:pPr>
      <w:rPr>
        <w:rFonts w:hint="default"/>
      </w:rPr>
    </w:lvl>
    <w:lvl w:ilvl="3">
      <w:start w:val="1"/>
      <w:numFmt w:val="decimal"/>
      <w:isLgl/>
      <w:lvlText w:val="%1.%2.%3.%4"/>
      <w:lvlJc w:val="left"/>
      <w:pPr>
        <w:ind w:left="1347" w:hanging="720"/>
      </w:pPr>
      <w:rPr>
        <w:rFonts w:hint="default"/>
      </w:rPr>
    </w:lvl>
    <w:lvl w:ilvl="4">
      <w:start w:val="1"/>
      <w:numFmt w:val="decimal"/>
      <w:isLgl/>
      <w:lvlText w:val="%1.%2.%3.%4.%5"/>
      <w:lvlJc w:val="left"/>
      <w:pPr>
        <w:ind w:left="1707" w:hanging="1080"/>
      </w:pPr>
      <w:rPr>
        <w:rFonts w:hint="default"/>
      </w:rPr>
    </w:lvl>
    <w:lvl w:ilvl="5">
      <w:start w:val="1"/>
      <w:numFmt w:val="decimal"/>
      <w:isLgl/>
      <w:lvlText w:val="%1.%2.%3.%4.%5.%6"/>
      <w:lvlJc w:val="left"/>
      <w:pPr>
        <w:ind w:left="2067" w:hanging="1440"/>
      </w:pPr>
      <w:rPr>
        <w:rFonts w:hint="default"/>
      </w:rPr>
    </w:lvl>
    <w:lvl w:ilvl="6">
      <w:start w:val="1"/>
      <w:numFmt w:val="decimal"/>
      <w:isLgl/>
      <w:lvlText w:val="%1.%2.%3.%4.%5.%6.%7"/>
      <w:lvlJc w:val="left"/>
      <w:pPr>
        <w:ind w:left="2067" w:hanging="1440"/>
      </w:pPr>
      <w:rPr>
        <w:rFonts w:hint="default"/>
      </w:rPr>
    </w:lvl>
    <w:lvl w:ilvl="7">
      <w:start w:val="1"/>
      <w:numFmt w:val="decimal"/>
      <w:isLgl/>
      <w:lvlText w:val="%1.%2.%3.%4.%5.%6.%7.%8"/>
      <w:lvlJc w:val="left"/>
      <w:pPr>
        <w:ind w:left="2427" w:hanging="1800"/>
      </w:pPr>
      <w:rPr>
        <w:rFonts w:hint="default"/>
      </w:rPr>
    </w:lvl>
    <w:lvl w:ilvl="8">
      <w:start w:val="1"/>
      <w:numFmt w:val="decimal"/>
      <w:isLgl/>
      <w:lvlText w:val="%1.%2.%3.%4.%5.%6.%7.%8.%9"/>
      <w:lvlJc w:val="left"/>
      <w:pPr>
        <w:ind w:left="2427" w:hanging="1800"/>
      </w:pPr>
      <w:rPr>
        <w:rFonts w:hint="default"/>
      </w:rPr>
    </w:lvl>
  </w:abstractNum>
  <w:abstractNum w:abstractNumId="6">
    <w:nsid w:val="5D4E3ADC"/>
    <w:multiLevelType w:val="multilevel"/>
    <w:tmpl w:val="72E06A2E"/>
    <w:lvl w:ilvl="0">
      <w:start w:val="1"/>
      <w:numFmt w:val="decimal"/>
      <w:lvlText w:val="%1"/>
      <w:lvlJc w:val="left"/>
      <w:pPr>
        <w:ind w:left="390" w:hanging="390"/>
      </w:pPr>
      <w:rPr>
        <w:rFonts w:hint="default"/>
      </w:rPr>
    </w:lvl>
    <w:lvl w:ilvl="1">
      <w:start w:val="1"/>
      <w:numFmt w:val="decimal"/>
      <w:lvlText w:val="%1.%2"/>
      <w:lvlJc w:val="left"/>
      <w:pPr>
        <w:ind w:left="957" w:hanging="39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7">
    <w:nsid w:val="74907F4D"/>
    <w:multiLevelType w:val="hybridMultilevel"/>
    <w:tmpl w:val="286AB8D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76CF3490"/>
    <w:multiLevelType w:val="hybridMultilevel"/>
    <w:tmpl w:val="F9DAA828"/>
    <w:lvl w:ilvl="0" w:tplc="656C77B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5"/>
  </w:num>
  <w:num w:numId="2">
    <w:abstractNumId w:val="1"/>
  </w:num>
  <w:num w:numId="3">
    <w:abstractNumId w:val="3"/>
  </w:num>
  <w:num w:numId="4">
    <w:abstractNumId w:val="4"/>
  </w:num>
  <w:num w:numId="5">
    <w:abstractNumId w:val="6"/>
  </w:num>
  <w:num w:numId="6">
    <w:abstractNumId w:val="8"/>
  </w:num>
  <w:num w:numId="7">
    <w:abstractNumId w:val="7"/>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08"/>
  <w:characterSpacingControl w:val="doNotCompress"/>
  <w:footnotePr>
    <w:footnote w:id="-1"/>
    <w:footnote w:id="0"/>
  </w:footnotePr>
  <w:endnotePr>
    <w:endnote w:id="-1"/>
    <w:endnote w:id="0"/>
  </w:endnotePr>
  <w:compat/>
  <w:rsids>
    <w:rsidRoot w:val="005B5F72"/>
    <w:rsid w:val="000174FB"/>
    <w:rsid w:val="0004156F"/>
    <w:rsid w:val="00087E68"/>
    <w:rsid w:val="00100969"/>
    <w:rsid w:val="0012656A"/>
    <w:rsid w:val="00126BB9"/>
    <w:rsid w:val="00154E39"/>
    <w:rsid w:val="00191C57"/>
    <w:rsid w:val="001A03F4"/>
    <w:rsid w:val="001F4C2D"/>
    <w:rsid w:val="002514AF"/>
    <w:rsid w:val="00265679"/>
    <w:rsid w:val="00273DC9"/>
    <w:rsid w:val="002858DF"/>
    <w:rsid w:val="00292CA5"/>
    <w:rsid w:val="002930C3"/>
    <w:rsid w:val="002B2846"/>
    <w:rsid w:val="002E717B"/>
    <w:rsid w:val="0032036A"/>
    <w:rsid w:val="0032360C"/>
    <w:rsid w:val="00347818"/>
    <w:rsid w:val="00386D73"/>
    <w:rsid w:val="003A5013"/>
    <w:rsid w:val="003D7981"/>
    <w:rsid w:val="00407AB3"/>
    <w:rsid w:val="00486B60"/>
    <w:rsid w:val="00487D65"/>
    <w:rsid w:val="004C2030"/>
    <w:rsid w:val="005074CE"/>
    <w:rsid w:val="00516958"/>
    <w:rsid w:val="005B5F72"/>
    <w:rsid w:val="0061061A"/>
    <w:rsid w:val="00622BA2"/>
    <w:rsid w:val="006D7FEE"/>
    <w:rsid w:val="0070431B"/>
    <w:rsid w:val="00707A71"/>
    <w:rsid w:val="00726CB7"/>
    <w:rsid w:val="0075124B"/>
    <w:rsid w:val="007B118B"/>
    <w:rsid w:val="007B64E2"/>
    <w:rsid w:val="00807521"/>
    <w:rsid w:val="00816F21"/>
    <w:rsid w:val="00861A9B"/>
    <w:rsid w:val="0089089B"/>
    <w:rsid w:val="008E5E7F"/>
    <w:rsid w:val="00942625"/>
    <w:rsid w:val="00950D33"/>
    <w:rsid w:val="00951A7B"/>
    <w:rsid w:val="00952A6B"/>
    <w:rsid w:val="00955328"/>
    <w:rsid w:val="00963411"/>
    <w:rsid w:val="00966A57"/>
    <w:rsid w:val="00977366"/>
    <w:rsid w:val="009C3306"/>
    <w:rsid w:val="009C6775"/>
    <w:rsid w:val="009D4F1A"/>
    <w:rsid w:val="00A145CD"/>
    <w:rsid w:val="00A3729B"/>
    <w:rsid w:val="00A42B54"/>
    <w:rsid w:val="00A8467F"/>
    <w:rsid w:val="00AA786D"/>
    <w:rsid w:val="00AC7B3C"/>
    <w:rsid w:val="00AF59D3"/>
    <w:rsid w:val="00B006AA"/>
    <w:rsid w:val="00B04004"/>
    <w:rsid w:val="00B6163D"/>
    <w:rsid w:val="00B927B6"/>
    <w:rsid w:val="00B92B72"/>
    <w:rsid w:val="00BC0EF9"/>
    <w:rsid w:val="00BC68AE"/>
    <w:rsid w:val="00BD271F"/>
    <w:rsid w:val="00C035EA"/>
    <w:rsid w:val="00C146F6"/>
    <w:rsid w:val="00C42F43"/>
    <w:rsid w:val="00C71E48"/>
    <w:rsid w:val="00CB7D92"/>
    <w:rsid w:val="00CD1AEF"/>
    <w:rsid w:val="00D60080"/>
    <w:rsid w:val="00D85B0A"/>
    <w:rsid w:val="00D93B65"/>
    <w:rsid w:val="00DB4F07"/>
    <w:rsid w:val="00DC5FD9"/>
    <w:rsid w:val="00E05CFA"/>
    <w:rsid w:val="00E121C3"/>
    <w:rsid w:val="00E167C8"/>
    <w:rsid w:val="00E2195A"/>
    <w:rsid w:val="00E24B8A"/>
    <w:rsid w:val="00E575F6"/>
    <w:rsid w:val="00E62F01"/>
    <w:rsid w:val="00E71D57"/>
    <w:rsid w:val="00F17865"/>
    <w:rsid w:val="00F52B37"/>
    <w:rsid w:val="00F9122C"/>
    <w:rsid w:val="00F978EF"/>
    <w:rsid w:val="00FD2580"/>
    <w:rsid w:val="00FF0644"/>
  </w:rsids>
  <m:mathPr>
    <m:mathFont m:val="Calibri Light"/>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72"/>
  </w:style>
  <w:style w:type="paragraph" w:styleId="Heading1">
    <w:name w:val="heading 1"/>
    <w:basedOn w:val="Normal"/>
    <w:next w:val="Normal"/>
    <w:link w:val="Heading1Char"/>
    <w:uiPriority w:val="9"/>
    <w:qFormat/>
    <w:rsid w:val="00C71E4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B5F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5B5F72"/>
    <w:rPr>
      <w:rFonts w:asciiTheme="majorHAnsi" w:eastAsiaTheme="majorEastAsia" w:hAnsiTheme="majorHAnsi" w:cstheme="majorBidi"/>
      <w:color w:val="2E74B5" w:themeColor="accent1" w:themeShade="BF"/>
      <w:sz w:val="26"/>
      <w:szCs w:val="26"/>
    </w:rPr>
  </w:style>
  <w:style w:type="paragraph" w:customStyle="1" w:styleId="a">
    <w:name w:val="По центру"/>
    <w:basedOn w:val="Normal"/>
    <w:rsid w:val="005B5F72"/>
    <w:pPr>
      <w:spacing w:after="0" w:line="360" w:lineRule="auto"/>
      <w:jc w:val="center"/>
    </w:pPr>
    <w:rPr>
      <w:rFonts w:ascii="Times New Roman" w:eastAsia="Times New Roman" w:hAnsi="Times New Roman" w:cs="Times New Roman"/>
      <w:sz w:val="26"/>
      <w:szCs w:val="20"/>
      <w:lang w:eastAsia="zh-CN"/>
    </w:rPr>
  </w:style>
  <w:style w:type="paragraph" w:styleId="ListParagraph">
    <w:name w:val="List Paragraph"/>
    <w:basedOn w:val="Normal"/>
    <w:uiPriority w:val="34"/>
    <w:qFormat/>
    <w:rsid w:val="005B5F72"/>
    <w:pPr>
      <w:ind w:left="720"/>
      <w:contextualSpacing/>
    </w:pPr>
  </w:style>
  <w:style w:type="character" w:styleId="Hyperlink">
    <w:name w:val="Hyperlink"/>
    <w:basedOn w:val="DefaultParagraphFont"/>
    <w:uiPriority w:val="99"/>
    <w:semiHidden/>
    <w:unhideWhenUsed/>
    <w:rsid w:val="00386D73"/>
    <w:rPr>
      <w:color w:val="0000FF"/>
      <w:u w:val="single"/>
    </w:rPr>
  </w:style>
  <w:style w:type="character" w:styleId="PlaceholderText">
    <w:name w:val="Placeholder Text"/>
    <w:basedOn w:val="DefaultParagraphFont"/>
    <w:uiPriority w:val="99"/>
    <w:semiHidden/>
    <w:rsid w:val="009D4F1A"/>
    <w:rPr>
      <w:color w:val="808080"/>
    </w:rPr>
  </w:style>
  <w:style w:type="table" w:styleId="TableGrid">
    <w:name w:val="Table Grid"/>
    <w:basedOn w:val="TableNormal"/>
    <w:uiPriority w:val="39"/>
    <w:rsid w:val="00861A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61">
    <w:name w:val="Список-таблица 3 — акцент 61"/>
    <w:basedOn w:val="TableNormal"/>
    <w:uiPriority w:val="48"/>
    <w:rsid w:val="00861A9B"/>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761">
    <w:name w:val="Список-таблица 7 цветная — акцент 61"/>
    <w:basedOn w:val="TableNormal"/>
    <w:uiPriority w:val="52"/>
    <w:rsid w:val="00861A9B"/>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661">
    <w:name w:val="Таблица-сетка 6 цветная — акцент 61"/>
    <w:basedOn w:val="TableNormal"/>
    <w:uiPriority w:val="51"/>
    <w:rsid w:val="00861A9B"/>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alloonText">
    <w:name w:val="Balloon Text"/>
    <w:basedOn w:val="Normal"/>
    <w:link w:val="BalloonTextChar"/>
    <w:uiPriority w:val="99"/>
    <w:semiHidden/>
    <w:unhideWhenUsed/>
    <w:rsid w:val="00816F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6F21"/>
    <w:rPr>
      <w:rFonts w:ascii="Tahoma" w:hAnsi="Tahoma" w:cs="Tahoma"/>
      <w:sz w:val="16"/>
      <w:szCs w:val="16"/>
    </w:rPr>
  </w:style>
  <w:style w:type="character" w:styleId="Strong">
    <w:name w:val="Strong"/>
    <w:basedOn w:val="DefaultParagraphFont"/>
    <w:uiPriority w:val="22"/>
    <w:qFormat/>
    <w:rsid w:val="0032360C"/>
    <w:rPr>
      <w:b/>
      <w:bCs/>
    </w:rPr>
  </w:style>
  <w:style w:type="character" w:customStyle="1" w:styleId="Heading1Char">
    <w:name w:val="Heading 1 Char"/>
    <w:basedOn w:val="DefaultParagraphFont"/>
    <w:link w:val="Heading1"/>
    <w:uiPriority w:val="9"/>
    <w:rsid w:val="00C71E48"/>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BD271F"/>
    <w:pPr>
      <w:tabs>
        <w:tab w:val="center" w:pos="4677"/>
        <w:tab w:val="right" w:pos="9355"/>
      </w:tabs>
      <w:spacing w:after="0" w:line="240" w:lineRule="auto"/>
    </w:pPr>
  </w:style>
  <w:style w:type="character" w:customStyle="1" w:styleId="HeaderChar">
    <w:name w:val="Header Char"/>
    <w:basedOn w:val="DefaultParagraphFont"/>
    <w:link w:val="Header"/>
    <w:uiPriority w:val="99"/>
    <w:rsid w:val="00BD271F"/>
  </w:style>
  <w:style w:type="paragraph" w:styleId="Footer">
    <w:name w:val="footer"/>
    <w:basedOn w:val="Normal"/>
    <w:link w:val="FooterChar"/>
    <w:uiPriority w:val="99"/>
    <w:unhideWhenUsed/>
    <w:rsid w:val="00BD271F"/>
    <w:pPr>
      <w:tabs>
        <w:tab w:val="center" w:pos="4677"/>
        <w:tab w:val="right" w:pos="9355"/>
      </w:tabs>
      <w:spacing w:after="0" w:line="240" w:lineRule="auto"/>
    </w:pPr>
  </w:style>
  <w:style w:type="character" w:customStyle="1" w:styleId="FooterChar">
    <w:name w:val="Footer Char"/>
    <w:basedOn w:val="DefaultParagraphFont"/>
    <w:link w:val="Footer"/>
    <w:uiPriority w:val="99"/>
    <w:rsid w:val="00BD271F"/>
  </w:style>
  <w:style w:type="paragraph" w:styleId="EndnoteText">
    <w:name w:val="endnote text"/>
    <w:basedOn w:val="Normal"/>
    <w:link w:val="EndnoteTextChar"/>
    <w:uiPriority w:val="99"/>
    <w:semiHidden/>
    <w:unhideWhenUsed/>
    <w:rsid w:val="00B92B7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2B72"/>
    <w:rPr>
      <w:sz w:val="20"/>
      <w:szCs w:val="20"/>
    </w:rPr>
  </w:style>
  <w:style w:type="character" w:styleId="EndnoteReference">
    <w:name w:val="endnote reference"/>
    <w:basedOn w:val="DefaultParagraphFont"/>
    <w:uiPriority w:val="99"/>
    <w:semiHidden/>
    <w:unhideWhenUsed/>
    <w:rsid w:val="00B92B72"/>
    <w:rPr>
      <w:vertAlign w:val="superscript"/>
    </w:rPr>
  </w:style>
  <w:style w:type="paragraph" w:styleId="HTMLPreformatted">
    <w:name w:val="HTML Preformatted"/>
    <w:basedOn w:val="Normal"/>
    <w:link w:val="HTMLPreformattedChar"/>
    <w:uiPriority w:val="99"/>
    <w:semiHidden/>
    <w:unhideWhenUsed/>
    <w:rsid w:val="00890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89089B"/>
    <w:rPr>
      <w:rFonts w:ascii="Courier New" w:eastAsia="Times New Roman" w:hAnsi="Courier New" w:cs="Courier New"/>
      <w:sz w:val="20"/>
      <w:szCs w:val="20"/>
      <w:lang w:eastAsia="ru-RU"/>
    </w:rPr>
  </w:style>
  <w:style w:type="character" w:customStyle="1" w:styleId="kn">
    <w:name w:val="kn"/>
    <w:basedOn w:val="DefaultParagraphFont"/>
    <w:rsid w:val="0089089B"/>
  </w:style>
  <w:style w:type="character" w:customStyle="1" w:styleId="nn">
    <w:name w:val="nn"/>
    <w:basedOn w:val="DefaultParagraphFont"/>
    <w:rsid w:val="0089089B"/>
  </w:style>
  <w:style w:type="character" w:customStyle="1" w:styleId="n">
    <w:name w:val="n"/>
    <w:basedOn w:val="DefaultParagraphFont"/>
    <w:rsid w:val="0089089B"/>
  </w:style>
  <w:style w:type="character" w:customStyle="1" w:styleId="o">
    <w:name w:val="o"/>
    <w:basedOn w:val="DefaultParagraphFont"/>
    <w:rsid w:val="0089089B"/>
  </w:style>
  <w:style w:type="character" w:customStyle="1" w:styleId="p">
    <w:name w:val="p"/>
    <w:basedOn w:val="DefaultParagraphFont"/>
    <w:rsid w:val="0089089B"/>
  </w:style>
  <w:style w:type="character" w:customStyle="1" w:styleId="s2">
    <w:name w:val="s2"/>
    <w:basedOn w:val="DefaultParagraphFont"/>
    <w:rsid w:val="0089089B"/>
  </w:style>
  <w:style w:type="character" w:customStyle="1" w:styleId="bp">
    <w:name w:val="bp"/>
    <w:basedOn w:val="DefaultParagraphFont"/>
    <w:rsid w:val="0089089B"/>
  </w:style>
  <w:style w:type="character" w:styleId="Emphasis">
    <w:name w:val="Emphasis"/>
    <w:basedOn w:val="DefaultParagraphFont"/>
    <w:uiPriority w:val="20"/>
    <w:qFormat/>
    <w:rsid w:val="00FD2580"/>
    <w:rPr>
      <w:i/>
      <w:iCs/>
    </w:rPr>
  </w:style>
</w:styles>
</file>

<file path=word/webSettings.xml><?xml version="1.0" encoding="utf-8"?>
<w:webSettings xmlns:r="http://schemas.openxmlformats.org/officeDocument/2006/relationships" xmlns:w="http://schemas.openxmlformats.org/wordprocessingml/2006/main">
  <w:divs>
    <w:div w:id="35929787">
      <w:bodyDiv w:val="1"/>
      <w:marLeft w:val="0"/>
      <w:marRight w:val="0"/>
      <w:marTop w:val="0"/>
      <w:marBottom w:val="0"/>
      <w:divBdr>
        <w:top w:val="none" w:sz="0" w:space="0" w:color="auto"/>
        <w:left w:val="none" w:sz="0" w:space="0" w:color="auto"/>
        <w:bottom w:val="none" w:sz="0" w:space="0" w:color="auto"/>
        <w:right w:val="none" w:sz="0" w:space="0" w:color="auto"/>
      </w:divBdr>
    </w:div>
    <w:div w:id="66811568">
      <w:bodyDiv w:val="1"/>
      <w:marLeft w:val="0"/>
      <w:marRight w:val="0"/>
      <w:marTop w:val="0"/>
      <w:marBottom w:val="0"/>
      <w:divBdr>
        <w:top w:val="none" w:sz="0" w:space="0" w:color="auto"/>
        <w:left w:val="none" w:sz="0" w:space="0" w:color="auto"/>
        <w:bottom w:val="none" w:sz="0" w:space="0" w:color="auto"/>
        <w:right w:val="none" w:sz="0" w:space="0" w:color="auto"/>
      </w:divBdr>
    </w:div>
    <w:div w:id="158690843">
      <w:bodyDiv w:val="1"/>
      <w:marLeft w:val="0"/>
      <w:marRight w:val="0"/>
      <w:marTop w:val="0"/>
      <w:marBottom w:val="0"/>
      <w:divBdr>
        <w:top w:val="none" w:sz="0" w:space="0" w:color="auto"/>
        <w:left w:val="none" w:sz="0" w:space="0" w:color="auto"/>
        <w:bottom w:val="none" w:sz="0" w:space="0" w:color="auto"/>
        <w:right w:val="none" w:sz="0" w:space="0" w:color="auto"/>
      </w:divBdr>
    </w:div>
    <w:div w:id="407114933">
      <w:bodyDiv w:val="1"/>
      <w:marLeft w:val="0"/>
      <w:marRight w:val="0"/>
      <w:marTop w:val="0"/>
      <w:marBottom w:val="0"/>
      <w:divBdr>
        <w:top w:val="none" w:sz="0" w:space="0" w:color="auto"/>
        <w:left w:val="none" w:sz="0" w:space="0" w:color="auto"/>
        <w:bottom w:val="none" w:sz="0" w:space="0" w:color="auto"/>
        <w:right w:val="none" w:sz="0" w:space="0" w:color="auto"/>
      </w:divBdr>
    </w:div>
    <w:div w:id="827746114">
      <w:bodyDiv w:val="1"/>
      <w:marLeft w:val="0"/>
      <w:marRight w:val="0"/>
      <w:marTop w:val="0"/>
      <w:marBottom w:val="0"/>
      <w:divBdr>
        <w:top w:val="none" w:sz="0" w:space="0" w:color="auto"/>
        <w:left w:val="none" w:sz="0" w:space="0" w:color="auto"/>
        <w:bottom w:val="none" w:sz="0" w:space="0" w:color="auto"/>
        <w:right w:val="none" w:sz="0" w:space="0" w:color="auto"/>
      </w:divBdr>
    </w:div>
    <w:div w:id="1179656359">
      <w:bodyDiv w:val="1"/>
      <w:marLeft w:val="0"/>
      <w:marRight w:val="0"/>
      <w:marTop w:val="0"/>
      <w:marBottom w:val="0"/>
      <w:divBdr>
        <w:top w:val="none" w:sz="0" w:space="0" w:color="auto"/>
        <w:left w:val="none" w:sz="0" w:space="0" w:color="auto"/>
        <w:bottom w:val="none" w:sz="0" w:space="0" w:color="auto"/>
        <w:right w:val="none" w:sz="0" w:space="0" w:color="auto"/>
      </w:divBdr>
    </w:div>
    <w:div w:id="1256477621">
      <w:bodyDiv w:val="1"/>
      <w:marLeft w:val="0"/>
      <w:marRight w:val="0"/>
      <w:marTop w:val="0"/>
      <w:marBottom w:val="0"/>
      <w:divBdr>
        <w:top w:val="none" w:sz="0" w:space="0" w:color="auto"/>
        <w:left w:val="none" w:sz="0" w:space="0" w:color="auto"/>
        <w:bottom w:val="none" w:sz="0" w:space="0" w:color="auto"/>
        <w:right w:val="none" w:sz="0" w:space="0" w:color="auto"/>
      </w:divBdr>
    </w:div>
    <w:div w:id="1357807569">
      <w:bodyDiv w:val="1"/>
      <w:marLeft w:val="0"/>
      <w:marRight w:val="0"/>
      <w:marTop w:val="0"/>
      <w:marBottom w:val="0"/>
      <w:divBdr>
        <w:top w:val="none" w:sz="0" w:space="0" w:color="auto"/>
        <w:left w:val="none" w:sz="0" w:space="0" w:color="auto"/>
        <w:bottom w:val="none" w:sz="0" w:space="0" w:color="auto"/>
        <w:right w:val="none" w:sz="0" w:space="0" w:color="auto"/>
      </w:divBdr>
    </w:div>
    <w:div w:id="1622220995">
      <w:bodyDiv w:val="1"/>
      <w:marLeft w:val="0"/>
      <w:marRight w:val="0"/>
      <w:marTop w:val="0"/>
      <w:marBottom w:val="0"/>
      <w:divBdr>
        <w:top w:val="none" w:sz="0" w:space="0" w:color="auto"/>
        <w:left w:val="none" w:sz="0" w:space="0" w:color="auto"/>
        <w:bottom w:val="none" w:sz="0" w:space="0" w:color="auto"/>
        <w:right w:val="none" w:sz="0" w:space="0" w:color="auto"/>
      </w:divBdr>
    </w:div>
    <w:div w:id="1711298689">
      <w:bodyDiv w:val="1"/>
      <w:marLeft w:val="0"/>
      <w:marRight w:val="0"/>
      <w:marTop w:val="0"/>
      <w:marBottom w:val="0"/>
      <w:divBdr>
        <w:top w:val="none" w:sz="0" w:space="0" w:color="auto"/>
        <w:left w:val="none" w:sz="0" w:space="0" w:color="auto"/>
        <w:bottom w:val="none" w:sz="0" w:space="0" w:color="auto"/>
        <w:right w:val="none" w:sz="0" w:space="0" w:color="auto"/>
      </w:divBdr>
      <w:divsChild>
        <w:div w:id="1842699860">
          <w:marLeft w:val="300"/>
          <w:marRight w:val="0"/>
          <w:marTop w:val="120"/>
          <w:marBottom w:val="120"/>
          <w:divBdr>
            <w:top w:val="none" w:sz="0" w:space="0" w:color="auto"/>
            <w:left w:val="none" w:sz="0" w:space="0" w:color="auto"/>
            <w:bottom w:val="none" w:sz="0" w:space="0" w:color="auto"/>
            <w:right w:val="none" w:sz="0" w:space="0" w:color="auto"/>
          </w:divBdr>
        </w:div>
      </w:divsChild>
    </w:div>
    <w:div w:id="186659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F8CE63-F043-A04D-92B4-BAF3783C6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1985</Words>
  <Characters>11316</Characters>
  <Application>Microsoft Macintosh Word</Application>
  <DocSecurity>0</DocSecurity>
  <Lines>94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Alexey Fedorov</cp:lastModifiedBy>
  <cp:revision>2</cp:revision>
  <dcterms:created xsi:type="dcterms:W3CDTF">2023-04-10T09:15:00Z</dcterms:created>
  <dcterms:modified xsi:type="dcterms:W3CDTF">2023-04-10T09:15:00Z</dcterms:modified>
</cp:coreProperties>
</file>