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77777777" w:rsidR="00510885" w:rsidRDefault="00510885" w:rsidP="00510885">
      <w:pPr>
        <w:jc w:val="center"/>
      </w:pPr>
      <w:r>
        <w:t>по лабораторной работе 1-2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>Старший преподаватель Института СПИНТех</w:t>
      </w:r>
      <w:r>
        <w:br/>
        <w:t xml:space="preserve">Виталий Владимирович Кокин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48637B70" w14:textId="77777777" w:rsidR="00510885" w:rsidRDefault="00510885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5" w:anchor="_Toc81994128" w:history="1">
            <w:r>
              <w:rPr>
                <w:rStyle w:val="a3"/>
                <w:noProof/>
              </w:rPr>
              <w:t>Цель работы</w:t>
            </w:r>
            <w:r>
              <w:rPr>
                <w:rStyle w:val="a3"/>
                <w:noProof/>
                <w:webHidden/>
                <w:color w:val="auto"/>
              </w:rPr>
              <w:tab/>
            </w:r>
            <w:r>
              <w:rPr>
                <w:rStyle w:val="a3"/>
                <w:noProof/>
                <w:webHidden/>
                <w:color w:val="auto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</w:rPr>
              <w:instrText xml:space="preserve"> PAGEREF _Toc81994128 \h </w:instrText>
            </w:r>
            <w:r>
              <w:rPr>
                <w:rStyle w:val="a3"/>
                <w:noProof/>
                <w:webHidden/>
                <w:color w:val="auto"/>
              </w:rPr>
            </w:r>
            <w:r>
              <w:rPr>
                <w:rStyle w:val="a3"/>
                <w:noProof/>
                <w:webHidden/>
                <w:color w:val="auto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</w:rPr>
              <w:t>3</w:t>
            </w:r>
            <w:r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2B8347B6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6" w:anchor="_Toc81994129" w:history="1">
            <w:r w:rsidR="00510885">
              <w:rPr>
                <w:rStyle w:val="a3"/>
                <w:noProof/>
              </w:rPr>
              <w:t>Аннотация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_Toc81994129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3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662EAA8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7" w:anchor="_Toc81994130" w:history="1">
            <w:r w:rsidR="00510885">
              <w:rPr>
                <w:rStyle w:val="a3"/>
                <w:noProof/>
              </w:rPr>
              <w:t>Выбор языка программирования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_Toc81994130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4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BD10B31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8" w:anchor="_Toc81994131" w:history="1">
            <w:r w:rsidR="00510885">
              <w:rPr>
                <w:rStyle w:val="a3"/>
                <w:noProof/>
              </w:rPr>
              <w:t>Выбор среды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_Toc81994131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5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1DA740AD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9" w:anchor="_Toc81994132" w:history="1">
            <w:r w:rsidR="00510885">
              <w:rPr>
                <w:rStyle w:val="a3"/>
                <w:noProof/>
              </w:rPr>
              <w:t>Алгоритм работы приложения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_Toc81994132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6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468F9A6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0" w:anchor="_Toc81994133" w:history="1">
            <w:r w:rsidR="00510885">
              <w:rPr>
                <w:rStyle w:val="a3"/>
                <w:noProof/>
              </w:rPr>
              <w:t>Схема данных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_Toc81994133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7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3A3E361D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1" w:anchor="_Toc81994134" w:history="1">
            <w:r w:rsidR="00510885">
              <w:rPr>
                <w:rStyle w:val="a3"/>
                <w:noProof/>
              </w:rPr>
              <w:t>Результат разработки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_Toc81994134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8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7FAEC415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2" w:anchor="_Toc81994135" w:history="1">
            <w:r w:rsidR="00510885">
              <w:rPr>
                <w:rStyle w:val="a3"/>
                <w:noProof/>
              </w:rPr>
              <w:t>Заключение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_Toc81994135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9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6EA559C1" w14:textId="77777777" w:rsidR="00510885" w:rsidRDefault="00DF6DF4" w:rsidP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r:id="rId13" w:anchor="_Toc81994136" w:history="1">
            <w:r w:rsidR="00510885">
              <w:rPr>
                <w:rStyle w:val="a3"/>
                <w:noProof/>
              </w:rPr>
              <w:t>Список использованной литературы</w:t>
            </w:r>
            <w:r w:rsidR="00510885">
              <w:rPr>
                <w:rStyle w:val="a3"/>
                <w:noProof/>
                <w:webHidden/>
                <w:color w:val="auto"/>
              </w:rPr>
              <w:tab/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begin"/>
            </w:r>
            <w:r w:rsidR="00510885">
              <w:rPr>
                <w:rStyle w:val="a3"/>
                <w:noProof/>
                <w:webHidden/>
                <w:color w:val="auto"/>
              </w:rPr>
              <w:instrText xml:space="preserve"> PAGEREF _Toc81994136 \h </w:instrText>
            </w:r>
            <w:r w:rsidR="00510885">
              <w:rPr>
                <w:rStyle w:val="a3"/>
                <w:noProof/>
                <w:webHidden/>
                <w:color w:val="auto"/>
              </w:rPr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separate"/>
            </w:r>
            <w:r w:rsidR="00510885">
              <w:rPr>
                <w:rStyle w:val="a3"/>
                <w:noProof/>
                <w:webHidden/>
                <w:color w:val="auto"/>
              </w:rPr>
              <w:t>10</w:t>
            </w:r>
            <w:r w:rsidR="00510885">
              <w:rPr>
                <w:rStyle w:val="a3"/>
                <w:noProof/>
                <w:webHidden/>
                <w:color w:val="auto"/>
              </w:rPr>
              <w:fldChar w:fldCharType="end"/>
            </w:r>
          </w:hyperlink>
        </w:p>
        <w:p w14:paraId="58713254" w14:textId="77777777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475D4A96" w14:textId="77777777" w:rsidR="000A4170" w:rsidRDefault="000A4170" w:rsidP="000A4170">
      <w:pPr>
        <w:pStyle w:val="1"/>
        <w:ind w:firstLine="284"/>
        <w:rPr>
          <w:rFonts w:eastAsiaTheme="minorHAnsi" w:cstheme="minorBidi"/>
          <w:b w:val="0"/>
          <w:bCs w:val="0"/>
          <w:color w:val="auto"/>
          <w:sz w:val="22"/>
          <w:szCs w:val="22"/>
        </w:rPr>
      </w:pPr>
      <w:bookmarkStart w:id="1" w:name="_Toc81994129"/>
      <w:r w:rsidRPr="000A4170">
        <w:rPr>
          <w:rFonts w:eastAsiaTheme="minorHAnsi" w:cstheme="minorBidi"/>
          <w:b w:val="0"/>
          <w:bCs w:val="0"/>
          <w:color w:val="auto"/>
          <w:sz w:val="22"/>
          <w:szCs w:val="22"/>
        </w:rPr>
        <w:t>Изучить основы построения “клиент-серверных” приложений с использованием</w:t>
      </w:r>
      <w:r>
        <w:t xml:space="preserve"> </w:t>
      </w:r>
      <w:r w:rsidRPr="000A4170">
        <w:rPr>
          <w:rFonts w:eastAsiaTheme="minorHAnsi" w:cstheme="minorBidi"/>
          <w:b w:val="0"/>
          <w:bCs w:val="0"/>
          <w:color w:val="auto"/>
          <w:sz w:val="22"/>
          <w:szCs w:val="22"/>
        </w:rPr>
        <w:t>сокетов.</w:t>
      </w:r>
    </w:p>
    <w:p w14:paraId="07D58B86" w14:textId="6A68A225" w:rsidR="00510885" w:rsidRDefault="00510885" w:rsidP="000A4170">
      <w:pPr>
        <w:pStyle w:val="1"/>
      </w:pPr>
      <w:r>
        <w:t>Аннотация</w:t>
      </w:r>
      <w:bookmarkEnd w:id="1"/>
    </w:p>
    <w:p w14:paraId="4B2145E0" w14:textId="38729B15" w:rsidR="000A4170" w:rsidRPr="000A4170" w:rsidRDefault="000A4170" w:rsidP="000A4170">
      <w:pPr>
        <w:ind w:firstLine="284"/>
        <w:rPr>
          <w:sz w:val="22"/>
        </w:rPr>
      </w:pPr>
      <w:r w:rsidRPr="000A4170">
        <w:rPr>
          <w:sz w:val="22"/>
        </w:rPr>
        <w:t>Клиент:</w:t>
      </w:r>
    </w:p>
    <w:p w14:paraId="50A1AE65" w14:textId="77777777" w:rsidR="004074B2" w:rsidRP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Графический интерфейс</w:t>
      </w:r>
    </w:p>
    <w:p w14:paraId="65AC37C6" w14:textId="3AAF13E3" w:rsid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Ввод IP-адреса принимающего узла</w:t>
      </w:r>
    </w:p>
    <w:p w14:paraId="699AB890" w14:textId="69780E2C" w:rsidR="000A4170" w:rsidRPr="004074B2" w:rsidRDefault="000A4170" w:rsidP="004074B2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Выбор </w:t>
      </w:r>
      <w:r w:rsidRPr="004074B2">
        <w:rPr>
          <w:sz w:val="22"/>
        </w:rPr>
        <w:t xml:space="preserve">IP-адреса </w:t>
      </w:r>
      <w:r>
        <w:rPr>
          <w:sz w:val="22"/>
        </w:rPr>
        <w:t>отправляющего узла</w:t>
      </w:r>
    </w:p>
    <w:p w14:paraId="1AE49407" w14:textId="3DC48E6B" w:rsid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Ввод номера порта принимающего экземпляра приложения</w:t>
      </w:r>
    </w:p>
    <w:p w14:paraId="38986FF2" w14:textId="5AC8D71F" w:rsidR="000A4170" w:rsidRDefault="000A4170" w:rsidP="000A4170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Ввод номера порта отправляющего </w:t>
      </w:r>
      <w:r w:rsidRPr="004074B2">
        <w:rPr>
          <w:sz w:val="22"/>
        </w:rPr>
        <w:t>экземпляра приложения</w:t>
      </w:r>
    </w:p>
    <w:p w14:paraId="65F1AA35" w14:textId="00ECFD96" w:rsidR="000A4170" w:rsidRDefault="000A4170" w:rsidP="000A4170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>Ввод никнейма</w:t>
      </w:r>
    </w:p>
    <w:p w14:paraId="1EC921E9" w14:textId="69009F6F" w:rsidR="000A4170" w:rsidRPr="000A4170" w:rsidRDefault="000A4170" w:rsidP="000A4170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>Ввод пути сохранения файлов</w:t>
      </w:r>
    </w:p>
    <w:p w14:paraId="4E0F9600" w14:textId="57F1623B" w:rsidR="004074B2" w:rsidRDefault="004074B2" w:rsidP="004074B2">
      <w:pPr>
        <w:pStyle w:val="a6"/>
        <w:numPr>
          <w:ilvl w:val="0"/>
          <w:numId w:val="2"/>
        </w:numPr>
        <w:rPr>
          <w:sz w:val="22"/>
        </w:rPr>
      </w:pPr>
      <w:r w:rsidRPr="004074B2">
        <w:rPr>
          <w:sz w:val="22"/>
        </w:rPr>
        <w:t>Отображ</w:t>
      </w:r>
      <w:r w:rsidR="000A4170">
        <w:rPr>
          <w:sz w:val="22"/>
        </w:rPr>
        <w:t>ение</w:t>
      </w:r>
      <w:r w:rsidRPr="004074B2">
        <w:rPr>
          <w:sz w:val="22"/>
        </w:rPr>
        <w:t xml:space="preserve"> время приема сообщения</w:t>
      </w:r>
      <w:r w:rsidR="000A4170">
        <w:rPr>
          <w:sz w:val="22"/>
        </w:rPr>
        <w:t>, автора сообщения (</w:t>
      </w:r>
      <w:r w:rsidR="000A4170">
        <w:rPr>
          <w:sz w:val="22"/>
          <w:lang w:val="en-US"/>
        </w:rPr>
        <w:t>IP</w:t>
      </w:r>
      <w:r w:rsidR="000A4170" w:rsidRPr="000A4170">
        <w:rPr>
          <w:sz w:val="22"/>
        </w:rPr>
        <w:t>-</w:t>
      </w:r>
      <w:r w:rsidR="000A4170">
        <w:rPr>
          <w:sz w:val="22"/>
        </w:rPr>
        <w:t>адрес, номер порта, никнейм), текста сообщения, названия фала</w:t>
      </w:r>
    </w:p>
    <w:p w14:paraId="62524367" w14:textId="1997DB4B" w:rsidR="000A4170" w:rsidRPr="004074B2" w:rsidRDefault="000A4170" w:rsidP="004074B2">
      <w:pPr>
        <w:pStyle w:val="a6"/>
        <w:numPr>
          <w:ilvl w:val="0"/>
          <w:numId w:val="2"/>
        </w:numPr>
        <w:rPr>
          <w:sz w:val="22"/>
        </w:rPr>
      </w:pPr>
      <w:r>
        <w:rPr>
          <w:sz w:val="22"/>
        </w:rPr>
        <w:t>Ввод и отправка файла (до 7 КБ) с небольшим сообщением (32 символа)</w:t>
      </w:r>
    </w:p>
    <w:p w14:paraId="2CA28EE1" w14:textId="735023FA" w:rsidR="000A4170" w:rsidRDefault="000A4170" w:rsidP="000A4170">
      <w:pPr>
        <w:ind w:firstLine="284"/>
        <w:rPr>
          <w:sz w:val="22"/>
        </w:rPr>
      </w:pPr>
      <w:r w:rsidRPr="000A4170">
        <w:rPr>
          <w:sz w:val="22"/>
        </w:rPr>
        <w:t>Сервер:</w:t>
      </w:r>
    </w:p>
    <w:p w14:paraId="648130A5" w14:textId="6752C946" w:rsidR="000A4170" w:rsidRDefault="000A4170" w:rsidP="000A4170">
      <w:pPr>
        <w:pStyle w:val="a6"/>
        <w:numPr>
          <w:ilvl w:val="0"/>
          <w:numId w:val="6"/>
        </w:numPr>
        <w:rPr>
          <w:sz w:val="22"/>
        </w:rPr>
      </w:pPr>
      <w:r>
        <w:rPr>
          <w:sz w:val="22"/>
        </w:rPr>
        <w:t>Консольный интерфес</w:t>
      </w:r>
    </w:p>
    <w:p w14:paraId="16BF1FCE" w14:textId="4BBA5B7D" w:rsidR="000A4170" w:rsidRDefault="000A4170" w:rsidP="000A4170">
      <w:pPr>
        <w:pStyle w:val="a6"/>
        <w:numPr>
          <w:ilvl w:val="0"/>
          <w:numId w:val="6"/>
        </w:numPr>
        <w:rPr>
          <w:sz w:val="22"/>
        </w:rPr>
      </w:pPr>
      <w:r w:rsidRPr="004074B2">
        <w:rPr>
          <w:sz w:val="22"/>
        </w:rPr>
        <w:t>Отображ</w:t>
      </w:r>
      <w:r>
        <w:rPr>
          <w:sz w:val="22"/>
        </w:rPr>
        <w:t>ение</w:t>
      </w:r>
      <w:r w:rsidRPr="004074B2">
        <w:rPr>
          <w:sz w:val="22"/>
        </w:rPr>
        <w:t xml:space="preserve"> время приема сообщения</w:t>
      </w:r>
      <w:r>
        <w:rPr>
          <w:sz w:val="22"/>
        </w:rPr>
        <w:t>, автора сообщения (</w:t>
      </w:r>
      <w:r>
        <w:rPr>
          <w:sz w:val="22"/>
          <w:lang w:val="en-US"/>
        </w:rPr>
        <w:t>IP</w:t>
      </w:r>
      <w:r w:rsidRPr="000A4170">
        <w:rPr>
          <w:sz w:val="22"/>
        </w:rPr>
        <w:t>-</w:t>
      </w:r>
      <w:r>
        <w:rPr>
          <w:sz w:val="22"/>
        </w:rPr>
        <w:t>адрес, номер порта, никнейм), текста сообщения, названия фала</w:t>
      </w:r>
    </w:p>
    <w:p w14:paraId="4754A992" w14:textId="2594E6DC" w:rsidR="000A4170" w:rsidRDefault="000A4170" w:rsidP="000A4170">
      <w:pPr>
        <w:pStyle w:val="a6"/>
        <w:numPr>
          <w:ilvl w:val="0"/>
          <w:numId w:val="6"/>
        </w:numPr>
        <w:rPr>
          <w:sz w:val="22"/>
        </w:rPr>
      </w:pPr>
      <w:r>
        <w:rPr>
          <w:sz w:val="22"/>
        </w:rPr>
        <w:t xml:space="preserve">Отображение </w:t>
      </w:r>
      <w:r w:rsidRPr="004074B2">
        <w:rPr>
          <w:sz w:val="22"/>
        </w:rPr>
        <w:t>IP-адреса</w:t>
      </w:r>
      <w:r>
        <w:rPr>
          <w:sz w:val="22"/>
        </w:rPr>
        <w:t xml:space="preserve"> и номера порта хостирования</w:t>
      </w:r>
    </w:p>
    <w:p w14:paraId="14EE958C" w14:textId="77777777" w:rsidR="000A4170" w:rsidRPr="000A4170" w:rsidRDefault="000A4170" w:rsidP="000A4170">
      <w:pPr>
        <w:ind w:left="709" w:firstLine="0"/>
        <w:rPr>
          <w:sz w:val="22"/>
        </w:rPr>
      </w:pPr>
    </w:p>
    <w:p w14:paraId="2656473B" w14:textId="4E584D84" w:rsidR="00510885" w:rsidRDefault="00510885" w:rsidP="000A4170">
      <w:pPr>
        <w:pStyle w:val="1"/>
        <w:ind w:firstLine="284"/>
      </w:pPr>
      <w:r>
        <w:br w:type="page"/>
      </w:r>
    </w:p>
    <w:p w14:paraId="0078F997" w14:textId="77777777" w:rsidR="003E6D54" w:rsidRDefault="00510885" w:rsidP="003E6D54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p w14:paraId="097BCE5D" w14:textId="1299B891" w:rsidR="003E6D54" w:rsidRPr="00754EE9" w:rsidRDefault="003E6D54" w:rsidP="004074B2">
      <w:pPr>
        <w:ind w:firstLine="284"/>
        <w:rPr>
          <w:sz w:val="22"/>
        </w:rPr>
      </w:pPr>
      <w:r w:rsidRPr="00754EE9">
        <w:rPr>
          <w:sz w:val="22"/>
        </w:rPr>
        <w:t>C# .NET Framework 4.7.2</w:t>
      </w:r>
      <w:r w:rsidR="003E5370" w:rsidRPr="00754EE9">
        <w:rPr>
          <w:sz w:val="22"/>
        </w:rPr>
        <w:t xml:space="preserve"> + библиотека Newtonsoft.Json</w:t>
      </w:r>
    </w:p>
    <w:p w14:paraId="2E4A4C72" w14:textId="5AFF8689" w:rsidR="003E5370" w:rsidRPr="00754EE9" w:rsidRDefault="003E5370" w:rsidP="004074B2">
      <w:pPr>
        <w:ind w:firstLine="284"/>
        <w:rPr>
          <w:sz w:val="22"/>
        </w:rPr>
      </w:pPr>
      <w:r w:rsidRPr="00754EE9">
        <w:rPr>
          <w:sz w:val="22"/>
        </w:rPr>
        <w:t>Выбор версии языка: поддержка версии на показываем устройстве</w:t>
      </w:r>
    </w:p>
    <w:p w14:paraId="17D91B87" w14:textId="1A2E14DB" w:rsidR="003E5370" w:rsidRPr="00754EE9" w:rsidRDefault="003E5370" w:rsidP="004074B2">
      <w:pPr>
        <w:ind w:firstLine="284"/>
        <w:rPr>
          <w:sz w:val="22"/>
        </w:rPr>
      </w:pPr>
      <w:r w:rsidRPr="00754EE9">
        <w:rPr>
          <w:sz w:val="22"/>
        </w:rPr>
        <w:t xml:space="preserve">Библиотека: работа с </w:t>
      </w:r>
      <w:r w:rsidRPr="00754EE9">
        <w:rPr>
          <w:sz w:val="22"/>
          <w:lang w:val="en-US"/>
        </w:rPr>
        <w:t>json</w:t>
      </w:r>
      <w:r w:rsidRPr="00754EE9">
        <w:rPr>
          <w:sz w:val="22"/>
        </w:rPr>
        <w:t xml:space="preserve"> для передачи объектных сообщений</w:t>
      </w:r>
    </w:p>
    <w:p w14:paraId="18A34241" w14:textId="77777777" w:rsidR="004074B2" w:rsidRDefault="004074B2" w:rsidP="003E6D54">
      <w:pPr>
        <w:pStyle w:val="1"/>
      </w:pPr>
      <w:bookmarkStart w:id="3" w:name="_Toc81994131"/>
    </w:p>
    <w:p w14:paraId="6F395D2B" w14:textId="34ED8F67" w:rsidR="00510885" w:rsidRDefault="00510885" w:rsidP="003E6D54">
      <w:pPr>
        <w:pStyle w:val="1"/>
      </w:pPr>
      <w:r>
        <w:t>Выбор среды разработки</w:t>
      </w:r>
      <w:bookmarkEnd w:id="3"/>
    </w:p>
    <w:p w14:paraId="06B82F97" w14:textId="173F8159" w:rsidR="00510885" w:rsidRPr="004074B2" w:rsidRDefault="004074B2" w:rsidP="004074B2">
      <w:pPr>
        <w:ind w:firstLine="284"/>
      </w:pPr>
      <w:r w:rsidRPr="004074B2">
        <w:rPr>
          <w:sz w:val="22"/>
        </w:rPr>
        <w:t>Visual Studio 2019 + ReSharper – официальная среда разработки языка С# от Microsoft и расширение от JetBrains повышающее уровень IntelliSense</w:t>
      </w:r>
      <w:r w:rsidRPr="004074B2">
        <w:t xml:space="preserve"> 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326100B2" w14:textId="7BA039DE" w:rsidR="004074B2" w:rsidRPr="004074B2" w:rsidRDefault="004074B2" w:rsidP="004074B2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 w:rsidRPr="004074B2">
        <w:rPr>
          <w:sz w:val="22"/>
        </w:rPr>
        <w:t>Ввод аддресса на котором развернется клиент, аддресс сервера, путь автосохранения приходщих файлов и имени пользователя. Нажатие кнопки «Подключиться»</w:t>
      </w:r>
    </w:p>
    <w:p w14:paraId="2BD13371" w14:textId="77777777" w:rsidR="004074B2" w:rsidRDefault="004074B2" w:rsidP="00070FA9">
      <w:pPr>
        <w:pStyle w:val="a6"/>
        <w:ind w:left="426" w:firstLine="0"/>
        <w:jc w:val="left"/>
        <w:rPr>
          <w:sz w:val="22"/>
        </w:rPr>
      </w:pPr>
      <w:r w:rsidRPr="004074B2">
        <w:rPr>
          <w:noProof/>
          <w:sz w:val="22"/>
        </w:rPr>
        <w:drawing>
          <wp:inline distT="0" distB="0" distL="0" distR="0" wp14:anchorId="21529581" wp14:editId="1240036C">
            <wp:extent cx="4346369" cy="3465543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0691" cy="34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1856" w14:textId="21D98454" w:rsidR="004074B2" w:rsidRDefault="004074B2" w:rsidP="00070FA9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 w:rsidRPr="004074B2">
        <w:rPr>
          <w:sz w:val="22"/>
        </w:rPr>
        <w:t>Ввод сообщения и выбор файла</w:t>
      </w:r>
      <w:r w:rsidR="00070FA9">
        <w:rPr>
          <w:sz w:val="22"/>
        </w:rPr>
        <w:t xml:space="preserve"> (кнопка «Файл»). Отправка сообщения с файлом («Отправить»)</w:t>
      </w:r>
    </w:p>
    <w:p w14:paraId="04881A0B" w14:textId="77777777" w:rsidR="00543891" w:rsidRDefault="00543891" w:rsidP="00070FA9">
      <w:pPr>
        <w:pStyle w:val="a6"/>
        <w:ind w:left="426" w:firstLine="0"/>
        <w:jc w:val="left"/>
        <w:rPr>
          <w:sz w:val="22"/>
        </w:rPr>
      </w:pPr>
      <w:r w:rsidRPr="00543891">
        <w:rPr>
          <w:noProof/>
          <w:sz w:val="22"/>
        </w:rPr>
        <w:drawing>
          <wp:inline distT="0" distB="0" distL="0" distR="0" wp14:anchorId="74C0427B" wp14:editId="412055DE">
            <wp:extent cx="4279281" cy="343196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0693" cy="344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91">
        <w:rPr>
          <w:sz w:val="22"/>
        </w:rPr>
        <w:t xml:space="preserve"> </w:t>
      </w:r>
    </w:p>
    <w:p w14:paraId="5891E009" w14:textId="77777777" w:rsidR="00543891" w:rsidRDefault="00543891" w:rsidP="00543891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>
        <w:rPr>
          <w:sz w:val="22"/>
        </w:rPr>
        <w:lastRenderedPageBreak/>
        <w:t>Получение сообщения с файлом</w:t>
      </w:r>
      <w:r w:rsidRPr="00543891">
        <w:rPr>
          <w:noProof/>
          <w:sz w:val="22"/>
        </w:rPr>
        <w:drawing>
          <wp:inline distT="0" distB="0" distL="0" distR="0" wp14:anchorId="4CF6219B" wp14:editId="6B2A93E8">
            <wp:extent cx="4096987" cy="327350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2726" cy="32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891">
        <w:rPr>
          <w:sz w:val="22"/>
        </w:rPr>
        <w:t xml:space="preserve"> </w:t>
      </w:r>
    </w:p>
    <w:p w14:paraId="7BD3E78E" w14:textId="4AB09CE7" w:rsidR="00543891" w:rsidRDefault="00543891" w:rsidP="00543891">
      <w:pPr>
        <w:pStyle w:val="a6"/>
        <w:numPr>
          <w:ilvl w:val="0"/>
          <w:numId w:val="4"/>
        </w:numPr>
        <w:ind w:left="426" w:hanging="426"/>
        <w:jc w:val="left"/>
        <w:rPr>
          <w:sz w:val="22"/>
        </w:rPr>
      </w:pPr>
      <w:r>
        <w:rPr>
          <w:sz w:val="22"/>
        </w:rPr>
        <w:t>Сервер работает в консольном режиме</w:t>
      </w:r>
    </w:p>
    <w:p w14:paraId="748037AF" w14:textId="389E7400" w:rsidR="00543891" w:rsidRDefault="00543891" w:rsidP="00543891">
      <w:pPr>
        <w:pStyle w:val="a6"/>
        <w:ind w:left="426" w:firstLine="0"/>
        <w:jc w:val="left"/>
        <w:rPr>
          <w:sz w:val="22"/>
        </w:rPr>
      </w:pPr>
      <w:r w:rsidRPr="00543891">
        <w:rPr>
          <w:noProof/>
          <w:sz w:val="22"/>
        </w:rPr>
        <w:drawing>
          <wp:inline distT="0" distB="0" distL="0" distR="0" wp14:anchorId="31D4E3FD" wp14:editId="4EC4674E">
            <wp:extent cx="5252540" cy="2720316"/>
            <wp:effectExtent l="0" t="0" r="571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4975" cy="272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7B71" w14:textId="77777777" w:rsidR="00543891" w:rsidRDefault="00543891" w:rsidP="00543891">
      <w:pPr>
        <w:jc w:val="left"/>
        <w:rPr>
          <w:sz w:val="22"/>
        </w:rPr>
      </w:pP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1994133"/>
      <w:r>
        <w:lastRenderedPageBreak/>
        <w:t>Схема данных</w:t>
      </w:r>
      <w:bookmarkEnd w:id="5"/>
    </w:p>
    <w:p w14:paraId="277EFDDA" w14:textId="77777777" w:rsidR="007040FF" w:rsidRDefault="007040FF" w:rsidP="007040FF">
      <w:pPr>
        <w:ind w:firstLine="284"/>
        <w:rPr>
          <w:sz w:val="22"/>
        </w:rPr>
      </w:pPr>
      <w:r>
        <w:rPr>
          <w:sz w:val="22"/>
        </w:rPr>
        <w:t xml:space="preserve">Сообщение с файлом передаются посредством массива байтов </w:t>
      </w:r>
      <w:r>
        <w:rPr>
          <w:sz w:val="22"/>
          <w:lang w:val="en-US"/>
        </w:rPr>
        <w:t>json</w:t>
      </w:r>
      <w:r w:rsidRPr="007040FF">
        <w:rPr>
          <w:sz w:val="22"/>
        </w:rPr>
        <w:t>-</w:t>
      </w:r>
      <w:r>
        <w:rPr>
          <w:sz w:val="22"/>
        </w:rPr>
        <w:t>объекта, имеющего структуру:</w:t>
      </w:r>
    </w:p>
    <w:p w14:paraId="303F1333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6DF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"Ip"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ED066F0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Ip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C09F61B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33975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"Port"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9301A90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577F715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EA245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"Name"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1B3E90A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DFFF269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36E74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"Message"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1B1167B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1B84B51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E4C12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"FileName"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9295316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655944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1E8395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"File"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5AACAF7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439256C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5D62D9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"Users"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CA5E4A9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List&lt;String&gt; Users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4232B1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9F5731" w14:textId="77777777" w:rsidR="007040FF" w:rsidRPr="007040FF" w:rsidRDefault="007040FF" w:rsidP="007040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[JsonProperty(</w:t>
      </w:r>
      <w:r w:rsidRPr="007040FF">
        <w:rPr>
          <w:rFonts w:ascii="Consolas" w:hAnsi="Consolas" w:cs="Consolas"/>
          <w:color w:val="A31515"/>
          <w:sz w:val="19"/>
          <w:szCs w:val="19"/>
          <w:lang w:val="en-US"/>
        </w:rPr>
        <w:t>"IsSystemMes"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2A52303" w14:textId="22334F52" w:rsidR="007040FF" w:rsidRPr="007040FF" w:rsidRDefault="007040FF" w:rsidP="007040FF">
      <w:pPr>
        <w:ind w:firstLine="284"/>
        <w:rPr>
          <w:sz w:val="22"/>
          <w:lang w:val="en-US"/>
        </w:rPr>
      </w:pP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IsSystemMes {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040F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040F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21D6688" w14:textId="7EA4B7B3" w:rsid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Ip</w:t>
      </w:r>
      <w:r w:rsidRPr="00DF6DF4">
        <w:rPr>
          <w:sz w:val="22"/>
        </w:rPr>
        <w:t xml:space="preserve"> – </w:t>
      </w:r>
      <w:r>
        <w:rPr>
          <w:sz w:val="22"/>
          <w:lang w:val="en-US"/>
        </w:rPr>
        <w:t>Ip</w:t>
      </w:r>
      <w:r w:rsidRPr="00DF6DF4">
        <w:rPr>
          <w:sz w:val="22"/>
        </w:rPr>
        <w:t>-</w:t>
      </w:r>
      <w:r>
        <w:rPr>
          <w:sz w:val="22"/>
        </w:rPr>
        <w:t>адресс отправителя</w:t>
      </w:r>
    </w:p>
    <w:p w14:paraId="1028586C" w14:textId="43E3DFD8" w:rsidR="007040FF" w:rsidRP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Port</w:t>
      </w:r>
      <w:r w:rsidRPr="007040FF">
        <w:rPr>
          <w:sz w:val="22"/>
        </w:rPr>
        <w:t xml:space="preserve"> – </w:t>
      </w:r>
      <w:r>
        <w:rPr>
          <w:sz w:val="22"/>
        </w:rPr>
        <w:t>номер порта отправителя</w:t>
      </w:r>
    </w:p>
    <w:p w14:paraId="38E65057" w14:textId="6F3F11A4" w:rsidR="007040FF" w:rsidRP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Name</w:t>
      </w:r>
      <w:r w:rsidRPr="007040FF">
        <w:rPr>
          <w:sz w:val="22"/>
        </w:rPr>
        <w:t xml:space="preserve"> – </w:t>
      </w:r>
      <w:r>
        <w:rPr>
          <w:sz w:val="22"/>
        </w:rPr>
        <w:t>никнейм отправителя</w:t>
      </w:r>
    </w:p>
    <w:p w14:paraId="69B4E9F9" w14:textId="1FAC7008" w:rsidR="007040FF" w:rsidRPr="00DF6DF4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Message</w:t>
      </w:r>
      <w:r w:rsidRPr="00DF6DF4">
        <w:rPr>
          <w:sz w:val="22"/>
        </w:rPr>
        <w:t xml:space="preserve"> – </w:t>
      </w:r>
      <w:r>
        <w:rPr>
          <w:sz w:val="22"/>
        </w:rPr>
        <w:t>сообщение</w:t>
      </w:r>
    </w:p>
    <w:p w14:paraId="23DF3B1E" w14:textId="710FF9FE" w:rsidR="007040FF" w:rsidRPr="00DF6DF4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FileName</w:t>
      </w:r>
      <w:r w:rsidRPr="00DF6DF4">
        <w:rPr>
          <w:sz w:val="22"/>
        </w:rPr>
        <w:t xml:space="preserve"> – </w:t>
      </w:r>
      <w:r>
        <w:rPr>
          <w:sz w:val="22"/>
        </w:rPr>
        <w:t>имя</w:t>
      </w:r>
      <w:r w:rsidRPr="00DF6DF4">
        <w:rPr>
          <w:sz w:val="22"/>
        </w:rPr>
        <w:t xml:space="preserve"> </w:t>
      </w:r>
      <w:r>
        <w:rPr>
          <w:sz w:val="22"/>
        </w:rPr>
        <w:t>файла</w:t>
      </w:r>
    </w:p>
    <w:p w14:paraId="4D985F1B" w14:textId="0E214325" w:rsidR="007040FF" w:rsidRP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File</w:t>
      </w:r>
      <w:r w:rsidRPr="007040FF">
        <w:rPr>
          <w:sz w:val="22"/>
        </w:rPr>
        <w:t xml:space="preserve"> – </w:t>
      </w:r>
      <w:r>
        <w:rPr>
          <w:sz w:val="22"/>
          <w:lang w:val="en-US"/>
        </w:rPr>
        <w:t>blob</w:t>
      </w:r>
      <w:r w:rsidRPr="007040FF">
        <w:rPr>
          <w:sz w:val="22"/>
        </w:rPr>
        <w:t xml:space="preserve"> </w:t>
      </w:r>
      <w:r>
        <w:rPr>
          <w:sz w:val="22"/>
        </w:rPr>
        <w:t>файла</w:t>
      </w:r>
      <w:r w:rsidRPr="007040FF">
        <w:rPr>
          <w:sz w:val="22"/>
        </w:rPr>
        <w:t xml:space="preserve"> </w:t>
      </w:r>
      <w:r>
        <w:rPr>
          <w:sz w:val="22"/>
        </w:rPr>
        <w:t>записанный</w:t>
      </w:r>
      <w:r w:rsidRPr="007040FF">
        <w:rPr>
          <w:sz w:val="22"/>
        </w:rPr>
        <w:t xml:space="preserve"> </w:t>
      </w:r>
      <w:r>
        <w:rPr>
          <w:sz w:val="22"/>
        </w:rPr>
        <w:t>в</w:t>
      </w:r>
      <w:r w:rsidRPr="007040FF">
        <w:rPr>
          <w:sz w:val="22"/>
        </w:rPr>
        <w:t xml:space="preserve"> </w:t>
      </w:r>
      <w:r>
        <w:rPr>
          <w:sz w:val="22"/>
        </w:rPr>
        <w:t>виде строки</w:t>
      </w:r>
    </w:p>
    <w:p w14:paraId="2B7E309C" w14:textId="2DDD2CDC" w:rsidR="007040FF" w:rsidRP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Users</w:t>
      </w:r>
      <w:r w:rsidRPr="007040FF">
        <w:rPr>
          <w:sz w:val="22"/>
        </w:rPr>
        <w:t xml:space="preserve"> – </w:t>
      </w:r>
      <w:r>
        <w:rPr>
          <w:sz w:val="22"/>
        </w:rPr>
        <w:t>посетители сервера</w:t>
      </w:r>
    </w:p>
    <w:p w14:paraId="58574FB7" w14:textId="1776C4EB" w:rsidR="007040FF" w:rsidRPr="007040FF" w:rsidRDefault="007040FF" w:rsidP="007040FF">
      <w:pPr>
        <w:ind w:firstLine="284"/>
        <w:rPr>
          <w:sz w:val="22"/>
        </w:rPr>
      </w:pPr>
      <w:r>
        <w:rPr>
          <w:sz w:val="22"/>
          <w:lang w:val="en-US"/>
        </w:rPr>
        <w:t>IsSystemMes</w:t>
      </w:r>
      <w:r w:rsidRPr="007040FF">
        <w:rPr>
          <w:sz w:val="22"/>
        </w:rPr>
        <w:t xml:space="preserve"> – </w:t>
      </w:r>
      <w:r>
        <w:rPr>
          <w:sz w:val="22"/>
        </w:rPr>
        <w:t>слубное сообщение (отправляется при подключении к серверу)</w:t>
      </w:r>
    </w:p>
    <w:p w14:paraId="206692A1" w14:textId="77777777" w:rsidR="007040FF" w:rsidRPr="007040FF" w:rsidRDefault="007040FF" w:rsidP="007040FF">
      <w:pPr>
        <w:ind w:firstLine="284"/>
        <w:rPr>
          <w:sz w:val="22"/>
        </w:rPr>
      </w:pPr>
    </w:p>
    <w:p w14:paraId="7576B88A" w14:textId="77777777" w:rsidR="007040FF" w:rsidRPr="007040FF" w:rsidRDefault="007040FF" w:rsidP="007040FF">
      <w:pPr>
        <w:ind w:firstLine="284"/>
        <w:rPr>
          <w:sz w:val="22"/>
        </w:rPr>
      </w:pPr>
    </w:p>
    <w:p w14:paraId="1CE340D6" w14:textId="77777777" w:rsidR="007040FF" w:rsidRPr="007040FF" w:rsidRDefault="007040FF" w:rsidP="007040FF">
      <w:pPr>
        <w:ind w:firstLine="284"/>
        <w:rPr>
          <w:sz w:val="22"/>
        </w:rPr>
      </w:pPr>
    </w:p>
    <w:p w14:paraId="695558D0" w14:textId="7CF34D23" w:rsidR="00510885" w:rsidRPr="007040FF" w:rsidRDefault="00510885" w:rsidP="007040FF">
      <w:pPr>
        <w:ind w:firstLine="284"/>
        <w:rPr>
          <w:sz w:val="22"/>
        </w:rPr>
      </w:pPr>
      <w:r w:rsidRPr="007040FF">
        <w:rPr>
          <w:sz w:val="22"/>
        </w:rPr>
        <w:br w:type="page"/>
      </w:r>
    </w:p>
    <w:p w14:paraId="0A3D01C0" w14:textId="77777777" w:rsidR="00510885" w:rsidRDefault="00510885" w:rsidP="00510885">
      <w:pPr>
        <w:pStyle w:val="1"/>
      </w:pPr>
      <w:bookmarkStart w:id="6" w:name="_Toc81994134"/>
      <w:r>
        <w:lastRenderedPageBreak/>
        <w:t>Результат разработки</w:t>
      </w:r>
      <w:bookmarkEnd w:id="6"/>
    </w:p>
    <w:p w14:paraId="474C8172" w14:textId="542F8D30" w:rsidR="00543891" w:rsidRPr="000A4170" w:rsidRDefault="00543891" w:rsidP="00543891">
      <w:pPr>
        <w:ind w:firstLine="284"/>
        <w:rPr>
          <w:sz w:val="22"/>
        </w:rPr>
      </w:pPr>
      <w:r>
        <w:rPr>
          <w:sz w:val="22"/>
        </w:rPr>
        <w:t xml:space="preserve">Получено 2 </w:t>
      </w:r>
      <w:r>
        <w:rPr>
          <w:sz w:val="22"/>
          <w:lang w:val="en-US"/>
        </w:rPr>
        <w:t>exe</w:t>
      </w:r>
      <w:r w:rsidRPr="00543891">
        <w:rPr>
          <w:sz w:val="22"/>
        </w:rPr>
        <w:t>-</w:t>
      </w:r>
      <w:r>
        <w:rPr>
          <w:sz w:val="22"/>
        </w:rPr>
        <w:t>файла</w:t>
      </w:r>
      <w:r w:rsidRPr="00543891">
        <w:rPr>
          <w:sz w:val="22"/>
        </w:rPr>
        <w:t xml:space="preserve">: </w:t>
      </w:r>
      <w:r>
        <w:rPr>
          <w:sz w:val="22"/>
          <w:lang w:val="en-US"/>
        </w:rPr>
        <w:t>Server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</w:t>
      </w:r>
      <w:r>
        <w:rPr>
          <w:sz w:val="22"/>
        </w:rPr>
        <w:t xml:space="preserve">и </w:t>
      </w:r>
      <w:r>
        <w:rPr>
          <w:sz w:val="22"/>
          <w:lang w:val="en-US"/>
        </w:rPr>
        <w:t>Client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</w:p>
    <w:p w14:paraId="3F484DDE" w14:textId="601718E3" w:rsidR="00543891" w:rsidRPr="00543891" w:rsidRDefault="00543891" w:rsidP="00543891">
      <w:pPr>
        <w:ind w:firstLine="284"/>
        <w:rPr>
          <w:sz w:val="22"/>
        </w:rPr>
      </w:pPr>
      <w:r>
        <w:rPr>
          <w:sz w:val="22"/>
          <w:lang w:val="en-US"/>
        </w:rPr>
        <w:t>Server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– </w:t>
      </w:r>
      <w:r>
        <w:rPr>
          <w:sz w:val="22"/>
        </w:rPr>
        <w:t xml:space="preserve">запускает сервер к которому подключаются клиенты. Запуск происходит по аддресу </w:t>
      </w:r>
      <w:r w:rsidRPr="00543891">
        <w:rPr>
          <w:sz w:val="22"/>
        </w:rPr>
        <w:t>127.0.0.1:3000</w:t>
      </w:r>
    </w:p>
    <w:p w14:paraId="5807C694" w14:textId="00079B48" w:rsidR="00543891" w:rsidRPr="00543891" w:rsidRDefault="00543891" w:rsidP="00543891">
      <w:pPr>
        <w:ind w:firstLine="284"/>
        <w:rPr>
          <w:sz w:val="22"/>
        </w:rPr>
      </w:pPr>
      <w:r>
        <w:rPr>
          <w:sz w:val="22"/>
          <w:lang w:val="en-US"/>
        </w:rPr>
        <w:t>Client</w:t>
      </w:r>
      <w:r w:rsidRPr="00543891">
        <w:rPr>
          <w:sz w:val="22"/>
        </w:rPr>
        <w:t>.</w:t>
      </w:r>
      <w:r>
        <w:rPr>
          <w:sz w:val="22"/>
          <w:lang w:val="en-US"/>
        </w:rPr>
        <w:t>exe</w:t>
      </w:r>
      <w:r w:rsidRPr="00543891">
        <w:rPr>
          <w:sz w:val="22"/>
        </w:rPr>
        <w:t xml:space="preserve"> – </w:t>
      </w:r>
      <w:r>
        <w:rPr>
          <w:sz w:val="22"/>
        </w:rPr>
        <w:t>открывает клиентское приложение</w:t>
      </w:r>
      <w:r w:rsidRPr="00543891">
        <w:rPr>
          <w:sz w:val="22"/>
        </w:rPr>
        <w:t xml:space="preserve">. </w:t>
      </w:r>
      <w:r>
        <w:rPr>
          <w:sz w:val="22"/>
        </w:rPr>
        <w:t>Выбор порта ложится на клиета. Если порт уже занят другим клиентом – будет выведено предупредительное сообщение</w:t>
      </w:r>
    </w:p>
    <w:p w14:paraId="6178E296" w14:textId="5FBBEBA8" w:rsidR="00510885" w:rsidRDefault="00510885" w:rsidP="00510885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75998B67" w14:textId="77777777" w:rsidR="00510885" w:rsidRDefault="00510885" w:rsidP="00510885">
      <w:pPr>
        <w:pStyle w:val="1"/>
      </w:pPr>
      <w:bookmarkStart w:id="7" w:name="_Toc81994135"/>
      <w:r>
        <w:lastRenderedPageBreak/>
        <w:t>Заключение</w:t>
      </w:r>
      <w:bookmarkEnd w:id="7"/>
    </w:p>
    <w:p w14:paraId="61EF93EE" w14:textId="77777777" w:rsidR="00DF6DF4" w:rsidRDefault="00DF6DF4" w:rsidP="00DF6DF4">
      <w:pPr>
        <w:ind w:firstLine="284"/>
        <w:rPr>
          <w:sz w:val="22"/>
        </w:rPr>
      </w:pPr>
      <w:r>
        <w:rPr>
          <w:sz w:val="22"/>
        </w:rPr>
        <w:t>В процессе выполнения работы были и</w:t>
      </w:r>
      <w:r w:rsidRPr="000A4170">
        <w:rPr>
          <w:sz w:val="22"/>
        </w:rPr>
        <w:t>зуч</w:t>
      </w:r>
      <w:r>
        <w:rPr>
          <w:sz w:val="22"/>
        </w:rPr>
        <w:t>ены</w:t>
      </w:r>
      <w:r w:rsidRPr="000A4170">
        <w:rPr>
          <w:sz w:val="22"/>
        </w:rPr>
        <w:t xml:space="preserve"> основы построения “клиент-серверных” приложений с использованием</w:t>
      </w:r>
      <w:r>
        <w:t xml:space="preserve"> </w:t>
      </w:r>
      <w:r w:rsidRPr="000A4170">
        <w:rPr>
          <w:sz w:val="22"/>
        </w:rPr>
        <w:t>сокето</w:t>
      </w:r>
      <w:r>
        <w:rPr>
          <w:sz w:val="22"/>
        </w:rPr>
        <w:t>в.</w:t>
      </w:r>
    </w:p>
    <w:p w14:paraId="1E85D260" w14:textId="571F4A0C" w:rsidR="00510885" w:rsidRPr="00DF6DF4" w:rsidRDefault="00DF6DF4" w:rsidP="00DF6DF4">
      <w:pPr>
        <w:ind w:firstLine="284"/>
      </w:pPr>
      <w:r>
        <w:rPr>
          <w:sz w:val="22"/>
        </w:rPr>
        <w:t>Получены приложения для клиентской и серверной частей.</w:t>
      </w:r>
      <w:r w:rsidR="00510885">
        <w:br w:type="page"/>
      </w:r>
    </w:p>
    <w:p w14:paraId="0EE46C58" w14:textId="004A78B1" w:rsidR="00510885" w:rsidRDefault="00510885" w:rsidP="00510885">
      <w:pPr>
        <w:pStyle w:val="1"/>
      </w:pPr>
      <w:bookmarkStart w:id="8" w:name="_Toc81994136"/>
      <w:r>
        <w:lastRenderedPageBreak/>
        <w:t>Список использованной литературы</w:t>
      </w:r>
      <w:bookmarkEnd w:id="8"/>
    </w:p>
    <w:p w14:paraId="30CBA522" w14:textId="5AD06BAE" w:rsidR="001B2D29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>Лабораторная работа № 1-2 Приложение для организации обмена данными по сети с использованием протокола TCP/UDP</w:t>
      </w:r>
    </w:p>
    <w:p w14:paraId="08BFDD36" w14:textId="17511E4A" w:rsidR="00DF6DF4" w:rsidRPr="00DF6DF4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>https://metanit.com/sharp/</w:t>
      </w:r>
    </w:p>
    <w:sectPr w:rsidR="00DF6DF4" w:rsidRPr="00DF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70FA9"/>
    <w:rsid w:val="000A4170"/>
    <w:rsid w:val="001B2D29"/>
    <w:rsid w:val="003E5370"/>
    <w:rsid w:val="003E6D54"/>
    <w:rsid w:val="004074B2"/>
    <w:rsid w:val="00510885"/>
    <w:rsid w:val="00543891"/>
    <w:rsid w:val="007040FF"/>
    <w:rsid w:val="00754EE9"/>
    <w:rsid w:val="008A5E84"/>
    <w:rsid w:val="009F4C7D"/>
    <w:rsid w:val="00D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semiHidden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dmin\Downloads\Seti_i_telekommunikatsii_ShABLON_OFORMLENIYa_LR.docx" TargetMode="External"/><Relationship Id="rId13" Type="http://schemas.openxmlformats.org/officeDocument/2006/relationships/hyperlink" Target="file:///C:\Users\Admin\Downloads\Seti_i_telekommunikatsii_ShABLON_OFORMLENIYa_LR.doc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Admin\Downloads\Seti_i_telekommunikatsii_ShABLON_OFORMLENIYa_LR.docx" TargetMode="External"/><Relationship Id="rId12" Type="http://schemas.openxmlformats.org/officeDocument/2006/relationships/hyperlink" Target="file:///C:\Users\Admin\Downloads\Seti_i_telekommunikatsii_ShABLON_OFORMLENIYa_LR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file:///C:\Users\Admin\Downloads\Seti_i_telekommunikatsii_ShABLON_OFORMLENIYa_LR.docx" TargetMode="External"/><Relationship Id="rId11" Type="http://schemas.openxmlformats.org/officeDocument/2006/relationships/hyperlink" Target="file:///C:\Users\Admin\Downloads\Seti_i_telekommunikatsii_ShABLON_OFORMLENIYa_LR.docx" TargetMode="External"/><Relationship Id="rId5" Type="http://schemas.openxmlformats.org/officeDocument/2006/relationships/hyperlink" Target="file:///C:\Users\Admin\Downloads\Seti_i_telekommunikatsii_ShABLON_OFORMLENIYa_LR.docx" TargetMode="External"/><Relationship Id="rId15" Type="http://schemas.openxmlformats.org/officeDocument/2006/relationships/image" Target="media/image2.png"/><Relationship Id="rId10" Type="http://schemas.openxmlformats.org/officeDocument/2006/relationships/hyperlink" Target="file:///C:\Users\Admin\Downloads\Seti_i_telekommunikatsii_ShABLON_OFORMLENIYa_LR.doc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Admin\Downloads\Seti_i_telekommunikatsii_ShABLON_OFORMLENIYa_LR.docx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11</cp:revision>
  <dcterms:created xsi:type="dcterms:W3CDTF">2021-09-24T16:31:00Z</dcterms:created>
  <dcterms:modified xsi:type="dcterms:W3CDTF">2021-09-30T18:03:00Z</dcterms:modified>
</cp:coreProperties>
</file>