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1B15033A" w:rsidR="00510885" w:rsidRDefault="00510885" w:rsidP="00510885">
      <w:pPr>
        <w:jc w:val="center"/>
      </w:pPr>
      <w:r>
        <w:t xml:space="preserve">по лабораторной работе </w:t>
      </w:r>
      <w:r w:rsidR="00B24B19">
        <w:t>3</w:t>
      </w:r>
      <w:r>
        <w:t>-</w:t>
      </w:r>
      <w:r w:rsidR="00B24B19">
        <w:t>4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 w:rsidR="00510885">
              <w:rPr>
                <w:rStyle w:val="a3"/>
                <w:noProof/>
              </w:rPr>
              <w:t>Аннотация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3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 w:rsidR="00510885">
              <w:rPr>
                <w:rStyle w:val="a3"/>
                <w:noProof/>
              </w:rPr>
              <w:t>Выбор языка программирования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 w:rsidR="00510885">
              <w:rPr>
                <w:rStyle w:val="a3"/>
                <w:noProof/>
              </w:rPr>
              <w:t>Выбор среды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5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 w:rsidR="00510885">
              <w:rPr>
                <w:rStyle w:val="a3"/>
                <w:noProof/>
              </w:rPr>
              <w:t>Алгоритм работы приложения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6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 w:rsidR="00510885">
              <w:rPr>
                <w:rStyle w:val="a3"/>
                <w:noProof/>
              </w:rPr>
              <w:t>Схема данных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7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 w:rsidR="00510885">
              <w:rPr>
                <w:rStyle w:val="a3"/>
                <w:noProof/>
              </w:rPr>
              <w:t>Результат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 w:rsidR="00510885">
              <w:rPr>
                <w:rStyle w:val="a3"/>
                <w:noProof/>
              </w:rPr>
              <w:t>Заключение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9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77777777" w:rsidR="00510885" w:rsidRDefault="001B5DF3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 w:rsidR="00510885">
              <w:rPr>
                <w:rStyle w:val="a3"/>
                <w:noProof/>
              </w:rPr>
              <w:t>Список использованной литературы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10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C749C0D" w14:textId="17B01B75" w:rsidR="001C3F6A" w:rsidRPr="001C3F6A" w:rsidRDefault="001C3F6A" w:rsidP="001C3F6A">
      <w:pPr>
        <w:ind w:firstLine="284"/>
        <w:rPr>
          <w:sz w:val="22"/>
        </w:rPr>
      </w:pPr>
      <w:bookmarkStart w:id="1" w:name="_Toc81994129"/>
      <w:r w:rsidRPr="001C3F6A">
        <w:rPr>
          <w:sz w:val="22"/>
        </w:rPr>
        <w:t>Изучить принципы работы с RAW-сокетами</w:t>
      </w:r>
      <w:r>
        <w:rPr>
          <w:sz w:val="22"/>
        </w:rPr>
        <w:t xml:space="preserve">. </w:t>
      </w:r>
      <w:r w:rsidRPr="001C3F6A">
        <w:rPr>
          <w:sz w:val="22"/>
        </w:rPr>
        <w:t>Научиться формировать IP, TCP, UDP, ICMP пакеты на RAW сокетах.</w:t>
      </w:r>
      <w:r w:rsidRPr="001C3F6A">
        <w:rPr>
          <w:sz w:val="22"/>
        </w:rPr>
        <w:t xml:space="preserve"> </w:t>
      </w:r>
      <w:r w:rsidRPr="001C3F6A">
        <w:rPr>
          <w:sz w:val="22"/>
        </w:rPr>
        <w:t>Изучить принципы приема пакетов с использованием RAW сокетов.</w:t>
      </w:r>
    </w:p>
    <w:p w14:paraId="07D58B86" w14:textId="444A964B" w:rsidR="00510885" w:rsidRDefault="00510885" w:rsidP="000A4170">
      <w:pPr>
        <w:pStyle w:val="1"/>
      </w:pPr>
      <w:r>
        <w:t>Аннотация</w:t>
      </w:r>
      <w:bookmarkEnd w:id="1"/>
    </w:p>
    <w:p w14:paraId="7594E906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Фундаментальной единицей всего сетевого программирования практически во всех операционных системах является сокет. Так же, как функции файлового ввода-вывода определяют интерфейс взаимодействия с файловой системой, сокет соединяет программу с сетью. Существует несколько типов сокетов, однако чаще всего встречаются следующие три типа: </w:t>
      </w:r>
    </w:p>
    <w:p w14:paraId="6CBC8E01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SOCK_STREAM – обеспечивает надежный дуплексный протокол на основе установления логического соединения. Если говорит о семействе протоколов TCP/IP, которое сейчас получило самое широкое распространение, то это TCP.</w:t>
      </w:r>
    </w:p>
    <w:p w14:paraId="18A09BE6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 xml:space="preserve">SOCK_DGRAM – обеспечивает надежный сервис доставки </w:t>
      </w:r>
      <w:proofErr w:type="spellStart"/>
      <w:r w:rsidRPr="00BF48BF">
        <w:rPr>
          <w:sz w:val="22"/>
        </w:rPr>
        <w:t>датаграмм</w:t>
      </w:r>
      <w:proofErr w:type="spellEnd"/>
      <w:r w:rsidRPr="00BF48BF">
        <w:rPr>
          <w:sz w:val="22"/>
        </w:rPr>
        <w:t>. В рамках TCP / IP это будет протокол UDP.</w:t>
      </w:r>
    </w:p>
    <w:p w14:paraId="648990CF" w14:textId="77777777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>SOCK_RAW – предоставляет доступ практически ко всем служебным полям заголовков протоколов, таких как: IP , TCP, UDP и ICMP. </w:t>
      </w:r>
    </w:p>
    <w:p w14:paraId="0C852F44" w14:textId="11EC9605" w:rsidR="00BF48BF" w:rsidRPr="00BF48BF" w:rsidRDefault="00BF48BF" w:rsidP="00BF48BF">
      <w:pPr>
        <w:ind w:firstLine="284"/>
        <w:rPr>
          <w:sz w:val="22"/>
        </w:rPr>
      </w:pPr>
      <w:r w:rsidRPr="00BF48BF">
        <w:rPr>
          <w:sz w:val="22"/>
        </w:rPr>
        <w:t xml:space="preserve">Первые два типа сокетов чаще всего применяются на практике. </w:t>
      </w:r>
      <w:r>
        <w:rPr>
          <w:sz w:val="22"/>
        </w:rPr>
        <w:t>Но и</w:t>
      </w:r>
      <w:r w:rsidRPr="00BF48BF">
        <w:rPr>
          <w:sz w:val="22"/>
        </w:rPr>
        <w:t xml:space="preserve">ногда бывает необходимо создать пакет, неважно какой – IP , TCP, UDP или ICMP, с заданными служебными полями, будь то для сканирования портов, прохождения через </w:t>
      </w:r>
      <w:proofErr w:type="spellStart"/>
      <w:r w:rsidRPr="00BF48BF">
        <w:rPr>
          <w:sz w:val="22"/>
        </w:rPr>
        <w:t>файрвол</w:t>
      </w:r>
      <w:proofErr w:type="spellEnd"/>
      <w:r w:rsidRPr="00BF48BF">
        <w:rPr>
          <w:sz w:val="22"/>
        </w:rPr>
        <w:t xml:space="preserve">, определения операционной системы или просто проведения DOS-атаки. В этот момент к нам на помощь приходят низкоуровневые («сырые») сокеты. </w:t>
      </w:r>
    </w:p>
    <w:p w14:paraId="14EE958C" w14:textId="77777777" w:rsidR="000A4170" w:rsidRPr="000A4170" w:rsidRDefault="000A4170" w:rsidP="000A4170">
      <w:pPr>
        <w:ind w:left="709" w:firstLine="0"/>
        <w:rPr>
          <w:sz w:val="22"/>
        </w:rPr>
      </w:pPr>
    </w:p>
    <w:p w14:paraId="2656473B" w14:textId="4E584D84" w:rsidR="00510885" w:rsidRDefault="00510885" w:rsidP="000A4170">
      <w:pPr>
        <w:pStyle w:val="1"/>
        <w:ind w:firstLine="284"/>
      </w:pPr>
      <w: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6"/>
      </w:tblGrid>
      <w:tr w:rsidR="004C4E14" w14:paraId="7F4C5106" w14:textId="77777777" w:rsidTr="004C4E14">
        <w:tc>
          <w:tcPr>
            <w:tcW w:w="1955" w:type="dxa"/>
          </w:tcPr>
          <w:p w14:paraId="33D57004" w14:textId="73DEB15D" w:rsidR="004C4E14" w:rsidRPr="004C4E14" w:rsidRDefault="004C4E14" w:rsidP="004C4E14">
            <w:pPr>
              <w:ind w:firstLine="0"/>
              <w:rPr>
                <w:sz w:val="22"/>
              </w:rPr>
            </w:pPr>
            <w:bookmarkStart w:id="3" w:name="_Toc81994131"/>
            <w:r w:rsidRPr="004C4E14">
              <w:rPr>
                <w:sz w:val="22"/>
              </w:rPr>
              <w:t>Требования</w:t>
            </w:r>
          </w:p>
        </w:tc>
        <w:tc>
          <w:tcPr>
            <w:tcW w:w="1955" w:type="dxa"/>
          </w:tcPr>
          <w:p w14:paraId="1E371D73" w14:textId="5E7876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С++</w:t>
            </w:r>
          </w:p>
        </w:tc>
        <w:tc>
          <w:tcPr>
            <w:tcW w:w="1955" w:type="dxa"/>
          </w:tcPr>
          <w:p w14:paraId="43719001" w14:textId="5716DD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4C4E14">
              <w:rPr>
                <w:sz w:val="22"/>
              </w:rPr>
              <w:t>#</w:t>
            </w:r>
          </w:p>
        </w:tc>
        <w:tc>
          <w:tcPr>
            <w:tcW w:w="1955" w:type="dxa"/>
          </w:tcPr>
          <w:p w14:paraId="76AE5E49" w14:textId="21A604BC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Java</w:t>
            </w:r>
          </w:p>
        </w:tc>
        <w:tc>
          <w:tcPr>
            <w:tcW w:w="1956" w:type="dxa"/>
          </w:tcPr>
          <w:p w14:paraId="1A641440" w14:textId="062D8785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Python</w:t>
            </w:r>
          </w:p>
        </w:tc>
      </w:tr>
      <w:tr w:rsidR="004C4E14" w14:paraId="59E06955" w14:textId="77777777" w:rsidTr="004C4E14">
        <w:tc>
          <w:tcPr>
            <w:tcW w:w="1955" w:type="dxa"/>
          </w:tcPr>
          <w:p w14:paraId="2DCD5794" w14:textId="11912E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Работа с сокетами</w:t>
            </w:r>
          </w:p>
        </w:tc>
        <w:tc>
          <w:tcPr>
            <w:tcW w:w="1955" w:type="dxa"/>
          </w:tcPr>
          <w:p w14:paraId="39A5A11B" w14:textId="3A1BCAB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22226892" w14:textId="34CE059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D1261C3" w14:textId="03B5111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53D3C92" w14:textId="52EFFEB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1AE235FF" w14:textId="77777777" w:rsidTr="004C4E14">
        <w:tc>
          <w:tcPr>
            <w:tcW w:w="1955" w:type="dxa"/>
          </w:tcPr>
          <w:p w14:paraId="1135B7E6" w14:textId="50BEE57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Поддержка ООП</w:t>
            </w:r>
          </w:p>
        </w:tc>
        <w:tc>
          <w:tcPr>
            <w:tcW w:w="1955" w:type="dxa"/>
          </w:tcPr>
          <w:p w14:paraId="54DCBA1C" w14:textId="5E3C66E6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32DCAFEB" w14:textId="0B9A142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5755ABDA" w14:textId="11B434FB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0CAEB01A" w14:textId="1E604652" w:rsidR="004C4E14" w:rsidRPr="004C4E14" w:rsidRDefault="00E83229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</w:tr>
      <w:tr w:rsidR="004C4E14" w14:paraId="36AB3E9F" w14:textId="77777777" w:rsidTr="004C4E14">
        <w:tc>
          <w:tcPr>
            <w:tcW w:w="1955" w:type="dxa"/>
          </w:tcPr>
          <w:p w14:paraId="733E29C3" w14:textId="664A766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Автоматическая сборка мусора</w:t>
            </w:r>
          </w:p>
        </w:tc>
        <w:tc>
          <w:tcPr>
            <w:tcW w:w="1955" w:type="dxa"/>
          </w:tcPr>
          <w:p w14:paraId="32D50B89" w14:textId="64CEDE1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5" w:type="dxa"/>
          </w:tcPr>
          <w:p w14:paraId="32285D9D" w14:textId="4F01E95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19C1784" w14:textId="32E2F56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C3F07BB" w14:textId="75B5257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5A261667" w14:textId="77777777" w:rsidTr="004C4E14">
        <w:tc>
          <w:tcPr>
            <w:tcW w:w="1955" w:type="dxa"/>
          </w:tcPr>
          <w:p w14:paraId="628E2DE8" w14:textId="74CA8EC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Возможность управлять памятью</w:t>
            </w:r>
          </w:p>
        </w:tc>
        <w:tc>
          <w:tcPr>
            <w:tcW w:w="1955" w:type="dxa"/>
          </w:tcPr>
          <w:p w14:paraId="0383F673" w14:textId="6026BC7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8925318" w14:textId="731F047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208ABE33" w14:textId="56002BC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6" w:type="dxa"/>
          </w:tcPr>
          <w:p w14:paraId="05AF7562" w14:textId="2975D65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4C4E14" w14:paraId="00AF3671" w14:textId="77777777" w:rsidTr="004C4E14">
        <w:tc>
          <w:tcPr>
            <w:tcW w:w="1955" w:type="dxa"/>
          </w:tcPr>
          <w:p w14:paraId="02365C64" w14:textId="221CBD1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многопоточности</w:t>
            </w:r>
          </w:p>
        </w:tc>
        <w:tc>
          <w:tcPr>
            <w:tcW w:w="1955" w:type="dxa"/>
          </w:tcPr>
          <w:p w14:paraId="7A831C2D" w14:textId="7C1A1A8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2DCDEDE" w14:textId="61CE5E4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3E5EA013" w14:textId="6D3C74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F2FBFEF" w14:textId="59D4514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2F0B7244" w14:textId="77777777" w:rsidTr="004C4E14">
        <w:tc>
          <w:tcPr>
            <w:tcW w:w="1955" w:type="dxa"/>
          </w:tcPr>
          <w:p w14:paraId="5CC83C08" w14:textId="5C92BE5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Обработка исключений</w:t>
            </w:r>
          </w:p>
        </w:tc>
        <w:tc>
          <w:tcPr>
            <w:tcW w:w="1955" w:type="dxa"/>
          </w:tcPr>
          <w:p w14:paraId="08B3D47B" w14:textId="70EE11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5EB1BE4" w14:textId="03E678F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799F648" w14:textId="58D13C4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88A1D1E" w14:textId="4AFFD4E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</w:tbl>
    <w:p w14:paraId="18A34241" w14:textId="2C1830C0" w:rsidR="004074B2" w:rsidRDefault="00B37BE7" w:rsidP="00E83229">
      <w:pPr>
        <w:ind w:firstLine="284"/>
      </w:pPr>
      <w:proofErr w:type="spellStart"/>
      <w:r>
        <w:t>Табл</w:t>
      </w:r>
      <w:proofErr w:type="spellEnd"/>
      <w:r>
        <w:t xml:space="preserve"> 1. Выбор языка программирования</w:t>
      </w:r>
    </w:p>
    <w:p w14:paraId="0E4CCC58" w14:textId="4DA58507" w:rsidR="00E83229" w:rsidRPr="00E83229" w:rsidRDefault="00E83229" w:rsidP="00E83229">
      <w:pPr>
        <w:ind w:firstLine="284"/>
      </w:pPr>
      <w:r>
        <w:t>Всем требования отвечает язык программирования С</w:t>
      </w:r>
      <w:r w:rsidRPr="00E83229">
        <w:t>#</w:t>
      </w:r>
      <w:r>
        <w:t>.</w:t>
      </w:r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p w14:paraId="06B82F97" w14:textId="173F8159" w:rsidR="00510885" w:rsidRPr="004074B2" w:rsidRDefault="004074B2" w:rsidP="004074B2">
      <w:pPr>
        <w:ind w:firstLine="284"/>
      </w:pPr>
      <w:r w:rsidRPr="004074B2">
        <w:rPr>
          <w:sz w:val="22"/>
        </w:rPr>
        <w:t xml:space="preserve">Visual Studio 2019 + </w:t>
      </w:r>
      <w:proofErr w:type="spellStart"/>
      <w:r w:rsidRPr="004074B2">
        <w:rPr>
          <w:sz w:val="22"/>
        </w:rPr>
        <w:t>ReSharper</w:t>
      </w:r>
      <w:proofErr w:type="spellEnd"/>
      <w:r w:rsidRPr="004074B2">
        <w:rPr>
          <w:sz w:val="22"/>
        </w:rPr>
        <w:t xml:space="preserve"> – официальная среда разработки языка С# от Microsoft и расширение от </w:t>
      </w:r>
      <w:proofErr w:type="spellStart"/>
      <w:r w:rsidRPr="004074B2">
        <w:rPr>
          <w:sz w:val="22"/>
        </w:rPr>
        <w:t>JetBrains</w:t>
      </w:r>
      <w:proofErr w:type="spellEnd"/>
      <w:r w:rsidRPr="004074B2">
        <w:rPr>
          <w:sz w:val="22"/>
        </w:rPr>
        <w:t xml:space="preserve"> повышающее уровень </w:t>
      </w:r>
      <w:proofErr w:type="spellStart"/>
      <w:r w:rsidRPr="004074B2">
        <w:rPr>
          <w:sz w:val="22"/>
        </w:rPr>
        <w:t>IntelliSense</w:t>
      </w:r>
      <w:proofErr w:type="spellEnd"/>
      <w:r w:rsidRPr="004074B2">
        <w:t xml:space="preserve"> 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748037AF" w14:textId="37130CBE" w:rsidR="00543891" w:rsidRDefault="00B37BE7" w:rsidP="00B37BE7">
      <w:pPr>
        <w:pStyle w:val="a6"/>
        <w:ind w:left="0" w:firstLine="284"/>
        <w:jc w:val="left"/>
        <w:rPr>
          <w:sz w:val="22"/>
        </w:rPr>
      </w:pPr>
      <w:r w:rsidRPr="00B37BE7">
        <w:rPr>
          <w:sz w:val="22"/>
        </w:rPr>
        <w:drawing>
          <wp:inline distT="0" distB="0" distL="0" distR="0" wp14:anchorId="19E05BFE" wp14:editId="1CFCB831">
            <wp:extent cx="5940425" cy="6445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A70" w14:textId="32DDA142" w:rsidR="00B37BE7" w:rsidRDefault="00B37BE7" w:rsidP="00B37BE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>Рис 1. Алгоритм работы приложения</w:t>
      </w:r>
    </w:p>
    <w:p w14:paraId="77747B71" w14:textId="77777777" w:rsidR="00543891" w:rsidRDefault="00543891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206692A1" w14:textId="18D28E65" w:rsidR="007040FF" w:rsidRPr="007040FF" w:rsidRDefault="002F5852" w:rsidP="007040FF">
      <w:pPr>
        <w:ind w:firstLine="284"/>
        <w:rPr>
          <w:sz w:val="22"/>
        </w:rPr>
      </w:pPr>
      <w:r w:rsidRPr="002F5852">
        <w:rPr>
          <w:sz w:val="22"/>
        </w:rPr>
        <w:drawing>
          <wp:inline distT="0" distB="0" distL="0" distR="0" wp14:anchorId="60AD7EAC" wp14:editId="7AE17F59">
            <wp:extent cx="5363323" cy="66684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88A" w14:textId="6BCCD467" w:rsidR="007040FF" w:rsidRPr="007040FF" w:rsidRDefault="00B37BE7" w:rsidP="007040FF">
      <w:pPr>
        <w:ind w:firstLine="284"/>
        <w:rPr>
          <w:sz w:val="22"/>
        </w:rPr>
      </w:pPr>
      <w:r>
        <w:rPr>
          <w:sz w:val="22"/>
        </w:rPr>
        <w:t>Рис 2. Схема данных</w:t>
      </w:r>
    </w:p>
    <w:p w14:paraId="1CE340D6" w14:textId="77777777" w:rsidR="007040FF" w:rsidRPr="007040FF" w:rsidRDefault="007040FF" w:rsidP="007040FF">
      <w:pPr>
        <w:ind w:firstLine="284"/>
        <w:rPr>
          <w:sz w:val="22"/>
        </w:rPr>
      </w:pPr>
    </w:p>
    <w:p w14:paraId="695558D0" w14:textId="7CF34D23" w:rsidR="00510885" w:rsidRPr="007040FF" w:rsidRDefault="00510885" w:rsidP="007040FF">
      <w:pPr>
        <w:ind w:firstLine="284"/>
        <w:rPr>
          <w:sz w:val="22"/>
        </w:rPr>
      </w:pPr>
      <w:r w:rsidRPr="007040FF">
        <w:rPr>
          <w:sz w:val="22"/>
        </w:rP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7EEA89DA" w:rsidR="00543891" w:rsidRPr="000A4170" w:rsidRDefault="00543891" w:rsidP="00543891">
      <w:pPr>
        <w:ind w:firstLine="284"/>
        <w:rPr>
          <w:sz w:val="22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proofErr w:type="spellStart"/>
      <w:r w:rsidR="005D7E3F">
        <w:rPr>
          <w:sz w:val="22"/>
          <w:lang w:val="en-US"/>
        </w:rPr>
        <w:t>IcmpGenerator</w:t>
      </w:r>
      <w:proofErr w:type="spellEnd"/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 w:rsidR="005D7E3F">
        <w:rPr>
          <w:sz w:val="22"/>
          <w:lang w:val="en-US"/>
        </w:rPr>
        <w:t>Sniffer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525419F9" w:rsidR="00543891" w:rsidRPr="00306963" w:rsidRDefault="00306963" w:rsidP="00543891">
      <w:pPr>
        <w:ind w:firstLine="284"/>
        <w:rPr>
          <w:sz w:val="22"/>
        </w:rPr>
      </w:pPr>
      <w:proofErr w:type="spellStart"/>
      <w:r>
        <w:rPr>
          <w:sz w:val="22"/>
          <w:lang w:val="en-US"/>
        </w:rPr>
        <w:t>IcmpGenerator</w:t>
      </w:r>
      <w:proofErr w:type="spellEnd"/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 xml:space="preserve">генерирует и отправляет </w:t>
      </w:r>
      <w:proofErr w:type="spellStart"/>
      <w:r>
        <w:rPr>
          <w:sz w:val="22"/>
          <w:lang w:val="en-US"/>
        </w:rPr>
        <w:t>Icmp</w:t>
      </w:r>
      <w:proofErr w:type="spellEnd"/>
      <w:r w:rsidRPr="00306963">
        <w:rPr>
          <w:sz w:val="22"/>
        </w:rPr>
        <w:t xml:space="preserve"> </w:t>
      </w:r>
      <w:r>
        <w:rPr>
          <w:sz w:val="22"/>
        </w:rPr>
        <w:t>пакеты.</w:t>
      </w:r>
    </w:p>
    <w:p w14:paraId="6178E296" w14:textId="4E701733" w:rsidR="00510885" w:rsidRDefault="00306963" w:rsidP="00BA09FB">
      <w:pPr>
        <w:ind w:firstLine="284"/>
        <w:rPr>
          <w:rFonts w:eastAsiaTheme="majorEastAsia" w:cstheme="majorBidi"/>
          <w:color w:val="000000" w:themeColor="text1"/>
          <w:szCs w:val="28"/>
        </w:rPr>
      </w:pPr>
      <w:r>
        <w:rPr>
          <w:sz w:val="22"/>
          <w:lang w:val="en-US"/>
        </w:rPr>
        <w:t>Sniffer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 xml:space="preserve">отлавливает все пакеты проходящие через прослушиваемый </w:t>
      </w:r>
      <w:proofErr w:type="spellStart"/>
      <w:r>
        <w:rPr>
          <w:sz w:val="22"/>
        </w:rPr>
        <w:t>адресс</w:t>
      </w:r>
      <w:proofErr w:type="spellEnd"/>
      <w:r>
        <w:rPr>
          <w:sz w:val="22"/>
        </w:rPr>
        <w:t>.</w:t>
      </w:r>
    </w:p>
    <w:p w14:paraId="75998B67" w14:textId="56F4A3C1" w:rsidR="00510885" w:rsidRDefault="00510885" w:rsidP="00510885">
      <w:pPr>
        <w:pStyle w:val="1"/>
      </w:pPr>
      <w:bookmarkStart w:id="7" w:name="_Toc81994135"/>
      <w:r>
        <w:t>Заключение</w:t>
      </w:r>
      <w:bookmarkEnd w:id="7"/>
    </w:p>
    <w:p w14:paraId="1E85D260" w14:textId="58A55061" w:rsidR="00510885" w:rsidRPr="00316617" w:rsidRDefault="00DF6DF4" w:rsidP="00DF6DF4">
      <w:pPr>
        <w:ind w:firstLine="284"/>
      </w:pPr>
      <w:r>
        <w:rPr>
          <w:sz w:val="22"/>
        </w:rPr>
        <w:t>В процессе выполнения работы были и</w:t>
      </w:r>
      <w:r w:rsidRPr="000A4170">
        <w:rPr>
          <w:sz w:val="22"/>
        </w:rPr>
        <w:t>зуч</w:t>
      </w:r>
      <w:r>
        <w:rPr>
          <w:sz w:val="22"/>
        </w:rPr>
        <w:t>ены</w:t>
      </w:r>
      <w:r w:rsidRPr="000A4170">
        <w:rPr>
          <w:sz w:val="22"/>
        </w:rPr>
        <w:t xml:space="preserve"> </w:t>
      </w:r>
      <w:r w:rsidR="00306963" w:rsidRPr="001C3F6A">
        <w:rPr>
          <w:sz w:val="22"/>
        </w:rPr>
        <w:t>принципы работы с RAW-сокетами</w:t>
      </w:r>
      <w:r w:rsidR="00316617" w:rsidRPr="00316617">
        <w:rPr>
          <w:sz w:val="22"/>
        </w:rPr>
        <w:t>;</w:t>
      </w:r>
      <w:r w:rsidR="00306963">
        <w:rPr>
          <w:sz w:val="22"/>
        </w:rPr>
        <w:t xml:space="preserve"> </w:t>
      </w:r>
      <w:r w:rsidR="00316617">
        <w:rPr>
          <w:sz w:val="22"/>
        </w:rPr>
        <w:t>изучено</w:t>
      </w:r>
      <w:r w:rsidR="00306963">
        <w:rPr>
          <w:sz w:val="22"/>
        </w:rPr>
        <w:t xml:space="preserve"> </w:t>
      </w:r>
      <w:r w:rsidR="00306963" w:rsidRPr="001C3F6A">
        <w:rPr>
          <w:sz w:val="22"/>
        </w:rPr>
        <w:t>формирова</w:t>
      </w:r>
      <w:r w:rsidR="00306963">
        <w:rPr>
          <w:sz w:val="22"/>
        </w:rPr>
        <w:t>ни</w:t>
      </w:r>
      <w:r w:rsidR="00316617">
        <w:rPr>
          <w:sz w:val="22"/>
        </w:rPr>
        <w:t>е</w:t>
      </w:r>
      <w:r w:rsidR="00306963" w:rsidRPr="001C3F6A">
        <w:rPr>
          <w:sz w:val="22"/>
        </w:rPr>
        <w:t xml:space="preserve"> IP, TCP, UDP, ICMP пакеты на RAW сокетах</w:t>
      </w:r>
      <w:r w:rsidR="00316617" w:rsidRPr="00316617">
        <w:rPr>
          <w:sz w:val="22"/>
        </w:rPr>
        <w:t>;</w:t>
      </w:r>
      <w:r w:rsidR="00316617">
        <w:rPr>
          <w:sz w:val="22"/>
        </w:rPr>
        <w:t xml:space="preserve"> изучены </w:t>
      </w:r>
      <w:r w:rsidR="00316617" w:rsidRPr="001C3F6A">
        <w:rPr>
          <w:sz w:val="22"/>
        </w:rPr>
        <w:t>принципы приема пакетов с использованием RAW сокетов</w:t>
      </w:r>
    </w:p>
    <w:p w14:paraId="0EE46C58" w14:textId="004A78B1" w:rsidR="00510885" w:rsidRDefault="00510885" w:rsidP="00510885">
      <w:pPr>
        <w:pStyle w:val="1"/>
      </w:pPr>
      <w:bookmarkStart w:id="8" w:name="_Toc81994136"/>
      <w:r>
        <w:t>Список использованной литературы</w:t>
      </w:r>
      <w:bookmarkEnd w:id="8"/>
    </w:p>
    <w:p w14:paraId="30CBA522" w14:textId="12FC9FC9" w:rsidR="001B2D29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 xml:space="preserve">Лабораторная работа № </w:t>
      </w:r>
      <w:r w:rsidR="002F5852">
        <w:rPr>
          <w:sz w:val="22"/>
        </w:rPr>
        <w:t>3</w:t>
      </w:r>
      <w:r w:rsidRPr="00DF6DF4">
        <w:rPr>
          <w:sz w:val="22"/>
        </w:rPr>
        <w:t>-</w:t>
      </w:r>
      <w:r w:rsidR="002F5852">
        <w:rPr>
          <w:sz w:val="22"/>
        </w:rPr>
        <w:t>4</w:t>
      </w:r>
      <w:r w:rsidRPr="00DF6DF4">
        <w:rPr>
          <w:sz w:val="22"/>
        </w:rPr>
        <w:t xml:space="preserve"> </w:t>
      </w:r>
      <w:r w:rsidR="002F5852" w:rsidRPr="002F5852">
        <w:rPr>
          <w:sz w:val="22"/>
        </w:rPr>
        <w:t>Сетевое программирование с использованием RAW-сокетов. Реализация генератора пакетов на базе RAW Socket.</w:t>
      </w:r>
    </w:p>
    <w:p w14:paraId="08BFDD36" w14:textId="17511E4A" w:rsidR="00DF6DF4" w:rsidRPr="00DF6DF4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>https://metanit.com/sharp/</w:t>
      </w:r>
    </w:p>
    <w:sectPr w:rsidR="00DF6DF4" w:rsidRPr="00DF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70FA9"/>
    <w:rsid w:val="000A4170"/>
    <w:rsid w:val="001B2D29"/>
    <w:rsid w:val="001C3F6A"/>
    <w:rsid w:val="002F5852"/>
    <w:rsid w:val="00306963"/>
    <w:rsid w:val="00316617"/>
    <w:rsid w:val="003E5370"/>
    <w:rsid w:val="003E6D54"/>
    <w:rsid w:val="004074B2"/>
    <w:rsid w:val="004C4E14"/>
    <w:rsid w:val="00510885"/>
    <w:rsid w:val="00543891"/>
    <w:rsid w:val="005D7E3F"/>
    <w:rsid w:val="007040FF"/>
    <w:rsid w:val="00754EE9"/>
    <w:rsid w:val="008A5E84"/>
    <w:rsid w:val="009B6DF8"/>
    <w:rsid w:val="009F4C7D"/>
    <w:rsid w:val="00B24B19"/>
    <w:rsid w:val="00B37BE7"/>
    <w:rsid w:val="00BA09FB"/>
    <w:rsid w:val="00BF48BF"/>
    <w:rsid w:val="00DF6DF4"/>
    <w:rsid w:val="00E752E5"/>
    <w:rsid w:val="00E83229"/>
    <w:rsid w:val="00E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  <w:style w:type="table" w:styleId="a7">
    <w:name w:val="Table Grid"/>
    <w:basedOn w:val="a1"/>
    <w:uiPriority w:val="39"/>
    <w:rsid w:val="004C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F48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Admin\Downloads\Seti_i_telekommunikatsii_ShABLON_OFORMLENIYa_L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22</cp:revision>
  <dcterms:created xsi:type="dcterms:W3CDTF">2021-09-24T16:31:00Z</dcterms:created>
  <dcterms:modified xsi:type="dcterms:W3CDTF">2021-11-10T17:07:00Z</dcterms:modified>
</cp:coreProperties>
</file>