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7626" w14:textId="6EFE4FCC" w:rsidR="00AA4494" w:rsidRDefault="00AA4494">
      <w:r w:rsidRPr="00AA4494">
        <w:t>Треугольная (а) и трапециевидная (б) функции принадлежности</w:t>
      </w:r>
    </w:p>
    <w:p w14:paraId="747EB097" w14:textId="7C23F608" w:rsidR="002E34F4" w:rsidRDefault="001E75B7">
      <w:r w:rsidRPr="001E75B7">
        <w:drawing>
          <wp:inline distT="0" distB="0" distL="0" distR="0" wp14:anchorId="0AA297C8" wp14:editId="56D9EA66">
            <wp:extent cx="5940425" cy="22275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018B" w14:textId="091AEC1A" w:rsidR="002E34F4" w:rsidRDefault="002E34F4"/>
    <w:p w14:paraId="68E0505A" w14:textId="49E89C79" w:rsidR="00AA4494" w:rsidRDefault="001E75B7">
      <w:r w:rsidRPr="001E75B7">
        <w:t>Простая (а) и двухсторонняя (б) функции принадлежности Гаусса</w:t>
      </w:r>
    </w:p>
    <w:p w14:paraId="7906BE0D" w14:textId="34C4C61D" w:rsidR="005A0DD9" w:rsidRDefault="001E75B7">
      <w:pPr>
        <w:rPr>
          <w:lang w:val="en-US"/>
        </w:rPr>
      </w:pPr>
      <w:r w:rsidRPr="001E75B7">
        <w:rPr>
          <w:lang w:val="en-US"/>
        </w:rPr>
        <w:drawing>
          <wp:inline distT="0" distB="0" distL="0" distR="0" wp14:anchorId="7BF11030" wp14:editId="550D7926">
            <wp:extent cx="5940425" cy="22225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F01C" w14:textId="5E40C400" w:rsidR="001E75B7" w:rsidRDefault="001E75B7">
      <w:pPr>
        <w:rPr>
          <w:lang w:val="en-US"/>
        </w:rPr>
      </w:pPr>
    </w:p>
    <w:p w14:paraId="0FAE0C98" w14:textId="77777777" w:rsidR="001E75B7" w:rsidRDefault="001E75B7" w:rsidP="001E75B7">
      <w:pPr>
        <w:rPr>
          <w:lang w:val="en-US"/>
        </w:rPr>
      </w:pPr>
      <w:r w:rsidRPr="001E75B7">
        <w:rPr>
          <w:lang w:val="en-US"/>
        </w:rPr>
        <w:t>Функция принадлежности "обобщенный колокол"</w:t>
      </w:r>
    </w:p>
    <w:p w14:paraId="1F55C39E" w14:textId="7E642CA0" w:rsidR="001E75B7" w:rsidRDefault="001E75B7">
      <w:pPr>
        <w:rPr>
          <w:lang w:val="en-US"/>
        </w:rPr>
      </w:pPr>
      <w:r w:rsidRPr="001E75B7">
        <w:rPr>
          <w:lang w:val="en-US"/>
        </w:rPr>
        <w:drawing>
          <wp:inline distT="0" distB="0" distL="0" distR="0" wp14:anchorId="724947B5" wp14:editId="30D45EAC">
            <wp:extent cx="3371850" cy="2583468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899" cy="258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EC23" w14:textId="783FE363" w:rsidR="001E75B7" w:rsidRDefault="001E75B7">
      <w:pPr>
        <w:rPr>
          <w:lang w:val="en-US"/>
        </w:rPr>
      </w:pPr>
    </w:p>
    <w:p w14:paraId="460343A7" w14:textId="243B5D3B" w:rsidR="001E75B7" w:rsidRPr="009500DF" w:rsidRDefault="009500DF">
      <w:r w:rsidRPr="009500DF">
        <w:lastRenderedPageBreak/>
        <w:t>Сигмоидные функции: основная односторонняя, открытая справа (а), дополнительная двухсторонняя (б) и дополнительная несимметричная (в)</w:t>
      </w:r>
    </w:p>
    <w:p w14:paraId="18778D19" w14:textId="5BD8CAA4" w:rsidR="005A0DD9" w:rsidRDefault="009500DF">
      <w:r w:rsidRPr="009500DF">
        <w:drawing>
          <wp:inline distT="0" distB="0" distL="0" distR="0" wp14:anchorId="58DF1BDA" wp14:editId="6C0D789B">
            <wp:extent cx="3371850" cy="25961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810" cy="26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EAFE" w14:textId="6A5DDDF3" w:rsidR="009500DF" w:rsidRDefault="009500DF"/>
    <w:p w14:paraId="2E189EA7" w14:textId="1FF94C92" w:rsidR="009500DF" w:rsidRDefault="009500DF">
      <w:r w:rsidRPr="009500DF">
        <w:t>Полиномиальные функции принадлежности: Z-функция (а), PI-функция (б) и Sфункция (в)</w:t>
      </w:r>
    </w:p>
    <w:p w14:paraId="3735AF91" w14:textId="77777777" w:rsidR="009500DF" w:rsidRDefault="009500DF">
      <w:r w:rsidRPr="009500DF">
        <w:drawing>
          <wp:inline distT="0" distB="0" distL="0" distR="0" wp14:anchorId="3C5E493C" wp14:editId="74525394">
            <wp:extent cx="3686176" cy="282924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09" cy="283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8FB1" w14:textId="77777777" w:rsidR="009500DF" w:rsidRDefault="009500DF">
      <w:r>
        <w:br w:type="page"/>
      </w:r>
    </w:p>
    <w:p w14:paraId="495B698D" w14:textId="6CD2E52E" w:rsidR="009500DF" w:rsidRDefault="009500DF">
      <w:r>
        <w:lastRenderedPageBreak/>
        <w:t>Минимаксная интерпретация пересечения (а) и объединения (б) нечетких множеств</w:t>
      </w:r>
    </w:p>
    <w:p w14:paraId="70FC0B91" w14:textId="3F5D2EC6" w:rsidR="009500DF" w:rsidRDefault="00E11A5A">
      <w:r w:rsidRPr="00E11A5A">
        <w:drawing>
          <wp:inline distT="0" distB="0" distL="0" distR="0" wp14:anchorId="244B886A" wp14:editId="6573323B">
            <wp:extent cx="5353050" cy="39832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883" cy="39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417F" w14:textId="77777777" w:rsidR="00E11A5A" w:rsidRDefault="00E11A5A"/>
    <w:p w14:paraId="6655CCD8" w14:textId="52ED344B" w:rsidR="009500DF" w:rsidRDefault="009500DF">
      <w:r>
        <w:t>Вероятностная интерпретация пересечения (а) и объединения (б) нечетких множеств</w:t>
      </w:r>
    </w:p>
    <w:p w14:paraId="5937496C" w14:textId="77777777" w:rsidR="00E11A5A" w:rsidRDefault="009500DF">
      <w:r w:rsidRPr="009500DF">
        <w:drawing>
          <wp:inline distT="0" distB="0" distL="0" distR="0" wp14:anchorId="61E2ACA2" wp14:editId="3AA508CF">
            <wp:extent cx="5315043" cy="3981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393" cy="39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AC67" w14:textId="77777777" w:rsidR="00E11A5A" w:rsidRDefault="00E11A5A"/>
    <w:p w14:paraId="2280B99B" w14:textId="1B7ED427" w:rsidR="00E11A5A" w:rsidRDefault="00E11A5A">
      <w:r>
        <w:lastRenderedPageBreak/>
        <w:t>Дополнение нечеткого множества</w:t>
      </w:r>
    </w:p>
    <w:p w14:paraId="6B9DA67F" w14:textId="64436C11" w:rsidR="00E11A5A" w:rsidRDefault="00E11A5A">
      <w:r w:rsidRPr="00E11A5A">
        <w:drawing>
          <wp:inline distT="0" distB="0" distL="0" distR="0" wp14:anchorId="0995A876" wp14:editId="4D6C7A01">
            <wp:extent cx="4820323" cy="382005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3B41" w14:textId="0085A7BD" w:rsidR="002E34F4" w:rsidRDefault="002E34F4">
      <w:r>
        <w:br w:type="page"/>
      </w:r>
    </w:p>
    <w:p w14:paraId="114C1947" w14:textId="36CFBB89" w:rsidR="00E41C6C" w:rsidRDefault="00E41C6C">
      <w:r w:rsidRPr="00E41C6C">
        <w:lastRenderedPageBreak/>
        <w:drawing>
          <wp:inline distT="0" distB="0" distL="0" distR="0" wp14:anchorId="4963F81C" wp14:editId="7D557244">
            <wp:extent cx="4557263" cy="3895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417" cy="38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1E33" w14:textId="552BFE2F" w:rsidR="00E41C6C" w:rsidRDefault="00E41C6C">
      <w:r w:rsidRPr="00E41C6C">
        <w:drawing>
          <wp:inline distT="0" distB="0" distL="0" distR="0" wp14:anchorId="13C33CD3" wp14:editId="7F5DB29B">
            <wp:extent cx="4556760" cy="39140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0498" cy="39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E541" w14:textId="77777777" w:rsidR="00E41C6C" w:rsidRDefault="00E41C6C"/>
    <w:p w14:paraId="60B1C0BB" w14:textId="2F728140" w:rsidR="00842DF8" w:rsidRDefault="00E41C6C">
      <w:r w:rsidRPr="00E41C6C">
        <w:lastRenderedPageBreak/>
        <w:drawing>
          <wp:inline distT="0" distB="0" distL="0" distR="0" wp14:anchorId="0EAACC61" wp14:editId="3B879352">
            <wp:extent cx="4525215" cy="38671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8299" cy="38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4087" w14:textId="7EF87052" w:rsidR="00E41C6C" w:rsidRDefault="00E41C6C">
      <w:r w:rsidRPr="00E41C6C">
        <w:drawing>
          <wp:inline distT="0" distB="0" distL="0" distR="0" wp14:anchorId="6B788C01" wp14:editId="49378D7B">
            <wp:extent cx="4581525" cy="39329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698" cy="39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D213" w14:textId="77777777" w:rsidR="001E045F" w:rsidRDefault="00E41C6C">
      <w:r>
        <w:br w:type="page"/>
      </w:r>
    </w:p>
    <w:p w14:paraId="36D991FE" w14:textId="77777777" w:rsidR="001E045F" w:rsidRDefault="001E045F">
      <w:r w:rsidRPr="001E045F">
        <w:lastRenderedPageBreak/>
        <w:drawing>
          <wp:anchor distT="0" distB="0" distL="114300" distR="114300" simplePos="0" relativeHeight="251658240" behindDoc="0" locked="0" layoutInCell="1" allowOverlap="1" wp14:anchorId="5608D677" wp14:editId="21497BEA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4276725" cy="3628269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2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08BE0" w14:textId="77777777" w:rsidR="001E045F" w:rsidRPr="001E045F" w:rsidRDefault="001E045F" w:rsidP="001E045F"/>
    <w:p w14:paraId="0DCE2A8B" w14:textId="77777777" w:rsidR="001E045F" w:rsidRPr="001E045F" w:rsidRDefault="001E045F" w:rsidP="001E045F"/>
    <w:p w14:paraId="52C101D3" w14:textId="77777777" w:rsidR="001E045F" w:rsidRPr="001E045F" w:rsidRDefault="001E045F" w:rsidP="001E045F"/>
    <w:p w14:paraId="4DB98DC7" w14:textId="77777777" w:rsidR="001E045F" w:rsidRPr="001E045F" w:rsidRDefault="001E045F" w:rsidP="001E045F"/>
    <w:p w14:paraId="052283B1" w14:textId="77777777" w:rsidR="001E045F" w:rsidRPr="001E045F" w:rsidRDefault="001E045F" w:rsidP="001E045F"/>
    <w:p w14:paraId="0BC147AF" w14:textId="77777777" w:rsidR="001E045F" w:rsidRPr="001E045F" w:rsidRDefault="001E045F" w:rsidP="001E045F"/>
    <w:p w14:paraId="234D8AC0" w14:textId="77777777" w:rsidR="001E045F" w:rsidRPr="001E045F" w:rsidRDefault="001E045F" w:rsidP="001E045F"/>
    <w:p w14:paraId="131E355A" w14:textId="77777777" w:rsidR="001E045F" w:rsidRPr="001E045F" w:rsidRDefault="001E045F" w:rsidP="001E045F"/>
    <w:p w14:paraId="308CC24C" w14:textId="77777777" w:rsidR="001E045F" w:rsidRPr="001E045F" w:rsidRDefault="001E045F" w:rsidP="001E045F"/>
    <w:p w14:paraId="51BE9F36" w14:textId="77777777" w:rsidR="001E045F" w:rsidRPr="001E045F" w:rsidRDefault="001E045F" w:rsidP="001E045F"/>
    <w:p w14:paraId="17F2852A" w14:textId="77777777" w:rsidR="001E045F" w:rsidRDefault="001E045F"/>
    <w:p w14:paraId="6103474A" w14:textId="77777777" w:rsidR="001E045F" w:rsidRDefault="001E045F" w:rsidP="001E045F">
      <w:pPr>
        <w:tabs>
          <w:tab w:val="left" w:pos="1740"/>
        </w:tabs>
      </w:pPr>
      <w:r>
        <w:tab/>
      </w:r>
    </w:p>
    <w:p w14:paraId="54D9E230" w14:textId="66B5A020" w:rsidR="001E045F" w:rsidRDefault="001E045F" w:rsidP="001E045F">
      <w:pPr>
        <w:tabs>
          <w:tab w:val="left" w:pos="1740"/>
        </w:tabs>
      </w:pPr>
      <w:r w:rsidRPr="001E045F">
        <w:drawing>
          <wp:inline distT="0" distB="0" distL="0" distR="0" wp14:anchorId="60CCE648" wp14:editId="178EFFF2">
            <wp:extent cx="4391025" cy="36985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495" cy="37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C378B3B" w14:textId="77777777" w:rsidR="001E045F" w:rsidRDefault="001E045F"/>
    <w:p w14:paraId="53EE7B2E" w14:textId="5AF71B29" w:rsidR="00E41C6C" w:rsidRPr="001E045F" w:rsidRDefault="001E045F">
      <w:pPr>
        <w:rPr>
          <w:lang w:val="en-US"/>
        </w:rPr>
      </w:pPr>
      <w:r w:rsidRPr="001E045F">
        <w:lastRenderedPageBreak/>
        <w:drawing>
          <wp:inline distT="0" distB="0" distL="0" distR="0" wp14:anchorId="6ED08E58" wp14:editId="51F1B935">
            <wp:extent cx="5249008" cy="451548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C6C" w:rsidRPr="001E045F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DD61" w14:textId="77777777" w:rsidR="001E2D79" w:rsidRDefault="001E2D79" w:rsidP="00E41C6C">
      <w:pPr>
        <w:spacing w:after="0" w:line="240" w:lineRule="auto"/>
      </w:pPr>
      <w:r>
        <w:separator/>
      </w:r>
    </w:p>
  </w:endnote>
  <w:endnote w:type="continuationSeparator" w:id="0">
    <w:p w14:paraId="4030B389" w14:textId="77777777" w:rsidR="001E2D79" w:rsidRDefault="001E2D79" w:rsidP="00E4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23B8E" w14:textId="77777777" w:rsidR="001E2D79" w:rsidRDefault="001E2D79" w:rsidP="00E41C6C">
      <w:pPr>
        <w:spacing w:after="0" w:line="240" w:lineRule="auto"/>
      </w:pPr>
      <w:r>
        <w:separator/>
      </w:r>
    </w:p>
  </w:footnote>
  <w:footnote w:type="continuationSeparator" w:id="0">
    <w:p w14:paraId="0D6C7102" w14:textId="77777777" w:rsidR="001E2D79" w:rsidRDefault="001E2D79" w:rsidP="00E4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24B0" w14:textId="711E3D99" w:rsidR="00E41C6C" w:rsidRDefault="00E41C6C">
    <w:pPr>
      <w:pStyle w:val="a3"/>
    </w:pPr>
    <w:r>
      <w:t>Мясников М. ПИН-12М Вариант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96"/>
    <w:rsid w:val="001E045F"/>
    <w:rsid w:val="001E2D79"/>
    <w:rsid w:val="001E75B7"/>
    <w:rsid w:val="002E34F4"/>
    <w:rsid w:val="003B7396"/>
    <w:rsid w:val="005A0DD9"/>
    <w:rsid w:val="00842DF8"/>
    <w:rsid w:val="008C70CB"/>
    <w:rsid w:val="009500DF"/>
    <w:rsid w:val="00AA4494"/>
    <w:rsid w:val="00BA6EB2"/>
    <w:rsid w:val="00E11A5A"/>
    <w:rsid w:val="00E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C41E"/>
  <w15:chartTrackingRefBased/>
  <w15:docId w15:val="{2A79ADA9-B909-4373-A55B-6A9B1FD1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1C6C"/>
  </w:style>
  <w:style w:type="paragraph" w:styleId="a5">
    <w:name w:val="footer"/>
    <w:basedOn w:val="a"/>
    <w:link w:val="a6"/>
    <w:uiPriority w:val="99"/>
    <w:unhideWhenUsed/>
    <w:rsid w:val="00E41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4</cp:revision>
  <dcterms:created xsi:type="dcterms:W3CDTF">2022-10-03T08:22:00Z</dcterms:created>
  <dcterms:modified xsi:type="dcterms:W3CDTF">2022-10-03T16:25:00Z</dcterms:modified>
</cp:coreProperties>
</file>