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1D54D"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1D3E1"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C91C7"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637392">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0130B"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1CB1A"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858E8C"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lastRenderedPageBreak/>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637392">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80502C">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80502C">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80502C">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80502C">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80502C">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80502C">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80502C">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80502C">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0502C">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0502C">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0502C">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0502C">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0502C">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0502C">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0502C">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0502C">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0502C">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0502C">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0502C">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0502C">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80502C">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80502C">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80502C">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80502C">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80502C">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80502C">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w:t>
      </w:r>
      <w:r w:rsidR="00522DEE">
        <w:t>,</w:t>
      </w:r>
      <w:r w:rsidR="00022557">
        <w:t xml:space="preserve"> josta ei ole vastuussa kukaan keskitetty taho, jossa maksajan ei tarvitse luottaa ken</w:t>
      </w:r>
      <w:r w:rsidR="00BF0B8A">
        <w:t>e</w:t>
      </w:r>
      <w:r w:rsidR="00022557">
        <w:t>enkään. Nakamoto suunnitteli hajautetun järjestelmän rahan lähettämiselle ja m</w:t>
      </w:r>
      <w:r w:rsidR="001E16B2">
        <w:t>aksutapahtumien todentamiselle.</w:t>
      </w:r>
      <w:r w:rsidR="00022557">
        <w:t xml:space="preserv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Vitalik Buterin keksi tehdä Ethereumin, sovellusalustan, jonka sovellukset </w:t>
      </w:r>
      <w:r w:rsidR="00701F8D">
        <w:t xml:space="preserve">toimivat lohkoketjun avulla </w:t>
      </w:r>
      <w:r>
        <w:t>(</w:t>
      </w:r>
      <w:r w:rsidR="009D5322">
        <w:t>3.</w:t>
      </w:r>
      <w:r>
        <w:t>)</w:t>
      </w:r>
      <w:r w:rsidR="0080131B">
        <w:t xml:space="preserve"> </w:t>
      </w:r>
      <w:r w:rsidR="0080131B" w:rsidRPr="0080131B">
        <w:rPr>
          <w:color w:val="00B050"/>
        </w:rPr>
        <w:t>Kenties joku parempi lähde tähän. Ehkä se alkuperäinen Buterinin paperi?</w:t>
      </w:r>
    </w:p>
    <w:p w:rsidR="00A93AC1" w:rsidRDefault="00A95478" w:rsidP="00E3299F">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yössä pohditaan liiketoimintamalli ja käyttötapaukset lohkoketjutekniikkaa hyödyntävälle sovellukselle. Tavoite oli luoda Ethereum</w:t>
      </w:r>
      <w:r w:rsidR="00585ADB">
        <w:t xml:space="preserve"> -</w:t>
      </w:r>
      <w:r>
        <w:t>älykäs sopimus, jota voitaisiin hyödyntää klassis</w:t>
      </w:r>
      <w:r w:rsidR="001E16B2">
        <w:t>en auton elinkaaren seurantaan.</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ä solmuista. Mikä on miner node (5.)</w:t>
      </w:r>
    </w:p>
    <w:p w:rsidR="00414359" w:rsidRDefault="00676A9D" w:rsidP="00414359">
      <w:r>
        <w:t xml:space="preserve">Lohhkoketju on vertaisverkossa oleva tietokanta, joka on täynnä tiedonsiirtotapahtumia. </w:t>
      </w:r>
      <w:r w:rsidR="00414359">
        <w:t>Lohkoketjutietokannan tiedonsiirtotapahtumia</w:t>
      </w:r>
      <w:r w:rsidR="00EB75F3">
        <w:t xml:space="preserve"> (transaction)</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3C2985" w:rsidP="003C2985">
      <w:pPr>
        <w:pStyle w:val="Heading2"/>
      </w:pPr>
      <w:bookmarkStart w:id="4" w:name="_Toc484161415"/>
      <w:r>
        <w:t>Älykkäät sopimukset</w:t>
      </w:r>
      <w:bookmarkEnd w:id="4"/>
    </w:p>
    <w:p w:rsidR="003C2985" w:rsidRDefault="00D54823" w:rsidP="003C2985">
      <w:r>
        <w:t>Ethereumin perustaja, Vitalik Buterin,</w:t>
      </w:r>
      <w:r w:rsidR="003C2985">
        <w:t xml:space="preserve"> </w:t>
      </w:r>
      <w:r>
        <w:t xml:space="preserve">puhuu </w:t>
      </w:r>
      <w:r w:rsidR="00A227DC">
        <w:t>käsitteestä hajautettu applikaatio (Decentralized Application, eli dapp)</w:t>
      </w:r>
      <w:r w:rsidR="00676A9D">
        <w:t>.</w:t>
      </w:r>
      <w:r w:rsidR="006D6864">
        <w:t xml:space="preserve"> (Lähteeksi se lohkoketjukirja)</w:t>
      </w:r>
    </w:p>
    <w:p w:rsidR="00414359" w:rsidRDefault="00414359" w:rsidP="003C2985">
      <w:r>
        <w:lastRenderedPageBreak/>
        <w:t>Bitcoin-verkossa tiedonsiirtoa ovat bitcoin-maksut. Jokaisella tiedonsiirrolla on lähettäjän tili, vastaanottajan tili, sekä siirretty rahasumma. Ethereum-verkossa on näiden lisäksi myös dataa.</w:t>
      </w:r>
      <w:r w:rsidR="006D6864">
        <w:t xml:space="preserve"> (lähteeksi ehkä solidity-dokumentaatio)</w:t>
      </w:r>
    </w:p>
    <w:p w:rsidR="000D79ED" w:rsidRDefault="0006601C" w:rsidP="003C2985">
      <w:r>
        <w:t xml:space="preserve">Ethereum-alusta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7533C0" w:rsidRDefault="007533C0" w:rsidP="003C2985">
      <w:r>
        <w:t xml:space="preserve"> </w:t>
      </w:r>
      <w:r w:rsidR="00FA0B89">
        <w:t>(15)</w:t>
      </w:r>
    </w:p>
    <w:p w:rsidR="00D02B14" w:rsidRDefault="00D02B14" w:rsidP="00D02B14">
      <w:r>
        <w:t xml:space="preserve"> (15)</w:t>
      </w:r>
    </w:p>
    <w:p w:rsidR="00D02B14" w:rsidRDefault="00D02B14" w:rsidP="00D02B14">
      <w:r>
        <w:t>Solidity on suosituin Ethereum älykkäiden sopimusten kirjoitusta varten (15.) Muita kieliä ovat LLL ja Serpent.</w:t>
      </w:r>
    </w:p>
    <w:p w:rsidR="00D02B14" w:rsidRDefault="00D02B14" w:rsidP="003C2985">
      <w:r>
        <w:t>Hajautetuissa sovelluksissa on monia hyötyjä verrattuina perinteisiin, keskitettyihin sovelluksiin. Yksi</w:t>
      </w:r>
      <w:r>
        <w:t xml:space="preserve"> hyöty on se, että ne eivät koskaan ole </w:t>
      </w:r>
      <w:r>
        <w:t>pois käytöstä</w:t>
      </w:r>
      <w:r>
        <w:t xml:space="preserve">. Perinteiset palvelimet </w:t>
      </w:r>
      <w:r>
        <w:t>voivat kaatuilla palvelinvikojen takia. Hajautettu sovellus ei voi kokonaan poistua toiminnasta, elleivät kaikki vertaisverkon solmut lopeta toimintaansa yhtä aikaa</w:t>
      </w:r>
      <w:r>
        <w:t>.</w:t>
      </w:r>
      <w:r w:rsidR="00F53421">
        <w:t xml:space="preserve"> </w:t>
      </w:r>
      <w:r w:rsidR="004D2659">
        <w:t>S</w:t>
      </w:r>
      <w:r>
        <w:t>ananvapautta sensuroiva</w:t>
      </w:r>
      <w:r w:rsidR="004D2659">
        <w:t>n</w:t>
      </w:r>
      <w:r>
        <w:t xml:space="preserve"> valtio</w:t>
      </w:r>
      <w:r w:rsidR="004D2659">
        <w:t>n</w:t>
      </w:r>
      <w:r>
        <w:t xml:space="preserve"> </w:t>
      </w:r>
      <w:r w:rsidR="004D2659">
        <w:t>on vaikeampi pysäyttää vertaisverkossa toimivaa hajautettua sovellusta</w:t>
      </w:r>
      <w:bookmarkStart w:id="5" w:name="_GoBack"/>
      <w:bookmarkEnd w:id="5"/>
      <w:r>
        <w:t>. (15)</w:t>
      </w:r>
    </w:p>
    <w:p w:rsidR="00D02B14" w:rsidRDefault="00D02B14" w:rsidP="003C2985">
      <w:r>
        <w:t>Ä</w:t>
      </w:r>
      <w:r>
        <w:t>lykkäillä sopimuksilla ei ole ylläpitokustannuksia.</w:t>
      </w:r>
      <w:r>
        <w:t xml:space="preserve"> </w:t>
      </w:r>
      <w:r>
        <w:t>Hajautettu sovelluksen palvelinpuoli on vertaisverkossa. Yhdelläkään verkon solmulla ei täysin hallitse dappia.</w:t>
      </w:r>
      <w:r>
        <w:t xml:space="preserve">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r>
        <w:t>Ethereumin sivujen mukaan Ethereum on hajautettu alusta, joka ajaa älykkäitä sopimuksia.</w:t>
      </w:r>
    </w:p>
    <w:p w:rsidR="00D25214" w:rsidRDefault="00D25214" w:rsidP="003C2985">
      <w:r>
        <w:t xml:space="preserve">Ei pidä kuvitella että Ethereum on ainoa laatuaan. </w:t>
      </w:r>
      <w:r w:rsidR="004B4F77">
        <w:t xml:space="preserve">Hajautettuja </w:t>
      </w:r>
      <w:r w:rsidR="00270256">
        <w:t>sovelluksia</w:t>
      </w:r>
      <w:r w:rsidR="004B4F77">
        <w:t xml:space="preserve"> voi tehdä ties miten (13)</w:t>
      </w:r>
      <w:r w:rsidR="00F2688C">
        <w:t xml:space="preserve"> Hajautettuja sovelluksia on ollut olemassa jo jonkin aikaa. Vertaisverkkosovel</w:t>
      </w:r>
      <w:r w:rsidR="00F2688C">
        <w:lastRenderedPageBreak/>
        <w:t>lukset eivät sinänsä ole mitään ihmeellisiä. Onhan tuo bit comet olemassa. Esim windows-päivitykset, ja monien muiden ohjelmistojen päivitykset tulevat vertaisverkossa.</w:t>
      </w:r>
      <w:r w:rsidR="006D6864">
        <w:t xml:space="preserve"> (18.)</w:t>
      </w:r>
    </w:p>
    <w:p w:rsidR="00A139C0" w:rsidRDefault="0043283C" w:rsidP="003C2985">
      <w:r>
        <w:t xml:space="preserve">Ethereum-virtuaalikone on </w:t>
      </w:r>
      <w:r w:rsidR="00D70D4A">
        <w:t>Turing-täydellinen. Alustalla voi ajaa minkä tahansa protokollan, missä tahansa lohkoketjussa.</w:t>
      </w:r>
      <w:r w:rsidR="0094300C">
        <w:t xml:space="preserve"> Ethereum-alusta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Ethereum-virtuaalikone ei ole riippuvainen mistään tietystä ohjelmointikielestä, eikä virtuaalikoneen ajama koodi ole riippuvainen Soliditystä. </w:t>
      </w:r>
      <w:r w:rsidR="00D56049">
        <w:t xml:space="preserve">Ethereum ei tarvitse mitään tiettyä tiedonsiirtoprotokollaa </w:t>
      </w:r>
      <w:r w:rsidR="00466342">
        <w:t>ollakseen yhteydessä vertaisver</w:t>
      </w:r>
      <w:r w:rsidR="00D56049">
        <w:t>kkoon. Nämä periaatteet olivat taustalla, kun Buterin suunnitteli Ethereum-alustaa.</w:t>
      </w:r>
      <w:r w:rsidR="00466342">
        <w:t xml:space="preserve"> (16)</w:t>
      </w:r>
    </w:p>
    <w:p w:rsidR="00260E17" w:rsidRDefault="002B57FA" w:rsidP="003C2985">
      <w:r>
        <w:t xml:space="preserve">Turing-täydellisyys tarkoittaa sitä, että ohjelmointikielellä voi ratkaista minkä tahansa laskennallisen ongelman. </w:t>
      </w:r>
      <w:r w:rsidR="00260E17">
        <w:t>Ethereum on Turing-täydellinen, joten Ethereum-virtuaalikoneella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Bitcoinin päälle. </w:t>
      </w:r>
      <w:r w:rsidR="00260E17">
        <w:t>Näille alustoille kehitettiin tukia monen eri tyyppisille tiedonsiirtotapahtumille. Kaikesta huolimatta, niidenkin rajat tulivat aikanaan vastaan, jolloin täytyi taas kehittää uusia tiedonsiirtotapahtumia.</w:t>
      </w:r>
    </w:p>
    <w:p w:rsidR="00D56049" w:rsidRDefault="00D56049" w:rsidP="003C2985">
      <w:r>
        <w:t>Omaa tulkintaa: Vaikka tulevaisuudessa romutettaisiin TCPIP, Ethereum ei menisi mäsäksi.</w:t>
      </w:r>
    </w:p>
    <w:p w:rsidR="00D56049" w:rsidRDefault="00D56049" w:rsidP="003C2985"/>
    <w:p w:rsidR="00B24FC1" w:rsidRPr="00B6663D" w:rsidRDefault="005F4F66" w:rsidP="007D1B3E">
      <w:pPr>
        <w:pStyle w:val="Heading1"/>
      </w:pPr>
      <w:bookmarkStart w:id="6" w:name="_Toc484161416"/>
      <w:r>
        <w:lastRenderedPageBreak/>
        <w:t>SUUNNITTELU JA KÄYTTÖTAPAUKSET</w:t>
      </w:r>
      <w:bookmarkEnd w:id="2"/>
      <w:bookmarkEnd w:id="6"/>
    </w:p>
    <w:p w:rsidR="00BC4011" w:rsidRDefault="00BC4011" w:rsidP="00BC4011">
      <w:pPr>
        <w:pStyle w:val="Heading2"/>
      </w:pPr>
      <w:bookmarkStart w:id="7" w:name="_Toc484161417"/>
      <w:r>
        <w:t>Kuvaus käyttötapauksista</w:t>
      </w:r>
      <w:bookmarkEnd w:id="7"/>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 xml:space="preserve">Ulkopuoliset käyttäjät voivat tehdä verkkosovelluksella kohokohtapyyntöjä (highlight request)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”Korjasin tämän auton Välivainion </w:t>
      </w:r>
      <w:r w:rsidR="00DD4E48">
        <w:t>B</w:t>
      </w:r>
      <w:r w:rsidR="00862CC6">
        <w:t xml:space="preserve">ensiksellä.”,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7D1B3E">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N</w:t>
      </w:r>
      <w:r w:rsidR="00373A27">
        <w:t>e</w:t>
      </w:r>
      <w:r w:rsidR="00862CC6">
        <w:t xml:space="preserve"> silti</w:t>
      </w:r>
      <w:r w:rsidR="00373A27">
        <w:t xml:space="preserve"> </w:t>
      </w:r>
      <w:r w:rsidR="009E214E">
        <w:t xml:space="preserve">maksavat </w:t>
      </w:r>
      <w:r w:rsidR="00373A27">
        <w:t>itsensä takaisin moninkertaisesti</w:t>
      </w:r>
      <w:r w:rsidR="00890BCC">
        <w:t>,</w:t>
      </w:r>
      <w:r w:rsidR="00373A27">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rsidR="00373A27">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8" w:name="_Toc478972909"/>
      <w:bookmarkStart w:id="9" w:name="_Toc484161418"/>
      <w:r>
        <w:t>Lohkoketjun hyöty</w:t>
      </w:r>
      <w:bookmarkEnd w:id="8"/>
      <w:r>
        <w:t xml:space="preserve"> sovelluksessa</w:t>
      </w:r>
      <w:bookmarkEnd w:id="9"/>
    </w:p>
    <w:p w:rsidR="00AA57FA" w:rsidRDefault="00373A27" w:rsidP="00373A27">
      <w:r>
        <w:t>Mitä hyötyä on juuri lohkoketjusovelluksella?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Default="00373A27" w:rsidP="00373A27">
      <w:r>
        <w:t>Yksi etu lohkoketjussa on tietysti se, että lohkoketjusovelluksessa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10" w:name="_Toc484161419"/>
      <w:r>
        <w:lastRenderedPageBreak/>
        <w:t>OHJELMISTO</w:t>
      </w:r>
      <w:bookmarkEnd w:id="10"/>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1" w:name="_Toc484161420"/>
      <w:r>
        <w:t>Työn kannalta oleellinen ohjelmisto</w:t>
      </w:r>
      <w:bookmarkEnd w:id="11"/>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2" w:name="_Toc484161421"/>
      <w:r>
        <w:t>Ethereum-alusta</w:t>
      </w:r>
      <w:bookmarkEnd w:id="12"/>
    </w:p>
    <w:p w:rsidR="00043689" w:rsidRDefault="00ED31CA" w:rsidP="00043689">
      <w:r>
        <w:t xml:space="preserve">Ethereumiin kuuluu lohkoketju, joka toimii tietokantana. </w:t>
      </w:r>
      <w:r w:rsidR="00D247C5">
        <w:t xml:space="preserve">Alustaan kuuluu </w:t>
      </w:r>
      <w:r>
        <w:t xml:space="preserve">virtuaalikone, joka on älykkäiden sopimusten </w:t>
      </w:r>
      <w:r w:rsidR="00D247C5">
        <w:t>ajo</w:t>
      </w:r>
      <w:r>
        <w:t>ympäristö</w:t>
      </w:r>
      <w:r w:rsidR="00EB037A">
        <w:t xml:space="preserve">. </w:t>
      </w:r>
      <w:r w:rsidR="00AE6D94">
        <w:t>Ethereum-alusta luo vertaisverkon, jossa käyttäjän koneella käynnissä oleva virtuaalikone on yhteydessä muualla ma</w:t>
      </w:r>
      <w:r w:rsidR="00EB037A">
        <w:t>a</w:t>
      </w:r>
      <w:r w:rsidR="00AE6D94">
        <w:t>ilmassa oleviin Ethereum-virtuaalikoneisiin</w:t>
      </w:r>
      <w:r>
        <w:t>.</w:t>
      </w:r>
      <w:r w:rsidR="00CA4FA5">
        <w:t xml:space="preserve"> Ethereum-verkko koostuu maailmanlaajuisesti yhteen liittyneiden Ethereum-solmujen vertaisverkosta. Jos Ethereum-verkkoa haluaa käyttää, tulee omalle tietokoneelle käynnistää Ethereum-solmu, esimerkiksi GoEthereum (</w:t>
      </w:r>
      <w:r w:rsidR="00935A35">
        <w:t xml:space="preserve">ks. </w:t>
      </w:r>
      <w:r w:rsidR="00CA4FA5">
        <w:t>3.3.1).</w:t>
      </w:r>
    </w:p>
    <w:p w:rsidR="00043689" w:rsidRDefault="00043689" w:rsidP="00043689"/>
    <w:p w:rsidR="00043689" w:rsidRDefault="00043689" w:rsidP="00ED31CA">
      <w:pPr>
        <w:pStyle w:val="Heading3"/>
      </w:pPr>
      <w:bookmarkStart w:id="13" w:name="_Toc484161422"/>
      <w:r>
        <w:t>Ethereum-virtuaalikone</w:t>
      </w:r>
      <w:bookmarkEnd w:id="13"/>
    </w:p>
    <w:p w:rsidR="00AE6D94" w:rsidRDefault="008347C7" w:rsidP="00043689">
      <w:r>
        <w:t xml:space="preserve">Ethereum-virtuaalikone </w:t>
      </w:r>
      <w:r w:rsidR="00043689">
        <w:t>sisältää Ethereum-koodiajoympäristön</w:t>
      </w:r>
      <w:r>
        <w:t>.</w:t>
      </w:r>
      <w:r w:rsidR="00EB037A">
        <w:t xml:space="preserve"> </w:t>
      </w:r>
      <w:r>
        <w:t>Ethereum-alustan alkuaikoina</w:t>
      </w:r>
      <w:r w:rsidR="00A14CF4">
        <w:t>, yksi Ethereumin perustajista, Gavin</w:t>
      </w:r>
      <w:r>
        <w:t xml:space="preserve"> </w:t>
      </w:r>
      <w:r w:rsidR="00A14CF4">
        <w:t xml:space="preserve">Wood, </w:t>
      </w:r>
      <w:r>
        <w:t xml:space="preserve">teki </w:t>
      </w:r>
      <w:r w:rsidR="003969A5">
        <w:t>teknisen spesifikaation siitä, mitä käskyjä Ethereum-virtuaalikoneen kuuluu toteuttaa</w:t>
      </w:r>
      <w:r w:rsidR="00A14CF4">
        <w:t xml:space="preserve"> (5). </w:t>
      </w:r>
      <w:r w:rsidR="00EB68A8">
        <w:t>Täten Ethereum-virtuaalikoneen voi</w:t>
      </w:r>
      <w:r w:rsidR="00A14CF4" w:rsidRPr="00A14CF4">
        <w:t xml:space="preserve"> </w:t>
      </w:r>
      <w:r w:rsidR="00A14CF4">
        <w:t>toteuttaa</w:t>
      </w:r>
      <w:r w:rsidR="00EB68A8">
        <w:t xml:space="preserve"> kuka tahansa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w:t>
      </w:r>
      <w:r w:rsidR="00F64A05">
        <w:t>3.3.1</w:t>
      </w:r>
      <w:r w:rsidR="00A94E50">
        <w:t>)</w:t>
      </w:r>
      <w:r w:rsidR="00AE6D94">
        <w:t>, sekä Pythonilla.</w:t>
      </w:r>
    </w:p>
    <w:p w:rsidR="000738AE" w:rsidRDefault="00AE6D94" w:rsidP="00043689">
      <w:r>
        <w:t xml:space="preserve"> </w:t>
      </w:r>
    </w:p>
    <w:p w:rsidR="00043689" w:rsidRDefault="00043689" w:rsidP="00ED31CA">
      <w:pPr>
        <w:pStyle w:val="Heading3"/>
      </w:pPr>
      <w:bookmarkStart w:id="14" w:name="_Toc484161423"/>
      <w:r>
        <w:t>S</w:t>
      </w:r>
      <w:r w:rsidR="00ED31CA">
        <w:t>olidity-kääntäjä</w:t>
      </w:r>
      <w:bookmarkEnd w:id="14"/>
    </w:p>
    <w:p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Se muistuttaa Ja</w:t>
      </w:r>
      <w:r w:rsidR="000738AE">
        <w:t>vascriptiä.</w:t>
      </w:r>
      <w:r w:rsidR="00C66F06">
        <w:t xml:space="preserve"> Ohjelmoijayhteisö on kehittänyt monia Solidity-kääntäjiä. Yksi kääntäjä on Browser Solidity</w:t>
      </w:r>
      <w:r w:rsidR="00CA4FA5">
        <w:t xml:space="preserve"> (ks. 3.2.1). Kääntäjiä on myös</w:t>
      </w:r>
      <w:r w:rsidR="00C66F06">
        <w:t xml:space="preserve"> Truffle-sovelluskehyksessä sekä Ethereum Wallet -ohjelmassa</w:t>
      </w:r>
      <w:r w:rsidR="001C1AD1">
        <w:t>.</w:t>
      </w:r>
    </w:p>
    <w:p w:rsidR="003969A5" w:rsidRDefault="003969A5" w:rsidP="007D1B3E"/>
    <w:p w:rsidR="003969A5" w:rsidRDefault="003969A5" w:rsidP="003969A5">
      <w:pPr>
        <w:pStyle w:val="Heading3"/>
      </w:pPr>
      <w:bookmarkStart w:id="15" w:name="_Toc484161424"/>
      <w:r>
        <w:t>Web3-kirjasto</w:t>
      </w:r>
      <w:bookmarkEnd w:id="15"/>
    </w:p>
    <w:p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Web3:n GitHubin wiki-sivuilla.</w:t>
      </w:r>
    </w:p>
    <w:p w:rsidR="00CD3EDD" w:rsidRDefault="00CD3EDD" w:rsidP="007D1B3E"/>
    <w:p w:rsidR="00141FC4" w:rsidRDefault="00043689" w:rsidP="00A27792">
      <w:pPr>
        <w:pStyle w:val="Heading2"/>
      </w:pPr>
      <w:bookmarkStart w:id="16" w:name="_Toc484161425"/>
      <w:r>
        <w:t>Ohjelmointityössä</w:t>
      </w:r>
      <w:r w:rsidR="00141FC4">
        <w:t xml:space="preserve"> käytetty ohjelmisto</w:t>
      </w:r>
      <w:bookmarkEnd w:id="16"/>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7" w:name="_Toc484161426"/>
      <w:r>
        <w:t>Browser Solidity</w:t>
      </w:r>
      <w:bookmarkEnd w:id="17"/>
    </w:p>
    <w:p w:rsidR="00A27792" w:rsidRDefault="00342D35" w:rsidP="007D1B3E">
      <w:r>
        <w:t xml:space="preserve">Browser solidity on selaimessa käytettävä kääntäjä. </w:t>
      </w:r>
      <w:r w:rsidR="0040555F">
        <w:t xml:space="preserve">Javascriptin suorituskyvystä johtuen browser solidity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8" w:name="_Toc484161427"/>
      <w:r>
        <w:t>TestRPC</w:t>
      </w:r>
      <w:bookmarkEnd w:id="18"/>
    </w:p>
    <w:p w:rsidR="002A10A5" w:rsidRDefault="00342D35" w:rsidP="007D1B3E">
      <w:r>
        <w:t xml:space="preserve">TestRPC on node-palvelinsovellus, joka on tehty mukailemaan hyvin tarkasti </w:t>
      </w:r>
      <w:r w:rsidR="002A10A5">
        <w:t>Ethereum-lohkoketjun toimintaa.</w:t>
      </w:r>
    </w:p>
    <w:p w:rsidR="00342D35" w:rsidRDefault="002A10A5" w:rsidP="007D1B3E">
      <w:r>
        <w:t>Maksutapahtumien todentaminen tapahtuu testrpc:ssä hyvin nopeasti.</w:t>
      </w:r>
    </w:p>
    <w:p w:rsidR="00F53341" w:rsidRDefault="00342D35" w:rsidP="007D1B3E">
      <w:r>
        <w:t xml:space="preserve">TestRPC:n asentaminen on </w:t>
      </w:r>
      <w:r w:rsidR="00F64A05">
        <w:t>helppoa L</w:t>
      </w:r>
      <w:r>
        <w:t>inuxilla</w:t>
      </w:r>
      <w:r w:rsidR="00E00E15">
        <w:t>, käyttäen Node pakettihallintaohjelmaa (Node package manager, npm)</w:t>
      </w:r>
      <w:r>
        <w:t xml:space="preserve">. Windowsilla </w:t>
      </w:r>
      <w:r w:rsidR="00803900">
        <w:t xml:space="preserve">asentaminen on </w:t>
      </w:r>
      <w:r w:rsidR="00E7097F">
        <w:t>vaikeampaa</w:t>
      </w:r>
      <w:r w:rsidR="0040555F">
        <w:t>.</w:t>
      </w:r>
      <w:r w:rsidR="00803900">
        <w:t xml:space="preserve"> Windowsille asentaessa on kannattavaa lukea testrpc-repositorion lueminut</w:t>
      </w:r>
      <w:r w:rsidR="00E7097F">
        <w:t xml:space="preserve"> (readme)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r w:rsidR="00E00E15">
        <w:t>Community Edition -asennuksen yhteydessä.</w:t>
      </w:r>
    </w:p>
    <w:p w:rsidR="00F53341" w:rsidRPr="00F53341" w:rsidRDefault="00F53341" w:rsidP="00F53341"/>
    <w:p w:rsidR="00A27792" w:rsidRDefault="00A27792" w:rsidP="00A27792">
      <w:pPr>
        <w:pStyle w:val="Heading3"/>
      </w:pPr>
      <w:bookmarkStart w:id="19" w:name="_Toc484161428"/>
      <w:r>
        <w:t>Truffle-sovelluskehys</w:t>
      </w:r>
      <w:bookmarkEnd w:id="19"/>
    </w:p>
    <w:p w:rsidR="00A14CF4" w:rsidRDefault="00342D35" w:rsidP="007D1B3E">
      <w:r>
        <w:t xml:space="preserve">Truffle on Ethereum -älykkäiden sopimusten kehittämistä varten luotu </w:t>
      </w:r>
      <w:r w:rsidR="0097362D">
        <w:t>sovelluskehys</w:t>
      </w:r>
      <w:r w:rsidR="002D0905">
        <w:t xml:space="preserve">, jonka on tarkoitus helpottaa Solidity-kielellä </w:t>
      </w:r>
      <w:r w:rsidR="00E00E15">
        <w:t>älykkäiden sopimusten koodin kirjoittamista</w:t>
      </w:r>
      <w:r w:rsidR="002D0905">
        <w:t>.</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p>
    <w:p w:rsidR="00A14CF4" w:rsidRDefault="00A14CF4" w:rsidP="007D1B3E"/>
    <w:p w:rsidR="00A27792" w:rsidRDefault="00A27792" w:rsidP="00A27792">
      <w:pPr>
        <w:pStyle w:val="Heading3"/>
      </w:pPr>
      <w:bookmarkStart w:id="20" w:name="_Toc484161429"/>
      <w:r>
        <w:t>Meteor</w:t>
      </w:r>
      <w:bookmarkEnd w:id="20"/>
    </w:p>
    <w:p w:rsidR="00F53341" w:rsidRDefault="00F53341" w:rsidP="00A27792">
      <w:r>
        <w:t>Meteor o</w:t>
      </w:r>
      <w:r w:rsidR="00126FCF">
        <w:t>n sovelluskehys, joka yhdistää Node-palvelimen 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Meteor-sovelluskehyksellä on X seuraajaa githubissa, tehden siitä Y:nneksi suosituimman repositorion. </w:t>
      </w:r>
    </w:p>
    <w:p w:rsidR="00A27792" w:rsidRDefault="00A27792" w:rsidP="007D1B3E"/>
    <w:p w:rsidR="0097532C" w:rsidRDefault="003F1D76" w:rsidP="000738AE">
      <w:pPr>
        <w:pStyle w:val="Heading2"/>
      </w:pPr>
      <w:bookmarkStart w:id="21" w:name="_Toc484161430"/>
      <w:r>
        <w:t>Muu työhön liittyvä ohjelmisto</w:t>
      </w:r>
      <w:bookmarkEnd w:id="21"/>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2" w:name="_Toc484161431"/>
      <w:r>
        <w:t>GoEthereum (geth)</w:t>
      </w:r>
      <w:bookmarkEnd w:id="22"/>
    </w:p>
    <w:p w:rsidR="007C12AD" w:rsidRDefault="00F53341" w:rsidP="0097532C">
      <w:r>
        <w:t>Go-kielellä ohjelmoitu Ethereum-virtuaalikone.</w:t>
      </w:r>
      <w:r w:rsidR="0097532C">
        <w:t xml:space="preserve"> </w:t>
      </w:r>
      <w:r w:rsidR="00A14CF4">
        <w:t>Tämän työn</w:t>
      </w:r>
      <w:r w:rsidR="0097532C">
        <w:t xml:space="preserve"> sovellusta kehittäessä geth-solmua ei juurikaan käytetty, koska kehityksessä käytettiin lähinnä testrpc-testiverkkoa. Geth-solmua tarvittaisiin, jos </w:t>
      </w:r>
      <w:r w:rsidR="00C27BDE">
        <w:t>työssä kehitetty älykäs sopimus</w:t>
      </w:r>
      <w:r w:rsidR="0097532C">
        <w:t xml:space="preserve"> haluttaisiin sijoittaa oikeaan Ethereum-verkkoon.</w:t>
      </w:r>
      <w:r w:rsidR="005928BF">
        <w:t xml:space="preserve"> (11) (12)</w:t>
      </w:r>
    </w:p>
    <w:p w:rsidR="007C12AD" w:rsidRDefault="007C12AD" w:rsidP="007C12AD"/>
    <w:p w:rsidR="007C12AD" w:rsidRDefault="007C12AD" w:rsidP="00A27792">
      <w:pPr>
        <w:pStyle w:val="Heading3"/>
      </w:pPr>
      <w:bookmarkStart w:id="23" w:name="_Toc484161432"/>
      <w:r>
        <w:lastRenderedPageBreak/>
        <w:t>Ethereum Wallet</w:t>
      </w:r>
      <w:bookmarkEnd w:id="23"/>
    </w:p>
    <w:p w:rsidR="007C12AD" w:rsidRDefault="004913FE" w:rsidP="007C12AD">
      <w:r>
        <w:t xml:space="preserve">Valitettavasti Ethereum Wallet ei toimi testrpc:n kanssa, koska testrpc </w:t>
      </w:r>
      <w:r w:rsidR="007764F4">
        <w:t>toteuttaa</w:t>
      </w:r>
      <w:r>
        <w:t xml:space="preserve"> vain osan kaikista rajapinnoista, joita geth-solmussa on. EthereumWallet käyttää rajapintaa signAndSendTransaction, mitä ei ole </w:t>
      </w:r>
      <w:r w:rsidR="00B162B1">
        <w:t>toteutettu</w:t>
      </w:r>
      <w:r>
        <w:t xml:space="preserve"> testrpc:ssä.</w:t>
      </w:r>
    </w:p>
    <w:p w:rsidR="007C12AD" w:rsidRDefault="004913FE" w:rsidP="007C12AD">
      <w:r>
        <w:t>Ethereum Walletissa on Solidity-kääntäjä, jonka suorituskyky on parempi kuin browser solidityssä. Tätä varten Ethereum Wallet voi olla hyödyllinen</w:t>
      </w:r>
      <w:r w:rsidR="004B56A8">
        <w:t xml:space="preserve"> kehittäjälle</w:t>
      </w:r>
      <w:r>
        <w:t>.</w:t>
      </w:r>
    </w:p>
    <w:p w:rsidR="00697D4F" w:rsidRDefault="00697D4F" w:rsidP="007C12AD"/>
    <w:p w:rsidR="00B24FC1" w:rsidRPr="00B6663D" w:rsidRDefault="00F30C8E" w:rsidP="007D1B3E">
      <w:pPr>
        <w:pStyle w:val="Heading1"/>
      </w:pPr>
      <w:bookmarkStart w:id="24" w:name="_Toc478972912"/>
      <w:bookmarkStart w:id="25" w:name="_Toc484161433"/>
      <w:r>
        <w:lastRenderedPageBreak/>
        <w:t>TYÖN KULKU</w:t>
      </w:r>
      <w:bookmarkEnd w:id="24"/>
      <w:bookmarkEnd w:id="25"/>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testrpc-testiverkko tietokoneelle, jonka jälkeen </w:t>
      </w:r>
      <w:r w:rsidR="00642F4F">
        <w:t xml:space="preserve">älykkään sopimuksen </w:t>
      </w:r>
      <w:r w:rsidR="00B54889">
        <w:t>suorituskyky näytti paranevan.</w:t>
      </w:r>
    </w:p>
    <w:p w:rsidR="00A036EE" w:rsidRDefault="003B18F0" w:rsidP="00DD4E48">
      <w:r>
        <w:t>Truffle-sovelluskehyksen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Trufflea käytettiin </w:t>
      </w:r>
      <w:r w:rsidR="001112EB">
        <w:t xml:space="preserve">lähettämään </w:t>
      </w:r>
      <w:r w:rsidR="00A811EF">
        <w:t xml:space="preserve">(deploy) </w:t>
      </w:r>
      <w:r>
        <w:t>sopimus lohkoketjuun</w:t>
      </w:r>
      <w:r w:rsidR="007C245F">
        <w:t>.</w:t>
      </w:r>
    </w:p>
    <w:p w:rsidR="003B18F0" w:rsidRDefault="00DE5B87" w:rsidP="00DD4E48">
      <w:r>
        <w:t>Meteor-sovelluskehyksen käyttö aloitettiin. Tehtiin Meteorilla Ethereumiin liittymättömiä harjoitustöitä, jotta kehittämisen perusteet tulisivat tutuiksi.</w:t>
      </w:r>
    </w:p>
    <w:p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ongelma käyttötapauksessa ”vierailijan pitää kyetä näkemään kaikki kohokohdat, mitä autolla on”, sillä Solidity-kielessä ei ole tietorakennetta, jonka kaikki alkiot voisi hakea yht</w:t>
      </w:r>
      <w:r w:rsidR="00DD4E48">
        <w:t>ä aikaa web3-rajapinnan kautta M</w:t>
      </w:r>
      <w:r w:rsidR="00AD4C91">
        <w:t>eteor-käyttöliittymään. Ongelma ratkaistiin tekemällä meteoriin kiertokyselyrakenne, joka hakee yksitellen kaikki alkiot sopimuksesta.</w:t>
      </w:r>
    </w:p>
    <w:p w:rsidR="00503472" w:rsidRDefault="000B038B" w:rsidP="00DD4E48">
      <w:r>
        <w:t>Hyviä ohjelmistosuunnitteluperiaatteita pyrittiin seuraamaan suunnittelemalla sopimus uudelleen siten, että jokainen kohokohtamerkintä olisi Ethereum-lohkoketjussa oma alisopimuksensa, joihin ClassicCarChain-pääsopimus tekisi kutsuja. Yhteyden todentaminen onnistui, eli funktiokutsuja alisopimuksessa pystyy tekemään ainoastaan tietty sopimus. Suunnitelmasta jouduttiin kumminkin luopumaan, koska</w:t>
      </w:r>
      <w:r w:rsidR="00852DC6">
        <w:t xml:space="preserve"> Ethereum-virtuaalikoneessa</w:t>
      </w:r>
      <w:r w:rsidR="00FA1ECA" w:rsidRPr="00FA1ECA">
        <w:t xml:space="preserve"> so</w:t>
      </w:r>
      <w:r w:rsidR="00FA1ECA" w:rsidRPr="00FA1ECA">
        <w:lastRenderedPageBreak/>
        <w:t>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p>
    <w:p w:rsidR="00503472" w:rsidRDefault="00503472" w:rsidP="00DD4E48">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4A48E6">
        <w:t>.</w:t>
      </w:r>
      <w:r w:rsidR="00015280">
        <w:t xml:space="preserve"> Työssä</w:t>
      </w:r>
      <w:r>
        <w:t xml:space="preserve"> </w:t>
      </w:r>
      <w:r w:rsidR="00015280">
        <w:t>p</w:t>
      </w:r>
      <w:r>
        <w:t>äädyttiin tekemään oma yksinkertainen css-tyyli.</w:t>
      </w:r>
    </w:p>
    <w:p w:rsidR="000738AE" w:rsidRPr="00364938" w:rsidRDefault="000738AE" w:rsidP="00F30C8E"/>
    <w:p w:rsidR="00F30C8E" w:rsidRDefault="00F30C8E" w:rsidP="00F30C8E">
      <w:pPr>
        <w:pStyle w:val="Heading1"/>
      </w:pPr>
      <w:bookmarkStart w:id="26" w:name="_Toc478972913"/>
      <w:bookmarkStart w:id="27" w:name="_Toc484161434"/>
      <w:r>
        <w:lastRenderedPageBreak/>
        <w:t>LOPPUTULOKSET</w:t>
      </w:r>
      <w:bookmarkEnd w:id="26"/>
      <w:bookmarkEnd w:id="27"/>
    </w:p>
    <w:p w:rsidR="009D4983" w:rsidRPr="009D4983" w:rsidRDefault="00F64A05" w:rsidP="009D4983">
      <w:r>
        <w:t xml:space="preserve">Työtä kehitettiin GitHub-repositoriossa, josta sen voi ladata. </w:t>
      </w:r>
      <w:r w:rsidR="007B70C9">
        <w:t>Lueminut-tiedostossa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8" w:name="_Toc484161435"/>
      <w:r>
        <w:t>Toteutuneet käyttötapaukset</w:t>
      </w:r>
      <w:bookmarkEnd w:id="28"/>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r>
        <w:lastRenderedPageBreak/>
        <w:t xml:space="preserve">Autentikaatio </w:t>
      </w:r>
      <w:r w:rsidR="00684450">
        <w:t>tapahtuu lohkoketjussa. Kuka tahansa voisi esimerkiksi kutsua verkkosivuilla funktiota</w:t>
      </w:r>
      <w:r w:rsidR="00E02ED0">
        <w:t>, jolla saisi auton omistajuuden (gainOwnership)</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(Solidity-kielessä ”event”)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9" w:name="_Toc484161436"/>
      <w:r>
        <w:lastRenderedPageBreak/>
        <w:t>Toteutumattomia käyttötapauksia</w:t>
      </w:r>
      <w:bookmarkEnd w:id="29"/>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Ethereum-verkkoon,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Meteor-sovellukseen,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t xml:space="preserve">Neljäs </w:t>
      </w:r>
      <w:r w:rsidR="00A962EB">
        <w:t>on u</w:t>
      </w:r>
      <w:r w:rsidR="00D6277B">
        <w:t xml:space="preserve">usien ajoneuvojen lisääminen </w:t>
      </w:r>
      <w:r w:rsidR="00A962EB">
        <w:t>Ethereum-verkkoon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w:t>
      </w:r>
      <w:r w:rsidR="0098580B">
        <w:lastRenderedPageBreak/>
        <w:t>Toiminnallisuus jätettiin tekemättä</w:t>
      </w:r>
      <w:r w:rsidR="00473387">
        <w:t>.</w:t>
      </w:r>
      <w:r w:rsidR="001F1062">
        <w:t xml:space="preserve"> Ominaisuuden toteutus vaatisi Meteor-sovelluksen Javascript-koodin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Solidityssä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r w:rsidRPr="009E6993">
        <w:rPr>
          <w:rFonts w:ascii="Courier New" w:hAnsi="Courier New" w:cs="Courier New"/>
          <w:b/>
          <w:lang w:val="en-GB"/>
        </w:rPr>
        <w:t>MaintenanceTasks {</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enum </w:t>
      </w:r>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r w:rsidRPr="009E6993">
        <w:rPr>
          <w:rFonts w:ascii="Courier New" w:hAnsi="Courier New" w:cs="Courier New"/>
          <w:b/>
          <w:lang w:val="en-GB"/>
        </w:rPr>
        <w:t xml:space="preserve">NotChecked, Checked, CheckedAndFoundFault, </w:t>
      </w:r>
    </w:p>
    <w:p w:rsidR="00B84469" w:rsidRPr="001C08D7" w:rsidRDefault="00B84469" w:rsidP="009E6993">
      <w:pPr>
        <w:spacing w:after="0"/>
        <w:ind w:firstLine="1304"/>
        <w:rPr>
          <w:rFonts w:ascii="Courier New" w:hAnsi="Courier New" w:cs="Courier New"/>
          <w:b/>
        </w:rPr>
      </w:pPr>
      <w:r w:rsidRPr="001C08D7">
        <w:rPr>
          <w:rFonts w:ascii="Courier New" w:hAnsi="Courier New" w:cs="Courier New"/>
          <w:b/>
        </w:rPr>
        <w:t>FoundFaultAndFixed</w:t>
      </w:r>
    </w:p>
    <w:p w:rsidR="00B84469" w:rsidRPr="009E6993" w:rsidRDefault="00B84469" w:rsidP="009E6993">
      <w:pPr>
        <w:spacing w:after="0"/>
        <w:rPr>
          <w:rFonts w:ascii="Courier New" w:hAnsi="Courier New" w:cs="Courier New"/>
          <w:b/>
        </w:rPr>
      </w:pPr>
      <w:r w:rsidRPr="009E6993">
        <w:rPr>
          <w:rFonts w:ascii="Courier New" w:hAnsi="Courier New" w:cs="Courier New"/>
          <w:b/>
        </w:rPr>
        <w:lastRenderedPageBreak/>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30" w:name="_Toc484161437"/>
      <w:r>
        <w:lastRenderedPageBreak/>
        <w:t>ARVIO TEKNIIKASTA</w:t>
      </w:r>
      <w:bookmarkEnd w:id="30"/>
    </w:p>
    <w:p w:rsidR="000C1BE9" w:rsidRDefault="00556A2D" w:rsidP="000C1BE9">
      <w:r>
        <w:t>Truffle on varmasti hyödyllinen projektissa, jossa on tuhansia rivejä Solidity-koodia, sekä suurempi kehitystiimi, jossa ainakin yk</w:t>
      </w:r>
      <w:r w:rsidR="00707194">
        <w:t>si kehittäjä voi kuluttaa aika</w:t>
      </w:r>
      <w:r>
        <w:t xml:space="preserve">a testien koodaamiseen. Tämän laajuisessa </w:t>
      </w:r>
      <w:r w:rsidR="000C1BE9">
        <w:t>työssä Truffle-sovelluskehyksestä saatu hyöty jäi vähäiseksi.</w:t>
      </w:r>
    </w:p>
    <w:p w:rsidR="00707194" w:rsidRDefault="00446A74" w:rsidP="007D1B3E">
      <w:r>
        <w:t>Meteorilla työskentely</w:t>
      </w:r>
      <w:r w:rsidR="00FD3335">
        <w:t xml:space="preserve"> oli nopeaa ja sujuvaa. Meteorissa hyvä ominaisuus on javascript-koodien yhdistäminen ja universaalisuus koko sovelluksessa. Mallipohjat ja mallipohjien apurifunktiot ovat </w:t>
      </w:r>
      <w:r w:rsidR="00707194">
        <w:t>hyvin monipuolisia.</w:t>
      </w:r>
      <w:r w:rsidR="006F0EE5">
        <w:t xml:space="preserve"> </w:t>
      </w:r>
      <w:r w:rsidR="006F0EE5" w:rsidRPr="006F0EE5">
        <w:rPr>
          <w:color w:val="00B050"/>
        </w:rPr>
        <w:t>En pidä tästä kappaleesta</w:t>
      </w:r>
    </w:p>
    <w:p w:rsidR="00EF23EF" w:rsidRDefault="00FD3335" w:rsidP="007D1B3E">
      <w:r>
        <w:t xml:space="preserve">Tässä sovelluksessa, sekä kaikissa muissakin </w:t>
      </w:r>
      <w:r w:rsidR="00EF23EF">
        <w:t>Ethereum-sovelluksissa Meteorin reaktiivisuus on hyvin hyödyllinen</w:t>
      </w:r>
      <w:r>
        <w:t xml:space="preserve">. </w:t>
      </w:r>
      <w:r w:rsidR="00707194">
        <w:t>Sovelluksessa lohkoketjussa tapahtuvat muutokset näkyvät käyttöliittymässä välittömästi.</w:t>
      </w:r>
    </w:p>
    <w:p w:rsidR="00EA7D68" w:rsidRDefault="00320A70" w:rsidP="007D1B3E">
      <w:r>
        <w:t>Solidity-kieli jätti toivomisen varaa. Kielessä on paljon teknisiä rajoitteita. Osa rajoitteista johtuu ohjelmointikielen vähäisestä kehityksestä. Solidity on tällä hetkellä versiossa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r>
        <w:t>Solidity-kielessä on ollut menneissä versioissa turvallisuusongelmia. Turvallisuusongelmat ovat vaa</w:t>
      </w:r>
      <w:r w:rsidR="00816E96">
        <w:t xml:space="preserve">rantaneet koko Ethereum-alustan (4). On mahdollista, että turvallisuusongelmia ilmenee tulevaisuudessakin. Koska Ethereum-verkossa liikkuu rahaliikennettä, turvallisuusongelmat ovat huomattava </w:t>
      </w:r>
      <w:r w:rsidR="00E642FE">
        <w:t>uhka</w:t>
      </w:r>
      <w:r w:rsidR="00816E96">
        <w:t xml:space="preserve"> alustan tulevaisuudelle.</w:t>
      </w:r>
    </w:p>
    <w:p w:rsidR="00A34E33" w:rsidRDefault="00C561F7" w:rsidP="007D1B3E">
      <w:r>
        <w:t>Solidity-kielessä e</w:t>
      </w:r>
      <w:r w:rsidR="00A34E33">
        <w:t>i voi hakea koko mapping-tietorakenteen kaikkia alustettuja alkioita. Kehittäjän täytyy itse kirjoittaa funktiot koko</w:t>
      </w:r>
      <w:r w:rsidR="00906B40">
        <w:t xml:space="preserve"> mappingin alk</w:t>
      </w:r>
      <w:r w:rsidR="00A34E33">
        <w:t>i</w:t>
      </w:r>
      <w:r w:rsidR="00906B40">
        <w:t>oi</w:t>
      </w:r>
      <w:r w:rsidR="00A34E33">
        <w:t>den haulle. Tämä tulee hidastamaan huomattavasti hajautettujen sovellusten</w:t>
      </w:r>
      <w:r w:rsidR="00790E31">
        <w:t xml:space="preserve"> </w:t>
      </w:r>
      <w:r w:rsidR="00790E31" w:rsidRPr="00790E31">
        <w:rPr>
          <w:color w:val="00B050"/>
        </w:rPr>
        <w:t>(Ensimmäinen kerta, kun sanot tämän sanan. Selitä)</w:t>
      </w:r>
      <w:r w:rsidR="00A34E33" w:rsidRPr="00790E31">
        <w:rPr>
          <w:color w:val="00B050"/>
        </w:rPr>
        <w:t xml:space="preserve"> </w:t>
      </w:r>
      <w:r w:rsidR="00A34E33">
        <w:t xml:space="preserve">kehitystä, niin kauan kuin se on olemassa. </w:t>
      </w:r>
    </w:p>
    <w:p w:rsidR="00973FE9" w:rsidRDefault="00A34E33" w:rsidP="007D1B3E">
      <w:r>
        <w:t xml:space="preserve">Tässä työssä tehtiin Meteor-sovelluksessa javascript-koodia, joka hakee yksitellen kaikki alkiot mapping-tietorakenteesta. Sen </w:t>
      </w:r>
      <w:r w:rsidR="00973FE9">
        <w:t>ohjelmoiminen ei ole vaikeaa, mutta sen koodaaminen virheettömästi on silti aikaa vievää. Vaikka mapping-tietorakenteessa on teknisiä ra</w:t>
      </w:r>
      <w:r w:rsidR="00973FE9">
        <w:lastRenderedPageBreak/>
        <w:t>joitteita, Solidity-kieleen olisi mahdollista kehittää tietorakenne, joka laajentaa mapping-tietorakenteen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Ethereum-sovelluksien kehittäjien keskuudessa.</w:t>
      </w:r>
      <w:r w:rsidR="005E6ACD">
        <w:t xml:space="preserve"> Innovaatiot ovat </w:t>
      </w:r>
      <w:r w:rsidR="00E6423E">
        <w:t>hyvin</w:t>
      </w:r>
      <w:r w:rsidR="005E6ACD">
        <w:t xml:space="preserve"> tärkeitä Ethereumille.</w:t>
      </w:r>
    </w:p>
    <w:p w:rsidR="004D24E2" w:rsidRPr="00B40413" w:rsidRDefault="004D24E2" w:rsidP="007D1B3E">
      <w:r>
        <w:t xml:space="preserve">Ei voi kutsua vieraassa sopimuksessa olevaa funktiota, joka palauttaa string-tyyppisen muuttujan. </w:t>
      </w:r>
      <w:r w:rsidR="00E47C7B">
        <w:t>Yhdessä vaiheessa tehtiin ohjelmistosuunnitelma, jossa pyrittiin tekemään kohokohdista omia sopimuksiaan. Kohokohtasopimuksista pääsopimus voisi lukea tietoja. Suunnitelma hylättiin tässä mainitun teknisen rajoitteen takia. String-tyyppisten tietueiden näyttäminen oli ehdoton tämän suunnitelman kannalta.</w:t>
      </w:r>
    </w:p>
    <w:p w:rsidR="00EA7D68" w:rsidRDefault="00EA7D68" w:rsidP="007D1B3E">
      <w:r>
        <w:t>Solidityssä ei ole tukea useille sopimuksen konstruktoreille.</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w:t>
      </w:r>
      <w:r w:rsidR="005928BF">
        <w:t xml:space="preserve">kehittäjä </w:t>
      </w:r>
      <w:r>
        <w:t>haluaisi tehdä funktioita</w:t>
      </w:r>
      <w:r w:rsidR="005928BF">
        <w:t>,</w:t>
      </w:r>
      <w:r>
        <w:t xml:space="preserve"> joka joko palauttaa arvon kun funktion kutsu onnistuu, mutta palauttaa </w:t>
      </w:r>
      <w:r w:rsidR="00E6423E">
        <w:t>null silloin kun se ei onnistu.</w:t>
      </w:r>
      <w:r w:rsidR="00EA7D68">
        <w:t xml:space="preserve"> Null-käsite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Mist/Ethereum Wallet </w:t>
      </w:r>
      <w:r w:rsidR="00C850F5">
        <w:rPr>
          <w:color w:val="00B050"/>
        </w:rPr>
        <w:t>-</w:t>
      </w:r>
      <w:r w:rsidR="006150A5" w:rsidRPr="00B37A2C">
        <w:rPr>
          <w:color w:val="00B050"/>
        </w:rPr>
        <w:t>sekoiluun, ja dumppasi koko sovelluksen.</w:t>
      </w:r>
    </w:p>
    <w:p w:rsidR="004913FE" w:rsidRDefault="000C1BE9" w:rsidP="007D1B3E">
      <w:r>
        <w:lastRenderedPageBreak/>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helppokäyttöisyydellä ja yksinkertaisuudella </w:t>
      </w:r>
      <w:r w:rsidR="00E6423E">
        <w:t>on</w:t>
      </w:r>
      <w:r>
        <w:t xml:space="preserve"> suuri merkitys Ethereum-alustan maailmanlaajuisessa läpimurrossa.</w:t>
      </w:r>
    </w:p>
    <w:p w:rsidR="003F2727" w:rsidRPr="00B6663D" w:rsidRDefault="003F2727" w:rsidP="003F2727">
      <w:pPr>
        <w:pStyle w:val="Heading1"/>
      </w:pPr>
      <w:bookmarkStart w:id="31" w:name="_Toc484161438"/>
      <w:r>
        <w:lastRenderedPageBreak/>
        <w:t>LOPPUSANAT</w:t>
      </w:r>
      <w:bookmarkEnd w:id="31"/>
    </w:p>
    <w:p w:rsidR="00DD4E48" w:rsidRPr="00DD4E48" w:rsidRDefault="00DD4E48" w:rsidP="007D1B3E">
      <w:pPr>
        <w:rPr>
          <w:color w:val="00B050"/>
        </w:rPr>
      </w:pPr>
      <w:r w:rsidRPr="00DD4E48">
        <w:rPr>
          <w:color w:val="00B050"/>
        </w:rPr>
        <w:t>Työn aihe tähän</w:t>
      </w:r>
    </w:p>
    <w:p w:rsidR="00DD4E48" w:rsidRPr="00DD4E48" w:rsidRDefault="00DD4E48" w:rsidP="007D1B3E">
      <w:pPr>
        <w:rPr>
          <w:color w:val="00B050"/>
        </w:rPr>
      </w:pPr>
      <w:r w:rsidRPr="00DD4E48">
        <w:rPr>
          <w:color w:val="00B050"/>
        </w:rPr>
        <w:t>Lopputulos tiiviisti</w:t>
      </w:r>
    </w:p>
    <w:p w:rsidR="00B83A11" w:rsidRDefault="00B83A11" w:rsidP="007D1B3E">
      <w:r>
        <w:t>Työssä oli tavoitteena luoda käytännön sovellus, joka havainnollisesti esittelee, miten tulevaisuudessa voitaisiin hyödyntää älykkäitä sopimuksia.</w:t>
      </w:r>
      <w:r w:rsidR="00E032C0">
        <w:t xml:space="preserve"> Työssä oli tavoitteena tutustua tekniikkaan ja antaa siitä arvio.</w:t>
      </w:r>
    </w:p>
    <w:p w:rsidR="00E032C0" w:rsidRPr="001D5FE9" w:rsidRDefault="00E032C0" w:rsidP="007D1B3E">
      <w:r>
        <w:t>Työ oli jännä katsaus tulevaisuuteen. Mahdollisuuksia tuntuu olevan paljon, mutta kieltämättä on vielä paljon kehitettävää lohkoketjuissa ja</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676A9D" w:rsidRDefault="00B24FC1" w:rsidP="00676A9D">
      <w:pPr>
        <w:pStyle w:val="Title"/>
      </w:pPr>
      <w:r w:rsidRPr="00676A9D">
        <w:lastRenderedPageBreak/>
        <w:t>LÄH</w:t>
      </w:r>
      <w:r w:rsidR="002A531F" w:rsidRPr="00676A9D">
        <w:t>teet</w:t>
      </w:r>
    </w:p>
    <w:p w:rsidR="009D5322" w:rsidRDefault="0080502C"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80502C"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80502C"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80502C"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80502C" w:rsidP="00A14CF4">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Hakupäivä 22.05.2017. </w:t>
      </w:r>
    </w:p>
    <w:p w:rsidR="00676A9D" w:rsidRDefault="0080502C" w:rsidP="00676A9D">
      <w:pPr>
        <w:pStyle w:val="ListParagraph"/>
        <w:numPr>
          <w:ilvl w:val="0"/>
          <w:numId w:val="11"/>
        </w:numPr>
        <w:spacing w:after="0" w:line="240" w:lineRule="auto"/>
      </w:pPr>
      <w:hyperlink r:id="rId21" w:history="1">
        <w:r w:rsidR="00676A9D" w:rsidRPr="00AE0C29">
          <w:rPr>
            <w:rStyle w:val="Hyperlink"/>
          </w:rPr>
          <w:t>https://solidity.readthedocs.io/en/latest/introduction-to-smart-contracts.html</w:t>
        </w:r>
      </w:hyperlink>
      <w:r w:rsidR="00676A9D">
        <w:t xml:space="preserve"> </w:t>
      </w:r>
    </w:p>
    <w:p w:rsidR="00CF3784" w:rsidRDefault="0080502C" w:rsidP="00CF3784">
      <w:pPr>
        <w:pStyle w:val="ListParagraph"/>
        <w:numPr>
          <w:ilvl w:val="0"/>
          <w:numId w:val="11"/>
        </w:numPr>
        <w:spacing w:after="0" w:line="240" w:lineRule="auto"/>
      </w:pPr>
      <w:hyperlink r:id="rId22"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r w:rsidRPr="00B40413">
        <w:rPr>
          <w:rFonts w:cs="Arial"/>
          <w:lang w:val="en-GB"/>
        </w:rPr>
        <w:t>saatavissa</w:t>
      </w:r>
      <w:r w:rsidRPr="00B40413">
        <w:rPr>
          <w:lang w:val="en-GB"/>
        </w:rPr>
        <w:t xml:space="preserve"> </w:t>
      </w:r>
      <w:hyperlink r:id="rId23" w:history="1">
        <w:r w:rsidRPr="00B40413">
          <w:rPr>
            <w:rStyle w:val="Hyperlink"/>
            <w:lang w:val="en-GB"/>
          </w:rPr>
          <w:t>https://www.ebscohost.com/</w:t>
        </w:r>
      </w:hyperlink>
      <w:r w:rsidRPr="00B40413">
        <w:rPr>
          <w:lang w:val="en-GB"/>
        </w:rPr>
        <w:t xml:space="preserve"> (vaatii käyttöoikeuden)</w:t>
      </w:r>
    </w:p>
    <w:p w:rsidR="006C3AA9" w:rsidRDefault="0080502C" w:rsidP="006C3AA9">
      <w:pPr>
        <w:pStyle w:val="ListParagraph"/>
        <w:numPr>
          <w:ilvl w:val="0"/>
          <w:numId w:val="11"/>
        </w:numPr>
        <w:spacing w:after="0" w:line="240" w:lineRule="auto"/>
      </w:pPr>
      <w:hyperlink r:id="rId24" w:history="1">
        <w:r w:rsidR="006C3AA9" w:rsidRPr="00DD060B">
          <w:rPr>
            <w:rStyle w:val="Hyperlink"/>
          </w:rPr>
          <w:t>https://ethereum.org/</w:t>
        </w:r>
      </w:hyperlink>
      <w:r w:rsidR="006C3AA9">
        <w:t xml:space="preserve"> </w:t>
      </w:r>
    </w:p>
    <w:p w:rsidR="00407396" w:rsidRDefault="0080502C" w:rsidP="00407396">
      <w:pPr>
        <w:pStyle w:val="ListParagraph"/>
        <w:numPr>
          <w:ilvl w:val="0"/>
          <w:numId w:val="11"/>
        </w:numPr>
        <w:spacing w:after="0" w:line="240" w:lineRule="auto"/>
      </w:pPr>
      <w:hyperlink r:id="rId25"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26" w:anchor="why-are-there-multiple-ethereum-clients" w:history="1">
        <w:r w:rsidRPr="00DD060B">
          <w:rPr>
            <w:rStyle w:val="Hyperlink"/>
          </w:rPr>
          <w:t>http://ethdocs.org/en/latest/ethereum-clients/choosing-a-client.html#why-are-there-multiple-ethereum-clients</w:t>
        </w:r>
      </w:hyperlink>
      <w:r>
        <w:t xml:space="preserve"> </w:t>
      </w:r>
    </w:p>
    <w:p w:rsidR="005928BF" w:rsidRDefault="0080502C" w:rsidP="005928BF">
      <w:pPr>
        <w:pStyle w:val="ListParagraph"/>
        <w:numPr>
          <w:ilvl w:val="0"/>
          <w:numId w:val="11"/>
        </w:numPr>
        <w:spacing w:after="0" w:line="240" w:lineRule="auto"/>
      </w:pPr>
      <w:hyperlink r:id="rId27" w:history="1">
        <w:r w:rsidR="005928BF" w:rsidRPr="00DD060B">
          <w:rPr>
            <w:rStyle w:val="Hyperlink"/>
          </w:rPr>
          <w:t>http://ethdocs.org/en/latest/ethereum-clients/go-ethereum/index.html</w:t>
        </w:r>
      </w:hyperlink>
      <w:r w:rsidR="005928BF">
        <w:t xml:space="preserve"> </w:t>
      </w:r>
    </w:p>
    <w:p w:rsidR="00D25214" w:rsidRDefault="0080502C" w:rsidP="00D25214">
      <w:pPr>
        <w:pStyle w:val="ListParagraph"/>
        <w:numPr>
          <w:ilvl w:val="0"/>
          <w:numId w:val="11"/>
        </w:numPr>
        <w:spacing w:after="0" w:line="240" w:lineRule="auto"/>
      </w:pPr>
      <w:hyperlink r:id="rId28" w:history="1">
        <w:r w:rsidR="00D25214" w:rsidRPr="00DD060B">
          <w:rPr>
            <w:rStyle w:val="Hyperlink"/>
          </w:rPr>
          <w:t>https://youtu.be/Fjhe0MVRHO4?t=9m3s</w:t>
        </w:r>
      </w:hyperlink>
      <w:r w:rsidR="00D25214">
        <w:t xml:space="preserve"> </w:t>
      </w:r>
    </w:p>
    <w:p w:rsidR="00893235" w:rsidRDefault="0080502C" w:rsidP="00893235">
      <w:pPr>
        <w:pStyle w:val="ListParagraph"/>
        <w:numPr>
          <w:ilvl w:val="0"/>
          <w:numId w:val="11"/>
        </w:numPr>
        <w:spacing w:after="0" w:line="240" w:lineRule="auto"/>
      </w:pPr>
      <w:hyperlink r:id="rId29"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Building Blockchain ProjectsBy: Narayan Prusty</w:t>
      </w:r>
      <w:r>
        <w:rPr>
          <w:lang w:val="en-GB"/>
        </w:rPr>
        <w:t xml:space="preserve"> </w:t>
      </w:r>
      <w:r w:rsidRPr="00937BF2">
        <w:rPr>
          <w:lang w:val="en-GB"/>
        </w:rPr>
        <w:t>Publisher: Packt Publishing</w:t>
      </w:r>
      <w:r>
        <w:rPr>
          <w:lang w:val="en-GB"/>
        </w:rPr>
        <w:t xml:space="preserve"> </w:t>
      </w:r>
      <w:r w:rsidRPr="00937BF2">
        <w:rPr>
          <w:lang w:val="en-GB"/>
        </w:rPr>
        <w:t>Pub. Date: April 27, 2017</w:t>
      </w:r>
      <w:r>
        <w:rPr>
          <w:lang w:val="en-GB"/>
        </w:rPr>
        <w:t xml:space="preserve"> Saatavilla: </w:t>
      </w:r>
      <w:hyperlink r:id="rId30" w:history="1">
        <w:r w:rsidRPr="00AD1922">
          <w:rPr>
            <w:rStyle w:val="Hyperlink"/>
            <w:lang w:val="en-GB"/>
          </w:rPr>
          <w:t>http://proquest.safaribooksonline.com/</w:t>
        </w:r>
      </w:hyperlink>
      <w:r>
        <w:rPr>
          <w:lang w:val="en-GB"/>
        </w:rPr>
        <w:t xml:space="preserve"> (vaatii käyttöoikeuden)</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r w:rsidRPr="00D667C7">
        <w:rPr>
          <w:lang w:val="en-GB"/>
        </w:rPr>
        <w:t>By: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Saatavilla safaribooks (vaatii käyttöoikeuden)</w:t>
      </w:r>
      <w:r w:rsidR="00A139C0">
        <w:rPr>
          <w:lang w:val="en-GB"/>
        </w:rPr>
        <w:t xml:space="preserve"> Kappaleen nimi: </w:t>
      </w:r>
      <w:r w:rsidR="00A139C0" w:rsidRPr="00A139C0">
        <w:rPr>
          <w:lang w:val="en-GB"/>
        </w:rPr>
        <w:t>Ethereum: Turing-Complete Virtual Machine</w:t>
      </w:r>
    </w:p>
    <w:p w:rsidR="002B57FA" w:rsidRDefault="0080502C" w:rsidP="002B57FA">
      <w:pPr>
        <w:pStyle w:val="ListParagraph"/>
        <w:numPr>
          <w:ilvl w:val="0"/>
          <w:numId w:val="11"/>
        </w:numPr>
        <w:spacing w:after="0" w:line="240" w:lineRule="auto"/>
        <w:rPr>
          <w:lang w:val="en-GB"/>
        </w:rPr>
      </w:pPr>
      <w:hyperlink r:id="rId31"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Pr="00D667C7" w:rsidRDefault="0080502C" w:rsidP="006D6864">
      <w:pPr>
        <w:pStyle w:val="ListParagraph"/>
        <w:numPr>
          <w:ilvl w:val="0"/>
          <w:numId w:val="11"/>
        </w:numPr>
        <w:spacing w:after="0" w:line="240" w:lineRule="auto"/>
        <w:rPr>
          <w:lang w:val="en-GB"/>
        </w:rPr>
      </w:pPr>
      <w:hyperlink r:id="rId32" w:history="1">
        <w:r w:rsidR="006D6864" w:rsidRPr="00411197">
          <w:rPr>
            <w:rStyle w:val="Hyperlink"/>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3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02C" w:rsidRDefault="0080502C" w:rsidP="007D1B3E">
      <w:r>
        <w:separator/>
      </w:r>
    </w:p>
  </w:endnote>
  <w:endnote w:type="continuationSeparator" w:id="0">
    <w:p w:rsidR="0080502C" w:rsidRDefault="0080502C"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02C" w:rsidRDefault="0080502C" w:rsidP="007D1B3E">
      <w:r>
        <w:separator/>
      </w:r>
    </w:p>
  </w:footnote>
  <w:footnote w:type="continuationSeparator" w:id="0">
    <w:p w:rsidR="0080502C" w:rsidRDefault="0080502C"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45EC"/>
    <w:rsid w:val="00126D99"/>
    <w:rsid w:val="00126FCF"/>
    <w:rsid w:val="00127CF2"/>
    <w:rsid w:val="00141FC4"/>
    <w:rsid w:val="00146A87"/>
    <w:rsid w:val="00154EF9"/>
    <w:rsid w:val="00163B7D"/>
    <w:rsid w:val="00170527"/>
    <w:rsid w:val="00170E75"/>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14AFD"/>
    <w:rsid w:val="002300C3"/>
    <w:rsid w:val="002307C0"/>
    <w:rsid w:val="002339CA"/>
    <w:rsid w:val="00244DB7"/>
    <w:rsid w:val="00247ED3"/>
    <w:rsid w:val="0026082F"/>
    <w:rsid w:val="00260E17"/>
    <w:rsid w:val="00265E93"/>
    <w:rsid w:val="00270256"/>
    <w:rsid w:val="00272A4A"/>
    <w:rsid w:val="002775E7"/>
    <w:rsid w:val="002865FB"/>
    <w:rsid w:val="002A10A5"/>
    <w:rsid w:val="002A531F"/>
    <w:rsid w:val="002A56FC"/>
    <w:rsid w:val="002A6710"/>
    <w:rsid w:val="002B519D"/>
    <w:rsid w:val="002B57FA"/>
    <w:rsid w:val="002C2503"/>
    <w:rsid w:val="002C365D"/>
    <w:rsid w:val="002D0905"/>
    <w:rsid w:val="002F1A95"/>
    <w:rsid w:val="002F7CE6"/>
    <w:rsid w:val="003017B8"/>
    <w:rsid w:val="00305B99"/>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470E"/>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6342"/>
    <w:rsid w:val="00471C6C"/>
    <w:rsid w:val="00473387"/>
    <w:rsid w:val="00473FCC"/>
    <w:rsid w:val="00482587"/>
    <w:rsid w:val="004853C7"/>
    <w:rsid w:val="00490BCE"/>
    <w:rsid w:val="004913FE"/>
    <w:rsid w:val="00494858"/>
    <w:rsid w:val="004A48E6"/>
    <w:rsid w:val="004A55F0"/>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37392"/>
    <w:rsid w:val="00641922"/>
    <w:rsid w:val="00642F4F"/>
    <w:rsid w:val="00644802"/>
    <w:rsid w:val="00660FEB"/>
    <w:rsid w:val="00661565"/>
    <w:rsid w:val="00665410"/>
    <w:rsid w:val="00665583"/>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3AA9"/>
    <w:rsid w:val="006D1E6E"/>
    <w:rsid w:val="006D4AA0"/>
    <w:rsid w:val="006D6864"/>
    <w:rsid w:val="006F0EE5"/>
    <w:rsid w:val="006F4DB5"/>
    <w:rsid w:val="00701F8D"/>
    <w:rsid w:val="00707194"/>
    <w:rsid w:val="00711039"/>
    <w:rsid w:val="00712CBE"/>
    <w:rsid w:val="0072326E"/>
    <w:rsid w:val="00723C4D"/>
    <w:rsid w:val="00724420"/>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B7"/>
    <w:rsid w:val="007D7DFA"/>
    <w:rsid w:val="007E5D9E"/>
    <w:rsid w:val="007F4555"/>
    <w:rsid w:val="007F7B0D"/>
    <w:rsid w:val="0080131B"/>
    <w:rsid w:val="00803900"/>
    <w:rsid w:val="0080502C"/>
    <w:rsid w:val="008066EF"/>
    <w:rsid w:val="008106EE"/>
    <w:rsid w:val="0081439F"/>
    <w:rsid w:val="00816E96"/>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2BF4"/>
    <w:rsid w:val="008C4CD2"/>
    <w:rsid w:val="008C7334"/>
    <w:rsid w:val="008D56D5"/>
    <w:rsid w:val="008E140F"/>
    <w:rsid w:val="008E5E02"/>
    <w:rsid w:val="008F7053"/>
    <w:rsid w:val="00900C7B"/>
    <w:rsid w:val="00906B40"/>
    <w:rsid w:val="00907E76"/>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362D"/>
    <w:rsid w:val="00973FE9"/>
    <w:rsid w:val="0097532C"/>
    <w:rsid w:val="00980B90"/>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75DBA"/>
    <w:rsid w:val="00A75FDD"/>
    <w:rsid w:val="00A811EF"/>
    <w:rsid w:val="00A85010"/>
    <w:rsid w:val="00A854B0"/>
    <w:rsid w:val="00A85C58"/>
    <w:rsid w:val="00A93AC1"/>
    <w:rsid w:val="00A94E50"/>
    <w:rsid w:val="00A95478"/>
    <w:rsid w:val="00A962EB"/>
    <w:rsid w:val="00A9759D"/>
    <w:rsid w:val="00AA0733"/>
    <w:rsid w:val="00AA57FA"/>
    <w:rsid w:val="00AA6219"/>
    <w:rsid w:val="00AB0068"/>
    <w:rsid w:val="00AB76DA"/>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663D"/>
    <w:rsid w:val="00B83A11"/>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D7ABC"/>
    <w:rsid w:val="00CE4925"/>
    <w:rsid w:val="00CE57BB"/>
    <w:rsid w:val="00CF3784"/>
    <w:rsid w:val="00D02B1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56049"/>
    <w:rsid w:val="00D6277B"/>
    <w:rsid w:val="00D64491"/>
    <w:rsid w:val="00D667C7"/>
    <w:rsid w:val="00D70D4A"/>
    <w:rsid w:val="00D71C8F"/>
    <w:rsid w:val="00D71CD3"/>
    <w:rsid w:val="00D75BB2"/>
    <w:rsid w:val="00D779CA"/>
    <w:rsid w:val="00D77D64"/>
    <w:rsid w:val="00D8455D"/>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13F8E"/>
    <w:rsid w:val="00F2688C"/>
    <w:rsid w:val="00F27AA4"/>
    <w:rsid w:val="00F30C8E"/>
    <w:rsid w:val="00F41A49"/>
    <w:rsid w:val="00F42F8B"/>
    <w:rsid w:val="00F444D3"/>
    <w:rsid w:val="00F51554"/>
    <w:rsid w:val="00F53341"/>
    <w:rsid w:val="00F53421"/>
    <w:rsid w:val="00F564BB"/>
    <w:rsid w:val="00F64A05"/>
    <w:rsid w:val="00F650AD"/>
    <w:rsid w:val="00F655E2"/>
    <w:rsid w:val="00F734C2"/>
    <w:rsid w:val="00F76BE3"/>
    <w:rsid w:val="00F91F18"/>
    <w:rsid w:val="00FA0B89"/>
    <w:rsid w:val="00FA1ECA"/>
    <w:rsid w:val="00FA3EEE"/>
    <w:rsid w:val="00FA6E59"/>
    <w:rsid w:val="00FB1BEA"/>
    <w:rsid w:val="00FC0580"/>
    <w:rsid w:val="00FC0DF1"/>
    <w:rsid w:val="00FD23AA"/>
    <w:rsid w:val="00FD23E7"/>
    <w:rsid w:val="00FD3335"/>
    <w:rsid w:val="00FD3F42"/>
    <w:rsid w:val="00FD47B8"/>
    <w:rsid w:val="00FD73A7"/>
    <w:rsid w:val="00FD7601"/>
    <w:rsid w:val="00FE1CE8"/>
    <w:rsid w:val="00FE254C"/>
    <w:rsid w:val="00FE7ABB"/>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7887C4"/>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ethereum-clients/choosing-a-client.html" TargetMode="External"/><Relationship Id="rId3" Type="http://schemas.openxmlformats.org/officeDocument/2006/relationships/styles" Target="styles.xml"/><Relationship Id="rId21" Type="http://schemas.openxmlformats.org/officeDocument/2006/relationships/hyperlink" Target="https://solidity.readthedocs.io/en/latest/introduction-to-smart-contracts.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ethdocs.org/en/latest/contracts-and-transactions/developer-tools.html"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3PdO7zVqOwc?t=8m3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ethereum.org/" TargetMode="External"/><Relationship Id="rId32" Type="http://schemas.openxmlformats.org/officeDocument/2006/relationships/hyperlink" Target="https://youtu.be/Fjhe0MVRHO4?t=1m54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bscohost.com/" TargetMode="External"/><Relationship Id="rId28" Type="http://schemas.openxmlformats.org/officeDocument/2006/relationships/hyperlink" Target="https://youtu.be/Fjhe0MVRHO4?t=9m3s"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hyperlink" Target="https://www.youtube.com/watch?v=RPQD7-AOjM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amp;t=10s" TargetMode="External"/><Relationship Id="rId27" Type="http://schemas.openxmlformats.org/officeDocument/2006/relationships/hyperlink" Target="http://ethdocs.org/en/latest/ethereum-clients/go-ethereum/index.html" TargetMode="External"/><Relationship Id="rId30" Type="http://schemas.openxmlformats.org/officeDocument/2006/relationships/hyperlink" Target="http://proquest.safaribooksonline.com/"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6580F-7735-4021-86B2-A00F4B91C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2876</TotalTime>
  <Pages>30</Pages>
  <Words>5985</Words>
  <Characters>34119</Characters>
  <Application>Microsoft Office Word</Application>
  <DocSecurity>0</DocSecurity>
  <Lines>284</Lines>
  <Paragraphs>80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40024</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288</cp:revision>
  <cp:lastPrinted>2011-09-20T09:38:00Z</cp:lastPrinted>
  <dcterms:created xsi:type="dcterms:W3CDTF">2014-02-11T07:26:00Z</dcterms:created>
  <dcterms:modified xsi:type="dcterms:W3CDTF">2017-06-30T15:33:00Z</dcterms:modified>
</cp:coreProperties>
</file>