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1245EC">
        <w:t>Kevät 2017</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1872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4C403"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E041C"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23638F">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23B199"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E5E9D"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21149"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lastRenderedPageBreak/>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23638F">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4315EC"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4161412" w:history="1">
            <w:r w:rsidR="004315EC" w:rsidRPr="00192E7A">
              <w:rPr>
                <w:rStyle w:val="Hyperlink"/>
                <w:noProof/>
              </w:rPr>
              <w:t>1 JOHDANTO</w:t>
            </w:r>
            <w:r w:rsidR="004315EC">
              <w:rPr>
                <w:noProof/>
                <w:webHidden/>
              </w:rPr>
              <w:tab/>
            </w:r>
            <w:r w:rsidR="004315EC">
              <w:rPr>
                <w:noProof/>
                <w:webHidden/>
              </w:rPr>
              <w:fldChar w:fldCharType="begin"/>
            </w:r>
            <w:r w:rsidR="004315EC">
              <w:rPr>
                <w:noProof/>
                <w:webHidden/>
              </w:rPr>
              <w:instrText xml:space="preserve"> PAGEREF _Toc484161412 \h </w:instrText>
            </w:r>
            <w:r w:rsidR="004315EC">
              <w:rPr>
                <w:noProof/>
                <w:webHidden/>
              </w:rPr>
            </w:r>
            <w:r w:rsidR="004315EC">
              <w:rPr>
                <w:noProof/>
                <w:webHidden/>
              </w:rPr>
              <w:fldChar w:fldCharType="separate"/>
            </w:r>
            <w:r w:rsidR="004315EC">
              <w:rPr>
                <w:noProof/>
                <w:webHidden/>
              </w:rPr>
              <w:t>7</w:t>
            </w:r>
            <w:r w:rsidR="004315EC">
              <w:rPr>
                <w:noProof/>
                <w:webHidden/>
              </w:rPr>
              <w:fldChar w:fldCharType="end"/>
            </w:r>
          </w:hyperlink>
        </w:p>
        <w:p w:rsidR="004315EC" w:rsidRDefault="008D7D3A">
          <w:pPr>
            <w:pStyle w:val="TOC1"/>
            <w:rPr>
              <w:rFonts w:asciiTheme="minorHAnsi" w:eastAsiaTheme="minorEastAsia" w:hAnsiTheme="minorHAnsi" w:cstheme="minorBidi"/>
              <w:caps w:val="0"/>
              <w:noProof/>
              <w:sz w:val="22"/>
              <w:szCs w:val="22"/>
              <w:lang w:val="en-GB" w:eastAsia="en-GB"/>
            </w:rPr>
          </w:pPr>
          <w:hyperlink w:anchor="_Toc484161413" w:history="1">
            <w:r w:rsidR="004315EC" w:rsidRPr="00192E7A">
              <w:rPr>
                <w:rStyle w:val="Hyperlink"/>
                <w:noProof/>
              </w:rPr>
              <w:t>2 TEKNIIKKA</w:t>
            </w:r>
            <w:r w:rsidR="004315EC">
              <w:rPr>
                <w:noProof/>
                <w:webHidden/>
              </w:rPr>
              <w:tab/>
            </w:r>
            <w:r w:rsidR="004315EC">
              <w:rPr>
                <w:noProof/>
                <w:webHidden/>
              </w:rPr>
              <w:fldChar w:fldCharType="begin"/>
            </w:r>
            <w:r w:rsidR="004315EC">
              <w:rPr>
                <w:noProof/>
                <w:webHidden/>
              </w:rPr>
              <w:instrText xml:space="preserve"> PAGEREF _Toc484161413 \h </w:instrText>
            </w:r>
            <w:r w:rsidR="004315EC">
              <w:rPr>
                <w:noProof/>
                <w:webHidden/>
              </w:rPr>
            </w:r>
            <w:r w:rsidR="004315EC">
              <w:rPr>
                <w:noProof/>
                <w:webHidden/>
              </w:rPr>
              <w:fldChar w:fldCharType="separate"/>
            </w:r>
            <w:r w:rsidR="004315EC">
              <w:rPr>
                <w:noProof/>
                <w:webHidden/>
              </w:rPr>
              <w:t>9</w:t>
            </w:r>
            <w:r w:rsidR="004315EC">
              <w:rPr>
                <w:noProof/>
                <w:webHidden/>
              </w:rPr>
              <w:fldChar w:fldCharType="end"/>
            </w:r>
          </w:hyperlink>
        </w:p>
        <w:p w:rsidR="004315EC" w:rsidRDefault="008D7D3A">
          <w:pPr>
            <w:pStyle w:val="TOC2"/>
            <w:rPr>
              <w:rFonts w:asciiTheme="minorHAnsi" w:eastAsiaTheme="minorEastAsia" w:hAnsiTheme="minorHAnsi" w:cstheme="minorBidi"/>
              <w:sz w:val="22"/>
              <w:szCs w:val="22"/>
              <w:lang w:val="en-GB" w:eastAsia="en-GB"/>
            </w:rPr>
          </w:pPr>
          <w:hyperlink w:anchor="_Toc484161414" w:history="1">
            <w:r w:rsidR="004315EC" w:rsidRPr="00192E7A">
              <w:rPr>
                <w:rStyle w:val="Hyperlink"/>
              </w:rPr>
              <w:t>2.1 Lohkoketju</w:t>
            </w:r>
            <w:r w:rsidR="004315EC">
              <w:rPr>
                <w:webHidden/>
              </w:rPr>
              <w:tab/>
            </w:r>
            <w:r w:rsidR="004315EC">
              <w:rPr>
                <w:webHidden/>
              </w:rPr>
              <w:fldChar w:fldCharType="begin"/>
            </w:r>
            <w:r w:rsidR="004315EC">
              <w:rPr>
                <w:webHidden/>
              </w:rPr>
              <w:instrText xml:space="preserve"> PAGEREF _Toc484161414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8D7D3A">
          <w:pPr>
            <w:pStyle w:val="TOC2"/>
            <w:rPr>
              <w:rFonts w:asciiTheme="minorHAnsi" w:eastAsiaTheme="minorEastAsia" w:hAnsiTheme="minorHAnsi" w:cstheme="minorBidi"/>
              <w:sz w:val="22"/>
              <w:szCs w:val="22"/>
              <w:lang w:val="en-GB" w:eastAsia="en-GB"/>
            </w:rPr>
          </w:pPr>
          <w:hyperlink w:anchor="_Toc484161415" w:history="1">
            <w:r w:rsidR="004315EC" w:rsidRPr="00192E7A">
              <w:rPr>
                <w:rStyle w:val="Hyperlink"/>
              </w:rPr>
              <w:t>2.2 Älykkäät sopimukset</w:t>
            </w:r>
            <w:r w:rsidR="004315EC">
              <w:rPr>
                <w:webHidden/>
              </w:rPr>
              <w:tab/>
            </w:r>
            <w:r w:rsidR="004315EC">
              <w:rPr>
                <w:webHidden/>
              </w:rPr>
              <w:fldChar w:fldCharType="begin"/>
            </w:r>
            <w:r w:rsidR="004315EC">
              <w:rPr>
                <w:webHidden/>
              </w:rPr>
              <w:instrText xml:space="preserve"> PAGEREF _Toc484161415 \h </w:instrText>
            </w:r>
            <w:r w:rsidR="004315EC">
              <w:rPr>
                <w:webHidden/>
              </w:rPr>
            </w:r>
            <w:r w:rsidR="004315EC">
              <w:rPr>
                <w:webHidden/>
              </w:rPr>
              <w:fldChar w:fldCharType="separate"/>
            </w:r>
            <w:r w:rsidR="004315EC">
              <w:rPr>
                <w:webHidden/>
              </w:rPr>
              <w:t>9</w:t>
            </w:r>
            <w:r w:rsidR="004315EC">
              <w:rPr>
                <w:webHidden/>
              </w:rPr>
              <w:fldChar w:fldCharType="end"/>
            </w:r>
          </w:hyperlink>
        </w:p>
        <w:p w:rsidR="004315EC" w:rsidRDefault="008D7D3A">
          <w:pPr>
            <w:pStyle w:val="TOC1"/>
            <w:rPr>
              <w:rFonts w:asciiTheme="minorHAnsi" w:eastAsiaTheme="minorEastAsia" w:hAnsiTheme="minorHAnsi" w:cstheme="minorBidi"/>
              <w:caps w:val="0"/>
              <w:noProof/>
              <w:sz w:val="22"/>
              <w:szCs w:val="22"/>
              <w:lang w:val="en-GB" w:eastAsia="en-GB"/>
            </w:rPr>
          </w:pPr>
          <w:hyperlink w:anchor="_Toc484161416" w:history="1">
            <w:r w:rsidR="004315EC" w:rsidRPr="00192E7A">
              <w:rPr>
                <w:rStyle w:val="Hyperlink"/>
                <w:noProof/>
              </w:rPr>
              <w:t>3 SUUNNITTELU JA KÄYTTÖTAPAUKSET</w:t>
            </w:r>
            <w:r w:rsidR="004315EC">
              <w:rPr>
                <w:noProof/>
                <w:webHidden/>
              </w:rPr>
              <w:tab/>
            </w:r>
            <w:r w:rsidR="004315EC">
              <w:rPr>
                <w:noProof/>
                <w:webHidden/>
              </w:rPr>
              <w:fldChar w:fldCharType="begin"/>
            </w:r>
            <w:r w:rsidR="004315EC">
              <w:rPr>
                <w:noProof/>
                <w:webHidden/>
              </w:rPr>
              <w:instrText xml:space="preserve"> PAGEREF _Toc484161416 \h </w:instrText>
            </w:r>
            <w:r w:rsidR="004315EC">
              <w:rPr>
                <w:noProof/>
                <w:webHidden/>
              </w:rPr>
            </w:r>
            <w:r w:rsidR="004315EC">
              <w:rPr>
                <w:noProof/>
                <w:webHidden/>
              </w:rPr>
              <w:fldChar w:fldCharType="separate"/>
            </w:r>
            <w:r w:rsidR="004315EC">
              <w:rPr>
                <w:noProof/>
                <w:webHidden/>
              </w:rPr>
              <w:t>11</w:t>
            </w:r>
            <w:r w:rsidR="004315EC">
              <w:rPr>
                <w:noProof/>
                <w:webHidden/>
              </w:rPr>
              <w:fldChar w:fldCharType="end"/>
            </w:r>
          </w:hyperlink>
        </w:p>
        <w:p w:rsidR="004315EC" w:rsidRDefault="008D7D3A">
          <w:pPr>
            <w:pStyle w:val="TOC2"/>
            <w:rPr>
              <w:rFonts w:asciiTheme="minorHAnsi" w:eastAsiaTheme="minorEastAsia" w:hAnsiTheme="minorHAnsi" w:cstheme="minorBidi"/>
              <w:sz w:val="22"/>
              <w:szCs w:val="22"/>
              <w:lang w:val="en-GB" w:eastAsia="en-GB"/>
            </w:rPr>
          </w:pPr>
          <w:hyperlink w:anchor="_Toc484161417" w:history="1">
            <w:r w:rsidR="004315EC" w:rsidRPr="00192E7A">
              <w:rPr>
                <w:rStyle w:val="Hyperlink"/>
              </w:rPr>
              <w:t>3.1 Kuvaus käyttötapauksista</w:t>
            </w:r>
            <w:r w:rsidR="004315EC">
              <w:rPr>
                <w:webHidden/>
              </w:rPr>
              <w:tab/>
            </w:r>
            <w:r w:rsidR="004315EC">
              <w:rPr>
                <w:webHidden/>
              </w:rPr>
              <w:fldChar w:fldCharType="begin"/>
            </w:r>
            <w:r w:rsidR="004315EC">
              <w:rPr>
                <w:webHidden/>
              </w:rPr>
              <w:instrText xml:space="preserve"> PAGEREF _Toc484161417 \h </w:instrText>
            </w:r>
            <w:r w:rsidR="004315EC">
              <w:rPr>
                <w:webHidden/>
              </w:rPr>
            </w:r>
            <w:r w:rsidR="004315EC">
              <w:rPr>
                <w:webHidden/>
              </w:rPr>
              <w:fldChar w:fldCharType="separate"/>
            </w:r>
            <w:r w:rsidR="004315EC">
              <w:rPr>
                <w:webHidden/>
              </w:rPr>
              <w:t>11</w:t>
            </w:r>
            <w:r w:rsidR="004315EC">
              <w:rPr>
                <w:webHidden/>
              </w:rPr>
              <w:fldChar w:fldCharType="end"/>
            </w:r>
          </w:hyperlink>
        </w:p>
        <w:p w:rsidR="004315EC" w:rsidRDefault="008D7D3A">
          <w:pPr>
            <w:pStyle w:val="TOC2"/>
            <w:rPr>
              <w:rFonts w:asciiTheme="minorHAnsi" w:eastAsiaTheme="minorEastAsia" w:hAnsiTheme="minorHAnsi" w:cstheme="minorBidi"/>
              <w:sz w:val="22"/>
              <w:szCs w:val="22"/>
              <w:lang w:val="en-GB" w:eastAsia="en-GB"/>
            </w:rPr>
          </w:pPr>
          <w:hyperlink w:anchor="_Toc484161418" w:history="1">
            <w:r w:rsidR="004315EC" w:rsidRPr="00192E7A">
              <w:rPr>
                <w:rStyle w:val="Hyperlink"/>
              </w:rPr>
              <w:t>3.2 Lohkoketjun hyöty sovelluksessa</w:t>
            </w:r>
            <w:r w:rsidR="004315EC">
              <w:rPr>
                <w:webHidden/>
              </w:rPr>
              <w:tab/>
            </w:r>
            <w:r w:rsidR="004315EC">
              <w:rPr>
                <w:webHidden/>
              </w:rPr>
              <w:fldChar w:fldCharType="begin"/>
            </w:r>
            <w:r w:rsidR="004315EC">
              <w:rPr>
                <w:webHidden/>
              </w:rPr>
              <w:instrText xml:space="preserve"> PAGEREF _Toc484161418 \h </w:instrText>
            </w:r>
            <w:r w:rsidR="004315EC">
              <w:rPr>
                <w:webHidden/>
              </w:rPr>
            </w:r>
            <w:r w:rsidR="004315EC">
              <w:rPr>
                <w:webHidden/>
              </w:rPr>
              <w:fldChar w:fldCharType="separate"/>
            </w:r>
            <w:r w:rsidR="004315EC">
              <w:rPr>
                <w:webHidden/>
              </w:rPr>
              <w:t>12</w:t>
            </w:r>
            <w:r w:rsidR="004315EC">
              <w:rPr>
                <w:webHidden/>
              </w:rPr>
              <w:fldChar w:fldCharType="end"/>
            </w:r>
          </w:hyperlink>
        </w:p>
        <w:p w:rsidR="004315EC" w:rsidRDefault="008D7D3A">
          <w:pPr>
            <w:pStyle w:val="TOC1"/>
            <w:rPr>
              <w:rFonts w:asciiTheme="minorHAnsi" w:eastAsiaTheme="minorEastAsia" w:hAnsiTheme="minorHAnsi" w:cstheme="minorBidi"/>
              <w:caps w:val="0"/>
              <w:noProof/>
              <w:sz w:val="22"/>
              <w:szCs w:val="22"/>
              <w:lang w:val="en-GB" w:eastAsia="en-GB"/>
            </w:rPr>
          </w:pPr>
          <w:hyperlink w:anchor="_Toc484161419" w:history="1">
            <w:r w:rsidR="004315EC" w:rsidRPr="00192E7A">
              <w:rPr>
                <w:rStyle w:val="Hyperlink"/>
                <w:noProof/>
              </w:rPr>
              <w:t>4 OHJELMISTO</w:t>
            </w:r>
            <w:r w:rsidR="004315EC">
              <w:rPr>
                <w:noProof/>
                <w:webHidden/>
              </w:rPr>
              <w:tab/>
            </w:r>
            <w:r w:rsidR="004315EC">
              <w:rPr>
                <w:noProof/>
                <w:webHidden/>
              </w:rPr>
              <w:fldChar w:fldCharType="begin"/>
            </w:r>
            <w:r w:rsidR="004315EC">
              <w:rPr>
                <w:noProof/>
                <w:webHidden/>
              </w:rPr>
              <w:instrText xml:space="preserve"> PAGEREF _Toc484161419 \h </w:instrText>
            </w:r>
            <w:r w:rsidR="004315EC">
              <w:rPr>
                <w:noProof/>
                <w:webHidden/>
              </w:rPr>
            </w:r>
            <w:r w:rsidR="004315EC">
              <w:rPr>
                <w:noProof/>
                <w:webHidden/>
              </w:rPr>
              <w:fldChar w:fldCharType="separate"/>
            </w:r>
            <w:r w:rsidR="004315EC">
              <w:rPr>
                <w:noProof/>
                <w:webHidden/>
              </w:rPr>
              <w:t>13</w:t>
            </w:r>
            <w:r w:rsidR="004315EC">
              <w:rPr>
                <w:noProof/>
                <w:webHidden/>
              </w:rPr>
              <w:fldChar w:fldCharType="end"/>
            </w:r>
          </w:hyperlink>
        </w:p>
        <w:p w:rsidR="004315EC" w:rsidRDefault="008D7D3A">
          <w:pPr>
            <w:pStyle w:val="TOC2"/>
            <w:rPr>
              <w:rFonts w:asciiTheme="minorHAnsi" w:eastAsiaTheme="minorEastAsia" w:hAnsiTheme="minorHAnsi" w:cstheme="minorBidi"/>
              <w:sz w:val="22"/>
              <w:szCs w:val="22"/>
              <w:lang w:val="en-GB" w:eastAsia="en-GB"/>
            </w:rPr>
          </w:pPr>
          <w:hyperlink w:anchor="_Toc484161420" w:history="1">
            <w:r w:rsidR="004315EC" w:rsidRPr="00192E7A">
              <w:rPr>
                <w:rStyle w:val="Hyperlink"/>
              </w:rPr>
              <w:t>4.1 Työn kannalta oleellinen ohjelmisto</w:t>
            </w:r>
            <w:r w:rsidR="004315EC">
              <w:rPr>
                <w:webHidden/>
              </w:rPr>
              <w:tab/>
            </w:r>
            <w:r w:rsidR="004315EC">
              <w:rPr>
                <w:webHidden/>
              </w:rPr>
              <w:fldChar w:fldCharType="begin"/>
            </w:r>
            <w:r w:rsidR="004315EC">
              <w:rPr>
                <w:webHidden/>
              </w:rPr>
              <w:instrText xml:space="preserve"> PAGEREF _Toc484161420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D7D3A">
          <w:pPr>
            <w:pStyle w:val="TOC3"/>
            <w:rPr>
              <w:rFonts w:asciiTheme="minorHAnsi" w:eastAsiaTheme="minorEastAsia" w:hAnsiTheme="minorHAnsi" w:cstheme="minorBidi"/>
              <w:sz w:val="22"/>
              <w:szCs w:val="22"/>
              <w:lang w:val="en-GB" w:eastAsia="en-GB"/>
            </w:rPr>
          </w:pPr>
          <w:hyperlink w:anchor="_Toc484161421" w:history="1">
            <w:r w:rsidR="004315EC" w:rsidRPr="00192E7A">
              <w:rPr>
                <w:rStyle w:val="Hyperlink"/>
              </w:rPr>
              <w:t>4.1.1 Ethereum-alusta</w:t>
            </w:r>
            <w:r w:rsidR="004315EC">
              <w:rPr>
                <w:webHidden/>
              </w:rPr>
              <w:tab/>
            </w:r>
            <w:r w:rsidR="004315EC">
              <w:rPr>
                <w:webHidden/>
              </w:rPr>
              <w:fldChar w:fldCharType="begin"/>
            </w:r>
            <w:r w:rsidR="004315EC">
              <w:rPr>
                <w:webHidden/>
              </w:rPr>
              <w:instrText xml:space="preserve"> PAGEREF _Toc484161421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D7D3A">
          <w:pPr>
            <w:pStyle w:val="TOC3"/>
            <w:rPr>
              <w:rFonts w:asciiTheme="minorHAnsi" w:eastAsiaTheme="minorEastAsia" w:hAnsiTheme="minorHAnsi" w:cstheme="minorBidi"/>
              <w:sz w:val="22"/>
              <w:szCs w:val="22"/>
              <w:lang w:val="en-GB" w:eastAsia="en-GB"/>
            </w:rPr>
          </w:pPr>
          <w:hyperlink w:anchor="_Toc484161422" w:history="1">
            <w:r w:rsidR="004315EC" w:rsidRPr="00192E7A">
              <w:rPr>
                <w:rStyle w:val="Hyperlink"/>
              </w:rPr>
              <w:t>4.1.2 Ethereum-virtuaalikone</w:t>
            </w:r>
            <w:r w:rsidR="004315EC">
              <w:rPr>
                <w:webHidden/>
              </w:rPr>
              <w:tab/>
            </w:r>
            <w:r w:rsidR="004315EC">
              <w:rPr>
                <w:webHidden/>
              </w:rPr>
              <w:fldChar w:fldCharType="begin"/>
            </w:r>
            <w:r w:rsidR="004315EC">
              <w:rPr>
                <w:webHidden/>
              </w:rPr>
              <w:instrText xml:space="preserve"> PAGEREF _Toc484161422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D7D3A">
          <w:pPr>
            <w:pStyle w:val="TOC3"/>
            <w:rPr>
              <w:rFonts w:asciiTheme="minorHAnsi" w:eastAsiaTheme="minorEastAsia" w:hAnsiTheme="minorHAnsi" w:cstheme="minorBidi"/>
              <w:sz w:val="22"/>
              <w:szCs w:val="22"/>
              <w:lang w:val="en-GB" w:eastAsia="en-GB"/>
            </w:rPr>
          </w:pPr>
          <w:hyperlink w:anchor="_Toc484161423" w:history="1">
            <w:r w:rsidR="004315EC" w:rsidRPr="00192E7A">
              <w:rPr>
                <w:rStyle w:val="Hyperlink"/>
              </w:rPr>
              <w:t>4.1.3 Solidity-kääntäjä</w:t>
            </w:r>
            <w:r w:rsidR="004315EC">
              <w:rPr>
                <w:webHidden/>
              </w:rPr>
              <w:tab/>
            </w:r>
            <w:r w:rsidR="004315EC">
              <w:rPr>
                <w:webHidden/>
              </w:rPr>
              <w:fldChar w:fldCharType="begin"/>
            </w:r>
            <w:r w:rsidR="004315EC">
              <w:rPr>
                <w:webHidden/>
              </w:rPr>
              <w:instrText xml:space="preserve"> PAGEREF _Toc484161423 \h </w:instrText>
            </w:r>
            <w:r w:rsidR="004315EC">
              <w:rPr>
                <w:webHidden/>
              </w:rPr>
            </w:r>
            <w:r w:rsidR="004315EC">
              <w:rPr>
                <w:webHidden/>
              </w:rPr>
              <w:fldChar w:fldCharType="separate"/>
            </w:r>
            <w:r w:rsidR="004315EC">
              <w:rPr>
                <w:webHidden/>
              </w:rPr>
              <w:t>13</w:t>
            </w:r>
            <w:r w:rsidR="004315EC">
              <w:rPr>
                <w:webHidden/>
              </w:rPr>
              <w:fldChar w:fldCharType="end"/>
            </w:r>
          </w:hyperlink>
        </w:p>
        <w:p w:rsidR="004315EC" w:rsidRDefault="008D7D3A">
          <w:pPr>
            <w:pStyle w:val="TOC3"/>
            <w:rPr>
              <w:rFonts w:asciiTheme="minorHAnsi" w:eastAsiaTheme="minorEastAsia" w:hAnsiTheme="minorHAnsi" w:cstheme="minorBidi"/>
              <w:sz w:val="22"/>
              <w:szCs w:val="22"/>
              <w:lang w:val="en-GB" w:eastAsia="en-GB"/>
            </w:rPr>
          </w:pPr>
          <w:hyperlink w:anchor="_Toc484161424" w:history="1">
            <w:r w:rsidR="004315EC" w:rsidRPr="00192E7A">
              <w:rPr>
                <w:rStyle w:val="Hyperlink"/>
              </w:rPr>
              <w:t>4.1.4 Web3-kirjasto</w:t>
            </w:r>
            <w:r w:rsidR="004315EC">
              <w:rPr>
                <w:webHidden/>
              </w:rPr>
              <w:tab/>
            </w:r>
            <w:r w:rsidR="004315EC">
              <w:rPr>
                <w:webHidden/>
              </w:rPr>
              <w:fldChar w:fldCharType="begin"/>
            </w:r>
            <w:r w:rsidR="004315EC">
              <w:rPr>
                <w:webHidden/>
              </w:rPr>
              <w:instrText xml:space="preserve"> PAGEREF _Toc484161424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D7D3A">
          <w:pPr>
            <w:pStyle w:val="TOC2"/>
            <w:rPr>
              <w:rFonts w:asciiTheme="minorHAnsi" w:eastAsiaTheme="minorEastAsia" w:hAnsiTheme="minorHAnsi" w:cstheme="minorBidi"/>
              <w:sz w:val="22"/>
              <w:szCs w:val="22"/>
              <w:lang w:val="en-GB" w:eastAsia="en-GB"/>
            </w:rPr>
          </w:pPr>
          <w:hyperlink w:anchor="_Toc484161425" w:history="1">
            <w:r w:rsidR="004315EC" w:rsidRPr="00192E7A">
              <w:rPr>
                <w:rStyle w:val="Hyperlink"/>
              </w:rPr>
              <w:t>4.2 Ohjelmointityössä käytetty ohjelmisto</w:t>
            </w:r>
            <w:r w:rsidR="004315EC">
              <w:rPr>
                <w:webHidden/>
              </w:rPr>
              <w:tab/>
            </w:r>
            <w:r w:rsidR="004315EC">
              <w:rPr>
                <w:webHidden/>
              </w:rPr>
              <w:fldChar w:fldCharType="begin"/>
            </w:r>
            <w:r w:rsidR="004315EC">
              <w:rPr>
                <w:webHidden/>
              </w:rPr>
              <w:instrText xml:space="preserve"> PAGEREF _Toc484161425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D7D3A">
          <w:pPr>
            <w:pStyle w:val="TOC3"/>
            <w:rPr>
              <w:rFonts w:asciiTheme="minorHAnsi" w:eastAsiaTheme="minorEastAsia" w:hAnsiTheme="minorHAnsi" w:cstheme="minorBidi"/>
              <w:sz w:val="22"/>
              <w:szCs w:val="22"/>
              <w:lang w:val="en-GB" w:eastAsia="en-GB"/>
            </w:rPr>
          </w:pPr>
          <w:hyperlink w:anchor="_Toc484161426" w:history="1">
            <w:r w:rsidR="004315EC" w:rsidRPr="00192E7A">
              <w:rPr>
                <w:rStyle w:val="Hyperlink"/>
              </w:rPr>
              <w:t>4.2.1 Browser Solidity</w:t>
            </w:r>
            <w:r w:rsidR="004315EC">
              <w:rPr>
                <w:webHidden/>
              </w:rPr>
              <w:tab/>
            </w:r>
            <w:r w:rsidR="004315EC">
              <w:rPr>
                <w:webHidden/>
              </w:rPr>
              <w:fldChar w:fldCharType="begin"/>
            </w:r>
            <w:r w:rsidR="004315EC">
              <w:rPr>
                <w:webHidden/>
              </w:rPr>
              <w:instrText xml:space="preserve"> PAGEREF _Toc484161426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D7D3A">
          <w:pPr>
            <w:pStyle w:val="TOC3"/>
            <w:rPr>
              <w:rFonts w:asciiTheme="minorHAnsi" w:eastAsiaTheme="minorEastAsia" w:hAnsiTheme="minorHAnsi" w:cstheme="minorBidi"/>
              <w:sz w:val="22"/>
              <w:szCs w:val="22"/>
              <w:lang w:val="en-GB" w:eastAsia="en-GB"/>
            </w:rPr>
          </w:pPr>
          <w:hyperlink w:anchor="_Toc484161427" w:history="1">
            <w:r w:rsidR="004315EC" w:rsidRPr="00192E7A">
              <w:rPr>
                <w:rStyle w:val="Hyperlink"/>
              </w:rPr>
              <w:t>4.2.2 TestRPC</w:t>
            </w:r>
            <w:r w:rsidR="004315EC">
              <w:rPr>
                <w:webHidden/>
              </w:rPr>
              <w:tab/>
            </w:r>
            <w:r w:rsidR="004315EC">
              <w:rPr>
                <w:webHidden/>
              </w:rPr>
              <w:fldChar w:fldCharType="begin"/>
            </w:r>
            <w:r w:rsidR="004315EC">
              <w:rPr>
                <w:webHidden/>
              </w:rPr>
              <w:instrText xml:space="preserve"> PAGEREF _Toc484161427 \h </w:instrText>
            </w:r>
            <w:r w:rsidR="004315EC">
              <w:rPr>
                <w:webHidden/>
              </w:rPr>
            </w:r>
            <w:r w:rsidR="004315EC">
              <w:rPr>
                <w:webHidden/>
              </w:rPr>
              <w:fldChar w:fldCharType="separate"/>
            </w:r>
            <w:r w:rsidR="004315EC">
              <w:rPr>
                <w:webHidden/>
              </w:rPr>
              <w:t>14</w:t>
            </w:r>
            <w:r w:rsidR="004315EC">
              <w:rPr>
                <w:webHidden/>
              </w:rPr>
              <w:fldChar w:fldCharType="end"/>
            </w:r>
          </w:hyperlink>
        </w:p>
        <w:p w:rsidR="004315EC" w:rsidRDefault="008D7D3A">
          <w:pPr>
            <w:pStyle w:val="TOC3"/>
            <w:rPr>
              <w:rFonts w:asciiTheme="minorHAnsi" w:eastAsiaTheme="minorEastAsia" w:hAnsiTheme="minorHAnsi" w:cstheme="minorBidi"/>
              <w:sz w:val="22"/>
              <w:szCs w:val="22"/>
              <w:lang w:val="en-GB" w:eastAsia="en-GB"/>
            </w:rPr>
          </w:pPr>
          <w:hyperlink w:anchor="_Toc484161428" w:history="1">
            <w:r w:rsidR="004315EC" w:rsidRPr="00192E7A">
              <w:rPr>
                <w:rStyle w:val="Hyperlink"/>
              </w:rPr>
              <w:t>4.2.3 Truffle-sovelluskehys</w:t>
            </w:r>
            <w:r w:rsidR="004315EC">
              <w:rPr>
                <w:webHidden/>
              </w:rPr>
              <w:tab/>
            </w:r>
            <w:r w:rsidR="004315EC">
              <w:rPr>
                <w:webHidden/>
              </w:rPr>
              <w:fldChar w:fldCharType="begin"/>
            </w:r>
            <w:r w:rsidR="004315EC">
              <w:rPr>
                <w:webHidden/>
              </w:rPr>
              <w:instrText xml:space="preserve"> PAGEREF _Toc484161428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D7D3A">
          <w:pPr>
            <w:pStyle w:val="TOC3"/>
            <w:rPr>
              <w:rFonts w:asciiTheme="minorHAnsi" w:eastAsiaTheme="minorEastAsia" w:hAnsiTheme="minorHAnsi" w:cstheme="minorBidi"/>
              <w:sz w:val="22"/>
              <w:szCs w:val="22"/>
              <w:lang w:val="en-GB" w:eastAsia="en-GB"/>
            </w:rPr>
          </w:pPr>
          <w:hyperlink w:anchor="_Toc484161429" w:history="1">
            <w:r w:rsidR="004315EC" w:rsidRPr="00192E7A">
              <w:rPr>
                <w:rStyle w:val="Hyperlink"/>
              </w:rPr>
              <w:t>4.2.4 Meteor</w:t>
            </w:r>
            <w:r w:rsidR="004315EC">
              <w:rPr>
                <w:webHidden/>
              </w:rPr>
              <w:tab/>
            </w:r>
            <w:r w:rsidR="004315EC">
              <w:rPr>
                <w:webHidden/>
              </w:rPr>
              <w:fldChar w:fldCharType="begin"/>
            </w:r>
            <w:r w:rsidR="004315EC">
              <w:rPr>
                <w:webHidden/>
              </w:rPr>
              <w:instrText xml:space="preserve"> PAGEREF _Toc484161429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D7D3A">
          <w:pPr>
            <w:pStyle w:val="TOC2"/>
            <w:rPr>
              <w:rFonts w:asciiTheme="minorHAnsi" w:eastAsiaTheme="minorEastAsia" w:hAnsiTheme="minorHAnsi" w:cstheme="minorBidi"/>
              <w:sz w:val="22"/>
              <w:szCs w:val="22"/>
              <w:lang w:val="en-GB" w:eastAsia="en-GB"/>
            </w:rPr>
          </w:pPr>
          <w:hyperlink w:anchor="_Toc484161430" w:history="1">
            <w:r w:rsidR="004315EC" w:rsidRPr="00192E7A">
              <w:rPr>
                <w:rStyle w:val="Hyperlink"/>
              </w:rPr>
              <w:t>4.3 Muu työhön liittyvä ohjelmisto</w:t>
            </w:r>
            <w:r w:rsidR="004315EC">
              <w:rPr>
                <w:webHidden/>
              </w:rPr>
              <w:tab/>
            </w:r>
            <w:r w:rsidR="004315EC">
              <w:rPr>
                <w:webHidden/>
              </w:rPr>
              <w:fldChar w:fldCharType="begin"/>
            </w:r>
            <w:r w:rsidR="004315EC">
              <w:rPr>
                <w:webHidden/>
              </w:rPr>
              <w:instrText xml:space="preserve"> PAGEREF _Toc484161430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D7D3A">
          <w:pPr>
            <w:pStyle w:val="TOC3"/>
            <w:rPr>
              <w:rFonts w:asciiTheme="minorHAnsi" w:eastAsiaTheme="minorEastAsia" w:hAnsiTheme="minorHAnsi" w:cstheme="minorBidi"/>
              <w:sz w:val="22"/>
              <w:szCs w:val="22"/>
              <w:lang w:val="en-GB" w:eastAsia="en-GB"/>
            </w:rPr>
          </w:pPr>
          <w:hyperlink w:anchor="_Toc484161431" w:history="1">
            <w:r w:rsidR="004315EC" w:rsidRPr="00192E7A">
              <w:rPr>
                <w:rStyle w:val="Hyperlink"/>
              </w:rPr>
              <w:t>4.3.1 GoEthereum (geth)</w:t>
            </w:r>
            <w:r w:rsidR="004315EC">
              <w:rPr>
                <w:webHidden/>
              </w:rPr>
              <w:tab/>
            </w:r>
            <w:r w:rsidR="004315EC">
              <w:rPr>
                <w:webHidden/>
              </w:rPr>
              <w:fldChar w:fldCharType="begin"/>
            </w:r>
            <w:r w:rsidR="004315EC">
              <w:rPr>
                <w:webHidden/>
              </w:rPr>
              <w:instrText xml:space="preserve"> PAGEREF _Toc484161431 \h </w:instrText>
            </w:r>
            <w:r w:rsidR="004315EC">
              <w:rPr>
                <w:webHidden/>
              </w:rPr>
            </w:r>
            <w:r w:rsidR="004315EC">
              <w:rPr>
                <w:webHidden/>
              </w:rPr>
              <w:fldChar w:fldCharType="separate"/>
            </w:r>
            <w:r w:rsidR="004315EC">
              <w:rPr>
                <w:webHidden/>
              </w:rPr>
              <w:t>15</w:t>
            </w:r>
            <w:r w:rsidR="004315EC">
              <w:rPr>
                <w:webHidden/>
              </w:rPr>
              <w:fldChar w:fldCharType="end"/>
            </w:r>
          </w:hyperlink>
        </w:p>
        <w:p w:rsidR="004315EC" w:rsidRDefault="008D7D3A">
          <w:pPr>
            <w:pStyle w:val="TOC3"/>
            <w:rPr>
              <w:rFonts w:asciiTheme="minorHAnsi" w:eastAsiaTheme="minorEastAsia" w:hAnsiTheme="minorHAnsi" w:cstheme="minorBidi"/>
              <w:sz w:val="22"/>
              <w:szCs w:val="22"/>
              <w:lang w:val="en-GB" w:eastAsia="en-GB"/>
            </w:rPr>
          </w:pPr>
          <w:hyperlink w:anchor="_Toc484161432" w:history="1">
            <w:r w:rsidR="004315EC" w:rsidRPr="00192E7A">
              <w:rPr>
                <w:rStyle w:val="Hyperlink"/>
              </w:rPr>
              <w:t>4.3.2 Ethereum Wallet</w:t>
            </w:r>
            <w:r w:rsidR="004315EC">
              <w:rPr>
                <w:webHidden/>
              </w:rPr>
              <w:tab/>
            </w:r>
            <w:r w:rsidR="004315EC">
              <w:rPr>
                <w:webHidden/>
              </w:rPr>
              <w:fldChar w:fldCharType="begin"/>
            </w:r>
            <w:r w:rsidR="004315EC">
              <w:rPr>
                <w:webHidden/>
              </w:rPr>
              <w:instrText xml:space="preserve"> PAGEREF _Toc484161432 \h </w:instrText>
            </w:r>
            <w:r w:rsidR="004315EC">
              <w:rPr>
                <w:webHidden/>
              </w:rPr>
            </w:r>
            <w:r w:rsidR="004315EC">
              <w:rPr>
                <w:webHidden/>
              </w:rPr>
              <w:fldChar w:fldCharType="separate"/>
            </w:r>
            <w:r w:rsidR="004315EC">
              <w:rPr>
                <w:webHidden/>
              </w:rPr>
              <w:t>16</w:t>
            </w:r>
            <w:r w:rsidR="004315EC">
              <w:rPr>
                <w:webHidden/>
              </w:rPr>
              <w:fldChar w:fldCharType="end"/>
            </w:r>
          </w:hyperlink>
        </w:p>
        <w:p w:rsidR="004315EC" w:rsidRDefault="008D7D3A">
          <w:pPr>
            <w:pStyle w:val="TOC1"/>
            <w:rPr>
              <w:rFonts w:asciiTheme="minorHAnsi" w:eastAsiaTheme="minorEastAsia" w:hAnsiTheme="minorHAnsi" w:cstheme="minorBidi"/>
              <w:caps w:val="0"/>
              <w:noProof/>
              <w:sz w:val="22"/>
              <w:szCs w:val="22"/>
              <w:lang w:val="en-GB" w:eastAsia="en-GB"/>
            </w:rPr>
          </w:pPr>
          <w:hyperlink w:anchor="_Toc484161433" w:history="1">
            <w:r w:rsidR="004315EC" w:rsidRPr="00192E7A">
              <w:rPr>
                <w:rStyle w:val="Hyperlink"/>
                <w:noProof/>
              </w:rPr>
              <w:t>5 TYÖN KULKU</w:t>
            </w:r>
            <w:r w:rsidR="004315EC">
              <w:rPr>
                <w:noProof/>
                <w:webHidden/>
              </w:rPr>
              <w:tab/>
            </w:r>
            <w:r w:rsidR="004315EC">
              <w:rPr>
                <w:noProof/>
                <w:webHidden/>
              </w:rPr>
              <w:fldChar w:fldCharType="begin"/>
            </w:r>
            <w:r w:rsidR="004315EC">
              <w:rPr>
                <w:noProof/>
                <w:webHidden/>
              </w:rPr>
              <w:instrText xml:space="preserve"> PAGEREF _Toc484161433 \h </w:instrText>
            </w:r>
            <w:r w:rsidR="004315EC">
              <w:rPr>
                <w:noProof/>
                <w:webHidden/>
              </w:rPr>
            </w:r>
            <w:r w:rsidR="004315EC">
              <w:rPr>
                <w:noProof/>
                <w:webHidden/>
              </w:rPr>
              <w:fldChar w:fldCharType="separate"/>
            </w:r>
            <w:r w:rsidR="004315EC">
              <w:rPr>
                <w:noProof/>
                <w:webHidden/>
              </w:rPr>
              <w:t>17</w:t>
            </w:r>
            <w:r w:rsidR="004315EC">
              <w:rPr>
                <w:noProof/>
                <w:webHidden/>
              </w:rPr>
              <w:fldChar w:fldCharType="end"/>
            </w:r>
          </w:hyperlink>
        </w:p>
        <w:p w:rsidR="004315EC" w:rsidRDefault="008D7D3A">
          <w:pPr>
            <w:pStyle w:val="TOC1"/>
            <w:rPr>
              <w:rFonts w:asciiTheme="minorHAnsi" w:eastAsiaTheme="minorEastAsia" w:hAnsiTheme="minorHAnsi" w:cstheme="minorBidi"/>
              <w:caps w:val="0"/>
              <w:noProof/>
              <w:sz w:val="22"/>
              <w:szCs w:val="22"/>
              <w:lang w:val="en-GB" w:eastAsia="en-GB"/>
            </w:rPr>
          </w:pPr>
          <w:hyperlink w:anchor="_Toc484161434" w:history="1">
            <w:r w:rsidR="004315EC" w:rsidRPr="00192E7A">
              <w:rPr>
                <w:rStyle w:val="Hyperlink"/>
                <w:noProof/>
              </w:rPr>
              <w:t>6 LOPPUTULOKSET</w:t>
            </w:r>
            <w:r w:rsidR="004315EC">
              <w:rPr>
                <w:noProof/>
                <w:webHidden/>
              </w:rPr>
              <w:tab/>
            </w:r>
            <w:r w:rsidR="004315EC">
              <w:rPr>
                <w:noProof/>
                <w:webHidden/>
              </w:rPr>
              <w:fldChar w:fldCharType="begin"/>
            </w:r>
            <w:r w:rsidR="004315EC">
              <w:rPr>
                <w:noProof/>
                <w:webHidden/>
              </w:rPr>
              <w:instrText xml:space="preserve"> PAGEREF _Toc484161434 \h </w:instrText>
            </w:r>
            <w:r w:rsidR="004315EC">
              <w:rPr>
                <w:noProof/>
                <w:webHidden/>
              </w:rPr>
            </w:r>
            <w:r w:rsidR="004315EC">
              <w:rPr>
                <w:noProof/>
                <w:webHidden/>
              </w:rPr>
              <w:fldChar w:fldCharType="separate"/>
            </w:r>
            <w:r w:rsidR="004315EC">
              <w:rPr>
                <w:noProof/>
                <w:webHidden/>
              </w:rPr>
              <w:t>19</w:t>
            </w:r>
            <w:r w:rsidR="004315EC">
              <w:rPr>
                <w:noProof/>
                <w:webHidden/>
              </w:rPr>
              <w:fldChar w:fldCharType="end"/>
            </w:r>
          </w:hyperlink>
        </w:p>
        <w:p w:rsidR="004315EC" w:rsidRDefault="008D7D3A">
          <w:pPr>
            <w:pStyle w:val="TOC2"/>
            <w:rPr>
              <w:rFonts w:asciiTheme="minorHAnsi" w:eastAsiaTheme="minorEastAsia" w:hAnsiTheme="minorHAnsi" w:cstheme="minorBidi"/>
              <w:sz w:val="22"/>
              <w:szCs w:val="22"/>
              <w:lang w:val="en-GB" w:eastAsia="en-GB"/>
            </w:rPr>
          </w:pPr>
          <w:hyperlink w:anchor="_Toc484161435" w:history="1">
            <w:r w:rsidR="004315EC" w:rsidRPr="00192E7A">
              <w:rPr>
                <w:rStyle w:val="Hyperlink"/>
              </w:rPr>
              <w:t>6.1 Toteutuneet käyttötapaukset</w:t>
            </w:r>
            <w:r w:rsidR="004315EC">
              <w:rPr>
                <w:webHidden/>
              </w:rPr>
              <w:tab/>
            </w:r>
            <w:r w:rsidR="004315EC">
              <w:rPr>
                <w:webHidden/>
              </w:rPr>
              <w:fldChar w:fldCharType="begin"/>
            </w:r>
            <w:r w:rsidR="004315EC">
              <w:rPr>
                <w:webHidden/>
              </w:rPr>
              <w:instrText xml:space="preserve"> PAGEREF _Toc484161435 \h </w:instrText>
            </w:r>
            <w:r w:rsidR="004315EC">
              <w:rPr>
                <w:webHidden/>
              </w:rPr>
            </w:r>
            <w:r w:rsidR="004315EC">
              <w:rPr>
                <w:webHidden/>
              </w:rPr>
              <w:fldChar w:fldCharType="separate"/>
            </w:r>
            <w:r w:rsidR="004315EC">
              <w:rPr>
                <w:webHidden/>
              </w:rPr>
              <w:t>19</w:t>
            </w:r>
            <w:r w:rsidR="004315EC">
              <w:rPr>
                <w:webHidden/>
              </w:rPr>
              <w:fldChar w:fldCharType="end"/>
            </w:r>
          </w:hyperlink>
        </w:p>
        <w:p w:rsidR="004315EC" w:rsidRDefault="008D7D3A">
          <w:pPr>
            <w:pStyle w:val="TOC2"/>
            <w:rPr>
              <w:rFonts w:asciiTheme="minorHAnsi" w:eastAsiaTheme="minorEastAsia" w:hAnsiTheme="minorHAnsi" w:cstheme="minorBidi"/>
              <w:sz w:val="22"/>
              <w:szCs w:val="22"/>
              <w:lang w:val="en-GB" w:eastAsia="en-GB"/>
            </w:rPr>
          </w:pPr>
          <w:hyperlink w:anchor="_Toc484161436" w:history="1">
            <w:r w:rsidR="004315EC" w:rsidRPr="00192E7A">
              <w:rPr>
                <w:rStyle w:val="Hyperlink"/>
              </w:rPr>
              <w:t>6.2 Toteutumattomia käyttötapauksia</w:t>
            </w:r>
            <w:r w:rsidR="004315EC">
              <w:rPr>
                <w:webHidden/>
              </w:rPr>
              <w:tab/>
            </w:r>
            <w:r w:rsidR="004315EC">
              <w:rPr>
                <w:webHidden/>
              </w:rPr>
              <w:fldChar w:fldCharType="begin"/>
            </w:r>
            <w:r w:rsidR="004315EC">
              <w:rPr>
                <w:webHidden/>
              </w:rPr>
              <w:instrText xml:space="preserve"> PAGEREF _Toc484161436 \h </w:instrText>
            </w:r>
            <w:r w:rsidR="004315EC">
              <w:rPr>
                <w:webHidden/>
              </w:rPr>
            </w:r>
            <w:r w:rsidR="004315EC">
              <w:rPr>
                <w:webHidden/>
              </w:rPr>
              <w:fldChar w:fldCharType="separate"/>
            </w:r>
            <w:r w:rsidR="004315EC">
              <w:rPr>
                <w:webHidden/>
              </w:rPr>
              <w:t>21</w:t>
            </w:r>
            <w:r w:rsidR="004315EC">
              <w:rPr>
                <w:webHidden/>
              </w:rPr>
              <w:fldChar w:fldCharType="end"/>
            </w:r>
          </w:hyperlink>
        </w:p>
        <w:p w:rsidR="004315EC" w:rsidRDefault="008D7D3A">
          <w:pPr>
            <w:pStyle w:val="TOC1"/>
            <w:rPr>
              <w:rFonts w:asciiTheme="minorHAnsi" w:eastAsiaTheme="minorEastAsia" w:hAnsiTheme="minorHAnsi" w:cstheme="minorBidi"/>
              <w:caps w:val="0"/>
              <w:noProof/>
              <w:sz w:val="22"/>
              <w:szCs w:val="22"/>
              <w:lang w:val="en-GB" w:eastAsia="en-GB"/>
            </w:rPr>
          </w:pPr>
          <w:hyperlink w:anchor="_Toc484161437" w:history="1">
            <w:r w:rsidR="004315EC" w:rsidRPr="00192E7A">
              <w:rPr>
                <w:rStyle w:val="Hyperlink"/>
                <w:noProof/>
              </w:rPr>
              <w:t>7 ARVIO TEKNIIKASTA</w:t>
            </w:r>
            <w:r w:rsidR="004315EC">
              <w:rPr>
                <w:noProof/>
                <w:webHidden/>
              </w:rPr>
              <w:tab/>
            </w:r>
            <w:r w:rsidR="004315EC">
              <w:rPr>
                <w:noProof/>
                <w:webHidden/>
              </w:rPr>
              <w:fldChar w:fldCharType="begin"/>
            </w:r>
            <w:r w:rsidR="004315EC">
              <w:rPr>
                <w:noProof/>
                <w:webHidden/>
              </w:rPr>
              <w:instrText xml:space="preserve"> PAGEREF _Toc484161437 \h </w:instrText>
            </w:r>
            <w:r w:rsidR="004315EC">
              <w:rPr>
                <w:noProof/>
                <w:webHidden/>
              </w:rPr>
            </w:r>
            <w:r w:rsidR="004315EC">
              <w:rPr>
                <w:noProof/>
                <w:webHidden/>
              </w:rPr>
              <w:fldChar w:fldCharType="separate"/>
            </w:r>
            <w:r w:rsidR="004315EC">
              <w:rPr>
                <w:noProof/>
                <w:webHidden/>
              </w:rPr>
              <w:t>24</w:t>
            </w:r>
            <w:r w:rsidR="004315EC">
              <w:rPr>
                <w:noProof/>
                <w:webHidden/>
              </w:rPr>
              <w:fldChar w:fldCharType="end"/>
            </w:r>
          </w:hyperlink>
        </w:p>
        <w:p w:rsidR="004315EC" w:rsidRDefault="008D7D3A">
          <w:pPr>
            <w:pStyle w:val="TOC1"/>
            <w:rPr>
              <w:rFonts w:asciiTheme="minorHAnsi" w:eastAsiaTheme="minorEastAsia" w:hAnsiTheme="minorHAnsi" w:cstheme="minorBidi"/>
              <w:caps w:val="0"/>
              <w:noProof/>
              <w:sz w:val="22"/>
              <w:szCs w:val="22"/>
              <w:lang w:val="en-GB" w:eastAsia="en-GB"/>
            </w:rPr>
          </w:pPr>
          <w:hyperlink w:anchor="_Toc484161438" w:history="1">
            <w:r w:rsidR="004315EC" w:rsidRPr="00192E7A">
              <w:rPr>
                <w:rStyle w:val="Hyperlink"/>
                <w:noProof/>
              </w:rPr>
              <w:t>8 LOPPUSANAT</w:t>
            </w:r>
            <w:r w:rsidR="004315EC">
              <w:rPr>
                <w:noProof/>
                <w:webHidden/>
              </w:rPr>
              <w:tab/>
            </w:r>
            <w:r w:rsidR="004315EC">
              <w:rPr>
                <w:noProof/>
                <w:webHidden/>
              </w:rPr>
              <w:fldChar w:fldCharType="begin"/>
            </w:r>
            <w:r w:rsidR="004315EC">
              <w:rPr>
                <w:noProof/>
                <w:webHidden/>
              </w:rPr>
              <w:instrText xml:space="preserve"> PAGEREF _Toc484161438 \h </w:instrText>
            </w:r>
            <w:r w:rsidR="004315EC">
              <w:rPr>
                <w:noProof/>
                <w:webHidden/>
              </w:rPr>
            </w:r>
            <w:r w:rsidR="004315EC">
              <w:rPr>
                <w:noProof/>
                <w:webHidden/>
              </w:rPr>
              <w:fldChar w:fldCharType="separate"/>
            </w:r>
            <w:r w:rsidR="004315EC">
              <w:rPr>
                <w:noProof/>
                <w:webHidden/>
              </w:rPr>
              <w:t>27</w:t>
            </w:r>
            <w:r w:rsidR="004315EC">
              <w:rPr>
                <w:noProof/>
                <w:webHidden/>
              </w:rPr>
              <w:fldChar w:fldCharType="end"/>
            </w:r>
          </w:hyperlink>
        </w:p>
        <w:p w:rsidR="008B6339" w:rsidRDefault="00364938" w:rsidP="007D1B3E">
          <w:r>
            <w:rPr>
              <w:b/>
              <w:bCs/>
              <w:noProof/>
            </w:rPr>
            <w:fldChar w:fldCharType="end"/>
          </w:r>
        </w:p>
      </w:sdtContent>
    </w:sdt>
    <w:p w:rsidR="00B24FC1" w:rsidRPr="00B6663D" w:rsidRDefault="00A25B6E" w:rsidP="007D1B3E">
      <w:pPr>
        <w:pStyle w:val="Heading1"/>
      </w:pPr>
      <w:bookmarkStart w:id="0" w:name="_Toc484161412"/>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w:t>
      </w:r>
      <w:r w:rsidR="00522DEE">
        <w:t>,</w:t>
      </w:r>
      <w:r w:rsidR="00022557">
        <w:t xml:space="preserve">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w:t>
      </w:r>
      <w:r w:rsidR="001E16B2">
        <w:t>aksutapahtumien todentamiselle.</w:t>
      </w:r>
      <w:r w:rsidR="00022557">
        <w:t xml:space="preserv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 xml:space="preserve">Kuka tahansa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98253E" w:rsidP="00E3299F">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sovellusalustan, jonka sovellukset </w:t>
      </w:r>
      <w:r w:rsidR="00701F8D">
        <w:t xml:space="preserve">toimivat lohkoketjun avulla </w:t>
      </w:r>
      <w:r>
        <w:t>(</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A95478" w:rsidP="00E3299F">
      <w:r>
        <w:t xml:space="preserve">Lohkoketju on arvokkaan tiedon tallentamiseen perustuva järjestelmä. </w:t>
      </w:r>
      <w:proofErr w:type="spellStart"/>
      <w:r>
        <w:t>Bitcoinin</w:t>
      </w:r>
      <w:proofErr w:type="spellEnd"/>
      <w:r>
        <w:t xml:space="preserve">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p>
    <w:p w:rsidR="00665583" w:rsidRDefault="001015B4" w:rsidP="00E3299F">
      <w:r>
        <w:lastRenderedPageBreak/>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saadut tulokset </w:t>
      </w:r>
      <w:r w:rsidR="00522DEE">
        <w:t xml:space="preserve">pätevät </w:t>
      </w:r>
      <w:r w:rsidR="00B44F11">
        <w:t>myös liikennöinnin alalla.</w:t>
      </w:r>
    </w:p>
    <w:p w:rsidR="00A93AC1" w:rsidRDefault="00A93AC1" w:rsidP="00E3299F">
      <w:r>
        <w:t>Autoja huoltaessa huoltotietojen tallennus olisi haviteltava ominaisuus. Sekä tavallisille autoille, että klassisille autoille. Tavallisilla autoilla huoltotietoja voivat hyödyntää vakuutusyht</w:t>
      </w:r>
      <w:r w:rsidR="00830D4B">
        <w:t>iöt</w:t>
      </w:r>
      <w:r w:rsidR="004315EC">
        <w:t>, huoltoyhtiöt</w:t>
      </w:r>
      <w:r w:rsidR="00830D4B">
        <w:t>, sekä auton omistajat.</w:t>
      </w:r>
    </w:p>
    <w:p w:rsidR="00057594" w:rsidRDefault="00A93AC1" w:rsidP="007D1B3E">
      <w:r>
        <w:t xml:space="preserve">Klassisia autoja on huollettava, sillä ne voivat olla kymmeniä vuosia vanhoja, ja </w:t>
      </w:r>
      <w:r w:rsidR="00DC3CB9">
        <w:t xml:space="preserve">niiden </w:t>
      </w:r>
      <w:r>
        <w:t xml:space="preserve">osat kuluvat väistämättä. </w:t>
      </w:r>
      <w:r w:rsidR="00015339">
        <w:t>Lohkoketjuun tallennettua tietoa on vaikea muokata jälkeenpäin. Jo</w:t>
      </w:r>
      <w:r w:rsidR="00522DEE">
        <w:t xml:space="preserve">s klassisen auton huoltotiedot ja </w:t>
      </w:r>
      <w:r w:rsidR="00015339">
        <w:t>käyttötilastot (kilometrimittari) tallennettaisiin lohkoketjuun, auton omistaja voisi vakuuttaa huutokaupoissa ostajan autonsa arvosta.</w:t>
      </w:r>
    </w:p>
    <w:p w:rsidR="0052176E" w:rsidRDefault="0099414C" w:rsidP="007D1B3E">
      <w:r>
        <w:t xml:space="preserve">Nykyään älykkäät sopimukset eivät vielä ole lyöneet </w:t>
      </w:r>
      <w:r w:rsidR="00522DEE">
        <w:t>läpi maailmanlaajuisille markkinoille</w:t>
      </w:r>
      <w:r w:rsidR="008A2519">
        <w:t>.</w:t>
      </w:r>
      <w:r w:rsidR="0052176E">
        <w:t xml:space="preserve"> Lohkoketjutekniikkaa tutkitaan vielä yliopistoissa. Älykkäitä sopimuksia ei juurikaan käytetä kaupallisesti.</w:t>
      </w:r>
      <w:r w:rsidR="008D56D5" w:rsidRPr="008D56D5">
        <w:rPr>
          <w:color w:val="00B050"/>
        </w:rPr>
        <w:t xml:space="preserve"> </w:t>
      </w:r>
      <w:r w:rsidR="008D56D5" w:rsidRPr="00DC3CB9">
        <w:rPr>
          <w:color w:val="00B050"/>
        </w:rPr>
        <w:t>(viite)</w:t>
      </w:r>
    </w:p>
    <w:p w:rsidR="00585ADB" w:rsidRDefault="00516CC1" w:rsidP="007D1B3E">
      <w:r>
        <w:t>T</w:t>
      </w:r>
      <w:r w:rsidR="00DC3CB9">
        <w:t>ässä t</w:t>
      </w:r>
      <w:r>
        <w:t xml:space="preserve">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1E16B2">
        <w:t>en auton elinkaaren seurantaan.</w:t>
      </w:r>
    </w:p>
    <w:p w:rsidR="0099414C"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Heading1"/>
      </w:pPr>
      <w:bookmarkStart w:id="1" w:name="_Toc484161413"/>
      <w:bookmarkStart w:id="2" w:name="_Toc478972908"/>
      <w:r>
        <w:lastRenderedPageBreak/>
        <w:t>TEKNIIKKA</w:t>
      </w:r>
      <w:bookmarkEnd w:id="1"/>
    </w:p>
    <w:p w:rsidR="003C2985" w:rsidRPr="003C2985" w:rsidRDefault="003C2985" w:rsidP="003C2985"/>
    <w:p w:rsidR="003C2985" w:rsidRDefault="003C2985" w:rsidP="003C2985">
      <w:pPr>
        <w:pStyle w:val="Heading2"/>
      </w:pPr>
      <w:bookmarkStart w:id="3" w:name="_Toc484161414"/>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414359" w:rsidRDefault="009712E4" w:rsidP="00414359">
      <w:r>
        <w:t>Loh</w:t>
      </w:r>
      <w:r w:rsidR="00676A9D">
        <w:t xml:space="preserve">koketju on vertaisverkossa oleva tietokanta, joka on täynnä tiedonsiirtotapahtumia. </w:t>
      </w:r>
      <w:r w:rsidR="00414359">
        <w:t>Lohkoketjutietokannan tiedonsiirtotapahtumia</w:t>
      </w:r>
      <w:r w:rsidR="00EB75F3">
        <w:t xml:space="preserve"> (</w:t>
      </w:r>
      <w:proofErr w:type="spellStart"/>
      <w:r w:rsidR="00EB75F3">
        <w:t>transaction</w:t>
      </w:r>
      <w:proofErr w:type="spellEnd"/>
      <w:r w:rsidR="00EB75F3">
        <w:t>)</w:t>
      </w:r>
      <w:r w:rsidR="00414359">
        <w:t xml:space="preserve"> voi ylläpitää ketkä tahansa maailmassa.</w:t>
      </w:r>
      <w:r w:rsidR="00CF3784">
        <w:t xml:space="preserve"> (7.)</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 xml:space="preserve">Koska samasta lohkoketjusta on kopioita lukemattomilla tietokoneilla. Tämäkin piirre tekee lohkoketjun </w:t>
      </w:r>
      <w:proofErr w:type="spellStart"/>
      <w:r>
        <w:t>hakkeroinnista</w:t>
      </w:r>
      <w:proofErr w:type="spellEnd"/>
      <w:r>
        <w:t xml:space="preserve">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414359" w:rsidRDefault="004E4AE4" w:rsidP="003C2985">
      <w:r>
        <w:t>Kukin tiedonsiirto tallentuu lohkoon.</w:t>
      </w:r>
      <w:r w:rsidR="00EB75F3">
        <w:t xml:space="preserve"> Yhdessä lohkossa on monia tiedonsiirtotapahtumia.</w:t>
      </w:r>
      <w:r>
        <w:t xml:space="preserve"> Kukin uusin lohko linkittyy edelliseen lohkoon.</w:t>
      </w:r>
      <w:r w:rsidR="00CF3784">
        <w:t xml:space="preserve"> </w:t>
      </w:r>
    </w:p>
    <w:p w:rsidR="00CF3784" w:rsidRDefault="00CF3784" w:rsidP="003C2985"/>
    <w:p w:rsidR="00A227DC" w:rsidRPr="003C2985" w:rsidRDefault="00A227DC" w:rsidP="003C2985"/>
    <w:p w:rsidR="003C2985" w:rsidRDefault="003C2985" w:rsidP="003C2985">
      <w:pPr>
        <w:pStyle w:val="Heading2"/>
      </w:pPr>
      <w:bookmarkStart w:id="4" w:name="_Toc484161415"/>
      <w:r>
        <w:t>Älykkäät sopimukset</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414359" w:rsidRDefault="00414359" w:rsidP="003C2985">
      <w:proofErr w:type="spellStart"/>
      <w:r>
        <w:lastRenderedPageBreak/>
        <w:t>Bitcoin</w:t>
      </w:r>
      <w:proofErr w:type="spellEnd"/>
      <w:r>
        <w:t xml:space="preserve">-verkossa tiedonsiirtoa ovat </w:t>
      </w:r>
      <w:proofErr w:type="spellStart"/>
      <w:r>
        <w:t>bitcoin</w:t>
      </w:r>
      <w:proofErr w:type="spellEnd"/>
      <w:r>
        <w:t xml:space="preserve">-maksut.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 ole pois käytöstä. Perinteiset palvelimet voivat kaatuilla palvelinvikojen takia. Hajautettu sovellus ei voi kokonaan poistua toiminnasta, elleivät kaikki vertaisverkon solmut lopeta toimintaansa yhtä aikaa.</w:t>
      </w:r>
      <w:r w:rsidR="00F53421">
        <w:t xml:space="preserve"> </w:t>
      </w:r>
      <w:r>
        <w:t>(15)</w:t>
      </w:r>
    </w:p>
    <w:p w:rsidR="00D02B14" w:rsidRDefault="00D02B14" w:rsidP="003C2985">
      <w:r>
        <w:t xml:space="preserve">Älykkäillä sopimuksilla ei ole ylläpitokustannuksia. Hajautettu sovelluksen palvelinpuoli on vertaisverkossa. Yhdelläkään verkon solmulla ei täysin hallitse </w:t>
      </w:r>
      <w:proofErr w:type="spellStart"/>
      <w:r>
        <w:t>dappia</w:t>
      </w:r>
      <w:proofErr w:type="spellEnd"/>
      <w:r>
        <w:t xml:space="preserve">. </w:t>
      </w:r>
    </w:p>
    <w:p w:rsidR="00D25214" w:rsidRDefault="00D25214" w:rsidP="003C2985">
      <w:r>
        <w:t xml:space="preserve">Nämä ominaisuudet yhdessä tekevät älykkäistä sopimusta mielenkiintoisia </w:t>
      </w:r>
      <w:r w:rsidR="00724420">
        <w:t>yrityksille, jotka etsivät liiketoiminnassaan uusia tekniikan innovaatioita.</w:t>
      </w:r>
    </w:p>
    <w:p w:rsidR="00D25214" w:rsidRDefault="00D25214" w:rsidP="00D25214">
      <w:proofErr w:type="spellStart"/>
      <w:r>
        <w:t>Ethereumin</w:t>
      </w:r>
      <w:proofErr w:type="spellEnd"/>
      <w:r>
        <w:t xml:space="preserve"> sivujen mukaan </w:t>
      </w:r>
      <w:proofErr w:type="spellStart"/>
      <w:r>
        <w:t>Ethereum</w:t>
      </w:r>
      <w:proofErr w:type="spellEnd"/>
      <w:r>
        <w:t xml:space="preserve"> on hajautettu alusta, joka ajaa älykkäitä sopimuksia.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sinänsä ole mitään ihmeellisiä. Onhan tuo </w:t>
      </w:r>
      <w:proofErr w:type="spellStart"/>
      <w:r w:rsidR="00F2688C">
        <w:t>bit</w:t>
      </w:r>
      <w:proofErr w:type="spellEnd"/>
      <w:r w:rsidR="00F2688C">
        <w:t xml:space="preserve"> </w:t>
      </w:r>
      <w:proofErr w:type="spellStart"/>
      <w:r w:rsidR="00F2688C">
        <w:t>comet</w:t>
      </w:r>
      <w:proofErr w:type="spellEnd"/>
      <w:r w:rsidR="00F2688C">
        <w:t xml:space="preserve"> olemassa. </w:t>
      </w:r>
      <w:proofErr w:type="spellStart"/>
      <w:r w:rsidR="00F2688C">
        <w:t>Esim</w:t>
      </w:r>
      <w:proofErr w:type="spellEnd"/>
      <w:r w:rsidR="00F2688C">
        <w:t xml:space="preserve"> </w:t>
      </w:r>
      <w:proofErr w:type="spellStart"/>
      <w:r w:rsidR="00F2688C">
        <w:t>windows</w:t>
      </w:r>
      <w:proofErr w:type="spellEnd"/>
      <w:r w:rsidR="00F2688C">
        <w:t>-päivitykset, ja monien muiden ohjelmistojen päivitykset tulevat vertaisverkossa.</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w:t>
      </w:r>
      <w:r>
        <w:lastRenderedPageBreak/>
        <w:t xml:space="preserve">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260E17" w:rsidRDefault="002B57FA" w:rsidP="003C2985">
      <w:r>
        <w:t xml:space="preserve">Turing-täydellisyys tarkoittaa sitä, että ohjelmointikielellä voi ratkaista minkä tahansa laskennallisen ongelman. </w:t>
      </w:r>
      <w:proofErr w:type="spellStart"/>
      <w:r w:rsidR="00260E17">
        <w:t>Ethereum</w:t>
      </w:r>
      <w:proofErr w:type="spellEnd"/>
      <w:r w:rsidR="00260E17">
        <w:t xml:space="preserve"> on Turing-täydellinen, joten </w:t>
      </w:r>
      <w:proofErr w:type="spellStart"/>
      <w:r w:rsidR="00260E17">
        <w:t>Ethereum</w:t>
      </w:r>
      <w:proofErr w:type="spellEnd"/>
      <w:r w:rsidR="00260E17">
        <w:t>-virtuaalikoneella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60E17" w:rsidRDefault="00D8455D" w:rsidP="003C2985">
      <w:r>
        <w:t xml:space="preserve">Yhdessä vaiheessa ihmiset alkoivat kehittämään hajautettua alustaa </w:t>
      </w:r>
      <w:proofErr w:type="spellStart"/>
      <w:r>
        <w:t>Bitcoinin</w:t>
      </w:r>
      <w:proofErr w:type="spellEnd"/>
      <w:r>
        <w:t xml:space="preserve"> päälle. </w:t>
      </w:r>
      <w:r w:rsidR="00260E17">
        <w:t>Näille alustoille kehitettiin tukia monen eri tyyppisille tiedonsiirtotapahtumille. Kaikesta huolimatta, niidenkin rajat tulivat aikanaan vastaan, jolloin täytyi taas kehittää uusia tiedonsiirtotapahtumia.</w:t>
      </w:r>
    </w:p>
    <w:p w:rsidR="00D56049" w:rsidRDefault="00D56049" w:rsidP="003C2985">
      <w:r>
        <w:t xml:space="preserve">Omaa tulkintaa: Vaikka tulevaisuudessa romutettaisiin TCPIP, </w:t>
      </w:r>
      <w:proofErr w:type="spellStart"/>
      <w:r>
        <w:t>Ethereum</w:t>
      </w:r>
      <w:proofErr w:type="spellEnd"/>
      <w:r>
        <w:t xml:space="preserve"> ei menisi mäsäksi.</w:t>
      </w:r>
    </w:p>
    <w:p w:rsidR="00FA4C11" w:rsidRDefault="00FA4C11" w:rsidP="003C2985">
      <w:r>
        <w:t>Selitä mitä tarkoittaa Eetteri.</w:t>
      </w:r>
    </w:p>
    <w:p w:rsidR="009B3D94" w:rsidRDefault="009B3D94" w:rsidP="009B3D94">
      <w:pPr>
        <w:pStyle w:val="Heading3"/>
      </w:pPr>
      <w:bookmarkStart w:id="5" w:name="_Toc484161416"/>
      <w:bookmarkStart w:id="6" w:name="_Toc484161421"/>
      <w:proofErr w:type="spellStart"/>
      <w:r>
        <w:t>Ethereum</w:t>
      </w:r>
      <w:proofErr w:type="spellEnd"/>
      <w:r>
        <w:t>-alusta</w:t>
      </w:r>
      <w:bookmarkEnd w:id="6"/>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Heading3"/>
      </w:pPr>
      <w:bookmarkStart w:id="7" w:name="_Toc484161422"/>
      <w:proofErr w:type="spellStart"/>
      <w:r>
        <w:t>Ethereum</w:t>
      </w:r>
      <w:proofErr w:type="spellEnd"/>
      <w:r>
        <w:t>-virtuaalikone</w:t>
      </w:r>
      <w:bookmarkEnd w:id="7"/>
    </w:p>
    <w:p w:rsidR="009B3D94" w:rsidRDefault="009B3D94" w:rsidP="009B3D94">
      <w:proofErr w:type="spellStart"/>
      <w:r>
        <w:t>Ethereum</w:t>
      </w:r>
      <w:proofErr w:type="spellEnd"/>
      <w:r>
        <w:t xml:space="preserve">-virtuaalikone sisältää </w:t>
      </w:r>
      <w:proofErr w:type="spellStart"/>
      <w:r>
        <w:t>Ethereum</w:t>
      </w:r>
      <w:proofErr w:type="spellEnd"/>
      <w:r>
        <w:t xml:space="preserve">-koodiajoympäristön. </w:t>
      </w:r>
      <w:proofErr w:type="spellStart"/>
      <w:r>
        <w:t>Ethereum</w:t>
      </w:r>
      <w:proofErr w:type="spellEnd"/>
      <w:r>
        <w:t xml:space="preserve">-alustan alkuaikoina,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 xml:space="preserve">-virtuaalikoneen </w:t>
      </w:r>
      <w:r>
        <w:lastRenderedPageBreak/>
        <w:t>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Heading1"/>
      </w:pPr>
      <w:r>
        <w:lastRenderedPageBreak/>
        <w:t>SUUNNITTELU JA KÄYTTÖTAPAUKSET</w:t>
      </w:r>
      <w:bookmarkEnd w:id="2"/>
      <w:bookmarkEnd w:id="5"/>
    </w:p>
    <w:p w:rsidR="00BC4011" w:rsidRDefault="00BC4011" w:rsidP="00BC4011">
      <w:pPr>
        <w:pStyle w:val="Heading2"/>
      </w:pPr>
      <w:bookmarkStart w:id="8" w:name="_Toc484161417"/>
      <w:r>
        <w:t>Kuvaus käyttötapauksista</w:t>
      </w:r>
      <w:bookmarkEnd w:id="8"/>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kaikki pystyvät tarkastelemaan niitä. Auton omistaja voi hyväksyä tarjouk</w:t>
      </w:r>
      <w:r w:rsidR="000F242F">
        <w:lastRenderedPageBreak/>
        <w:t>sen, jolloin hän voi toimittaa auton ostajalle. Sopimuksen omistajuusoikeus siirtyy autokaupan yhteydessä.</w:t>
      </w:r>
    </w:p>
    <w:p w:rsidR="00342D35" w:rsidRPr="00B6663D" w:rsidRDefault="00342D35" w:rsidP="007D1B3E"/>
    <w:p w:rsidR="00B24FC1" w:rsidRDefault="00373A27" w:rsidP="007D1B3E">
      <w:pPr>
        <w:pStyle w:val="Heading2"/>
      </w:pPr>
      <w:bookmarkStart w:id="9" w:name="_Toc478972909"/>
      <w:bookmarkStart w:id="10" w:name="_Toc484161418"/>
      <w:r>
        <w:t>Lohkoketjun hyöty</w:t>
      </w:r>
      <w:bookmarkEnd w:id="9"/>
      <w:r>
        <w:t xml:space="preserve"> sovelluksessa</w:t>
      </w:r>
      <w:bookmarkEnd w:id="10"/>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A034EB">
        <w:t>iiketoiminnan tekeminen voi olla haastavaa</w:t>
      </w:r>
      <w:r w:rsidR="00A06EFA">
        <w:t>.</w:t>
      </w:r>
      <w:r w:rsidR="009712E4">
        <w:t xml:space="preserve"> (</w:t>
      </w:r>
      <w:r w:rsidR="009712E4" w:rsidRPr="009712E4">
        <w:rPr>
          <w:color w:val="FF0000"/>
        </w:rPr>
        <w:t>viite</w:t>
      </w:r>
      <w:r w:rsidR="009712E4">
        <w:t>)</w:t>
      </w:r>
      <w:r w:rsidR="002D4572">
        <w:t xml:space="preserve"> </w:t>
      </w:r>
      <w:r w:rsidR="002D4572" w:rsidRPr="002D4572">
        <w:rPr>
          <w:color w:val="FF0000"/>
        </w:rPr>
        <w:t>Vai tarvitsetko sittenkään viitettä? Eikö tämä ole omaa pohdintaa?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Lohkoketju on paljon pitkäikäisempi, ja koska kopiot tiedoista ovat jokaisella</w:t>
      </w:r>
      <w:r w:rsidR="00EE2335">
        <w:t xml:space="preserve"> </w:t>
      </w:r>
      <w:proofErr w:type="spellStart"/>
      <w:r w:rsidR="009712E4">
        <w:t>Ethereum</w:t>
      </w:r>
      <w:proofErr w:type="spellEnd"/>
      <w:r w:rsidR="009712E4">
        <w:t>-verkon</w:t>
      </w:r>
      <w:r w:rsidR="0017660E">
        <w:t xml:space="preserve"> tietokoneella, 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Heading1"/>
      </w:pPr>
      <w:bookmarkStart w:id="11" w:name="_Toc484161419"/>
      <w:r>
        <w:lastRenderedPageBreak/>
        <w:t>OHJELMISTO</w:t>
      </w:r>
      <w:bookmarkEnd w:id="11"/>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Heading2"/>
      </w:pPr>
      <w:bookmarkStart w:id="12" w:name="_Toc484161420"/>
      <w:r>
        <w:t>Työn kannalta oleellinen ohjelmisto</w:t>
      </w:r>
      <w:bookmarkEnd w:id="12"/>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Heading3"/>
      </w:pPr>
      <w:bookmarkStart w:id="13" w:name="_Toc484161423"/>
      <w:proofErr w:type="spellStart"/>
      <w:r>
        <w:t>S</w:t>
      </w:r>
      <w:r w:rsidR="00ED31CA">
        <w:t>olidity</w:t>
      </w:r>
      <w:proofErr w:type="spellEnd"/>
      <w:r w:rsidR="00ED31CA">
        <w:t>-kääntäjä</w:t>
      </w:r>
      <w:bookmarkEnd w:id="13"/>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Heading3"/>
      </w:pPr>
      <w:bookmarkStart w:id="14" w:name="_Toc484161424"/>
      <w:r>
        <w:t>Web3-kirjasto</w:t>
      </w:r>
      <w:bookmarkEnd w:id="14"/>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Heading2"/>
      </w:pPr>
      <w:bookmarkStart w:id="15" w:name="_Toc484161425"/>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Heading3"/>
      </w:pPr>
      <w:bookmarkStart w:id="16" w:name="_Toc484161426"/>
      <w:proofErr w:type="spellStart"/>
      <w:r>
        <w:lastRenderedPageBreak/>
        <w:t>Browser</w:t>
      </w:r>
      <w:proofErr w:type="spellEnd"/>
      <w:r>
        <w:t xml:space="preserve"> </w:t>
      </w:r>
      <w:proofErr w:type="spellStart"/>
      <w:r>
        <w:t>Solidity</w:t>
      </w:r>
      <w:bookmarkEnd w:id="16"/>
      <w:proofErr w:type="spellEnd"/>
    </w:p>
    <w:p w:rsidR="00A27792" w:rsidRDefault="00342D35" w:rsidP="007D1B3E">
      <w:proofErr w:type="spellStart"/>
      <w:r>
        <w:t>Browser</w:t>
      </w:r>
      <w:proofErr w:type="spellEnd"/>
      <w:r>
        <w:t xml:space="preserve"> </w:t>
      </w:r>
      <w:proofErr w:type="spellStart"/>
      <w:r>
        <w:t>solidity</w:t>
      </w:r>
      <w:proofErr w:type="spellEnd"/>
      <w:r>
        <w:t xml:space="preserve"> on selaimessa käytettävä kääntäjä. </w:t>
      </w:r>
      <w:proofErr w:type="spellStart"/>
      <w:r w:rsidR="0040555F">
        <w:t>Javascriptin</w:t>
      </w:r>
      <w:proofErr w:type="spellEnd"/>
      <w:r w:rsidR="0040555F">
        <w:t xml:space="preserve"> suorituskyvystä johtuen </w:t>
      </w:r>
      <w:proofErr w:type="spellStart"/>
      <w:r w:rsidR="0040555F">
        <w:t>browser</w:t>
      </w:r>
      <w:proofErr w:type="spellEnd"/>
      <w:r w:rsidR="0040555F">
        <w:t xml:space="preserve"> </w:t>
      </w:r>
      <w:proofErr w:type="spellStart"/>
      <w:r w:rsidR="0040555F">
        <w:t>solidity</w:t>
      </w:r>
      <w:proofErr w:type="spellEnd"/>
      <w:r w:rsidR="0040555F">
        <w:t xml:space="preserve"> voi olla hidas. Sen etuna on, että se toimii kaikilla </w:t>
      </w:r>
      <w:r w:rsidR="001C3048">
        <w:t>tietokoneilla ilman ylimääräisten</w:t>
      </w:r>
      <w:r w:rsidR="0040555F">
        <w:t xml:space="preserve"> ohjelmien asennusta.</w:t>
      </w:r>
    </w:p>
    <w:p w:rsidR="000738AE" w:rsidRDefault="000738AE" w:rsidP="007D1B3E"/>
    <w:p w:rsidR="00A27792" w:rsidRDefault="00A27792" w:rsidP="00A27792">
      <w:pPr>
        <w:pStyle w:val="Heading3"/>
      </w:pPr>
      <w:bookmarkStart w:id="17" w:name="_Toc484161427"/>
      <w:proofErr w:type="spellStart"/>
      <w:r>
        <w:t>TestRPC</w:t>
      </w:r>
      <w:bookmarkEnd w:id="17"/>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proofErr w:type="gramStart"/>
      <w:r w:rsidR="00FE7D47">
        <w:t xml:space="preserve">. </w:t>
      </w:r>
      <w:proofErr w:type="spellStart"/>
      <w:proofErr w:type="gramEnd"/>
      <w:r w:rsidR="0027162A">
        <w:t>TestRPC</w:t>
      </w:r>
      <w:proofErr w:type="spellEnd"/>
      <w:r w:rsidR="0027162A">
        <w:t xml:space="preserve"> toimii kehittäjän paikallisella tietokoneella</w:t>
      </w:r>
      <w:r w:rsidR="002A10A5">
        <w:t>.</w:t>
      </w:r>
      <w:r w:rsidR="0027162A">
        <w:t xml:space="preserve"> </w:t>
      </w:r>
      <w:r w:rsidR="0027162A">
        <w:t>Maksutapahtumien todentaminen tapa</w:t>
      </w:r>
      <w:r w:rsidR="0027162A">
        <w:t xml:space="preserve">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Heading3"/>
      </w:pPr>
      <w:bookmarkStart w:id="18" w:name="_Toc484161428"/>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Heading3"/>
      </w:pPr>
      <w:bookmarkStart w:id="19" w:name="_Toc484161429"/>
      <w:proofErr w:type="spellStart"/>
      <w:r>
        <w:lastRenderedPageBreak/>
        <w:t>Meteor</w:t>
      </w:r>
      <w:bookmarkEnd w:id="19"/>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 mitä tulevat tietokantaan</w:t>
      </w:r>
      <w:r w:rsidR="00E00E15">
        <w:t xml:space="preserve">. </w:t>
      </w:r>
      <w:r w:rsidR="00997693">
        <w:t>(21)</w:t>
      </w:r>
    </w:p>
    <w:p w:rsidR="00A27792" w:rsidRDefault="00A27792" w:rsidP="007D1B3E"/>
    <w:p w:rsidR="0097532C" w:rsidRDefault="003F1D76" w:rsidP="000738AE">
      <w:pPr>
        <w:pStyle w:val="Heading2"/>
      </w:pPr>
      <w:bookmarkStart w:id="20" w:name="_Toc484161430"/>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Heading3"/>
      </w:pPr>
      <w:bookmarkStart w:id="21" w:name="_Toc484161431"/>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Heading3"/>
      </w:pPr>
      <w:bookmarkStart w:id="22" w:name="_Toc484161432"/>
      <w:proofErr w:type="spellStart"/>
      <w:r>
        <w:t>Ethereum</w:t>
      </w:r>
      <w:proofErr w:type="spellEnd"/>
      <w:r>
        <w:t xml:space="preserve"> </w:t>
      </w:r>
      <w:proofErr w:type="spellStart"/>
      <w:r>
        <w:t>Wallet</w:t>
      </w:r>
      <w:bookmarkEnd w:id="22"/>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Heading1"/>
      </w:pPr>
      <w:bookmarkStart w:id="23" w:name="_Toc478972912"/>
      <w:bookmarkStart w:id="24" w:name="_Toc484161433"/>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A036EE"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t>a</w:t>
      </w:r>
      <w:r w:rsidR="007C245F">
        <w:t>utomaattisten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AD4C91" w:rsidRDefault="000B038B" w:rsidP="00DD4E48">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p>
    <w:p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w:t>
      </w:r>
      <w:r w:rsidR="00FA1ECA" w:rsidRPr="00FA1ECA">
        <w:lastRenderedPageBreak/>
        <w:t>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bookmarkStart w:id="25" w:name="_GoBack"/>
      <w:bookmarkEnd w:id="25"/>
    </w:p>
    <w:p w:rsidR="00F30C8E" w:rsidRDefault="00F30C8E" w:rsidP="00F30C8E">
      <w:pPr>
        <w:pStyle w:val="Heading1"/>
      </w:pPr>
      <w:bookmarkStart w:id="26" w:name="_Toc478972913"/>
      <w:bookmarkStart w:id="27" w:name="_Toc484161434"/>
      <w:r>
        <w:lastRenderedPageBreak/>
        <w:t>LOPPUTULOKSET</w:t>
      </w:r>
      <w:bookmarkEnd w:id="26"/>
      <w:bookmarkEnd w:id="27"/>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Heading2"/>
      </w:pPr>
      <w:bookmarkStart w:id="28" w:name="_Toc484161435"/>
      <w:r>
        <w:t>Toteutuneet käyttötapaukset</w:t>
      </w:r>
      <w:bookmarkEnd w:id="28"/>
    </w:p>
    <w:p w:rsidR="00B2250B" w:rsidRDefault="00265E93" w:rsidP="00B44F11">
      <w:pPr>
        <w:pStyle w:val="ListParagraph"/>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istParagraph"/>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istParagraph"/>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istParagraph"/>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istParagraph"/>
        <w:numPr>
          <w:ilvl w:val="0"/>
          <w:numId w:val="16"/>
        </w:numPr>
      </w:pPr>
      <w:r>
        <w:t>Omistaja voi poistaa kohoko</w:t>
      </w:r>
      <w:r w:rsidR="00D26129">
        <w:t>h</w:t>
      </w:r>
      <w:r>
        <w:t>tamerkintöjä.</w:t>
      </w:r>
    </w:p>
    <w:p w:rsidR="00464F9D" w:rsidRDefault="00B2250B" w:rsidP="00464F9D">
      <w:pPr>
        <w:pStyle w:val="ListParagraph"/>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istParagraph"/>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istParagraph"/>
        <w:numPr>
          <w:ilvl w:val="0"/>
          <w:numId w:val="16"/>
        </w:numPr>
      </w:pPr>
      <w:r>
        <w:t>Auton omistaja voi nostaa rahaa sopimuksen saldosta.</w:t>
      </w:r>
    </w:p>
    <w:p w:rsidR="00B2250B" w:rsidRDefault="00B2250B" w:rsidP="00B44F11">
      <w:pPr>
        <w:pStyle w:val="ListParagraph"/>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istParagraph"/>
        <w:numPr>
          <w:ilvl w:val="0"/>
          <w:numId w:val="16"/>
        </w:numPr>
      </w:pPr>
      <w:r>
        <w:t>Omistaja voi kieltäytyä kohokohtapyynnöstä, jolloin se poistetaan.</w:t>
      </w:r>
    </w:p>
    <w:p w:rsidR="00594765" w:rsidRDefault="00265E93" w:rsidP="00B44F11">
      <w:pPr>
        <w:pStyle w:val="ListParagraph"/>
        <w:numPr>
          <w:ilvl w:val="0"/>
          <w:numId w:val="16"/>
        </w:numPr>
      </w:pPr>
      <w:r>
        <w:t>Muu kuin auton omistaja pystyy tekemään tarjouksen autosta.</w:t>
      </w:r>
    </w:p>
    <w:p w:rsidR="00B2250B" w:rsidRDefault="00594765" w:rsidP="00B44F11">
      <w:pPr>
        <w:pStyle w:val="ListParagraph"/>
        <w:numPr>
          <w:ilvl w:val="0"/>
          <w:numId w:val="16"/>
        </w:numPr>
      </w:pPr>
      <w:r>
        <w:t>Tarjouksen tekijä voi myös poistaa tarjouksensa</w:t>
      </w:r>
      <w:r w:rsidR="00F27AA4">
        <w:t>,</w:t>
      </w:r>
      <w:r>
        <w:t xml:space="preserve"> jos muuttaa mieltään.</w:t>
      </w:r>
    </w:p>
    <w:p w:rsidR="00594765" w:rsidRDefault="00594765" w:rsidP="00B44F11">
      <w:pPr>
        <w:pStyle w:val="ListParagraph"/>
        <w:numPr>
          <w:ilvl w:val="0"/>
          <w:numId w:val="16"/>
        </w:numPr>
      </w:pPr>
      <w:r>
        <w:t>Auton omistaja voi kieltäytyä tarjouksesta, jolloin se poistuu tarjousten listalta.</w:t>
      </w:r>
    </w:p>
    <w:p w:rsidR="00265E93" w:rsidRDefault="00594765" w:rsidP="00B44F11">
      <w:pPr>
        <w:pStyle w:val="ListParagraph"/>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p>
    <w:p w:rsidR="00265E93" w:rsidRDefault="00265E93" w:rsidP="00B44F11">
      <w:pPr>
        <w:pStyle w:val="ListParagraph"/>
        <w:numPr>
          <w:ilvl w:val="0"/>
          <w:numId w:val="16"/>
        </w:numPr>
      </w:pPr>
      <w:r>
        <w:t xml:space="preserve">Kun auton omistajuus on vaihtumassa, auton ostaja näkee painikkeen, jolla hän pystyy saamaan sopimuksen omistusoikeudet. Ajatuksena on, että ostaja painaa tästä painikkeesta, kun auto on toimitettu hänelle. </w:t>
      </w:r>
    </w:p>
    <w:p w:rsidR="00464F9D" w:rsidRDefault="00265E93" w:rsidP="00464F9D">
      <w:pPr>
        <w:pStyle w:val="ListParagraph"/>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D21388" w:rsidP="00B44F11">
      <w:pPr>
        <w:pStyle w:val="ListParagraph"/>
        <w:numPr>
          <w:ilvl w:val="0"/>
          <w:numId w:val="16"/>
        </w:numPr>
      </w:pPr>
      <w:r>
        <w:lastRenderedPageBreak/>
        <w:t xml:space="preserve">Jokainen yllä mainittu toiminto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t xml:space="preserve">Merkintöjä tallentuu myös silloin kun tietueita poistetaan. </w:t>
      </w:r>
      <w:r w:rsidR="003C25CF">
        <w:t>Historiatietomerkintöjä voi tarkastella kuka tahansa</w:t>
      </w:r>
      <w:r>
        <w:t xml:space="preserve">, eikä niitä </w:t>
      </w:r>
      <w:r w:rsidR="009A64E3">
        <w:t>voi poistaa</w:t>
      </w:r>
      <w:r>
        <w:t xml:space="preserve"> kukaan</w:t>
      </w:r>
      <w:r w:rsidR="009A64E3">
        <w:t>.</w:t>
      </w:r>
    </w:p>
    <w:p w:rsidR="00881B87" w:rsidRDefault="00881B87" w:rsidP="00F30C8E"/>
    <w:p w:rsidR="0095699F" w:rsidRDefault="0095699F" w:rsidP="00E15CA0">
      <w:pPr>
        <w:pStyle w:val="Heading2"/>
      </w:pPr>
      <w:bookmarkStart w:id="29" w:name="_Toc484161436"/>
      <w:r>
        <w:t>Toteutumattomia käyttötapauksia</w:t>
      </w:r>
      <w:bookmarkEnd w:id="29"/>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w:t>
      </w:r>
      <w:r w:rsidR="008C0B7E">
        <w:t>,</w:t>
      </w:r>
      <w:r w:rsidR="00A9759D">
        <w:t xml:space="preserve">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ykyisessä järjeste</w:t>
      </w:r>
      <w:r w:rsidR="00594765">
        <w:t>l</w:t>
      </w:r>
      <w:r w:rsidR="001E2E85">
        <w:t>mässä on mahdollista saman käyttäjän tehdä useampi tarjous. Olisi parempi</w:t>
      </w:r>
      <w:r>
        <w:t>,</w:t>
      </w:r>
      <w:r w:rsidR="001E2E85">
        <w:t xml:space="preserve"> jos yksi käyttä</w:t>
      </w:r>
      <w:r>
        <w:t xml:space="preserve">jä voisi tehdä yhden tarjouksen, jolloin uudempi tarjous </w:t>
      </w:r>
      <w:r w:rsidR="0006601C">
        <w:t>yli kirjoittaa</w:t>
      </w:r>
      <w:r>
        <w:t xml:space="preserve"> vanhan.</w:t>
      </w:r>
    </w:p>
    <w:p w:rsidR="00503472" w:rsidRPr="00471C6C" w:rsidRDefault="00503472" w:rsidP="00A962EB"/>
    <w:p w:rsidR="00B24FC1" w:rsidRPr="00B6663D" w:rsidRDefault="003F2727" w:rsidP="007D1B3E">
      <w:pPr>
        <w:pStyle w:val="Heading1"/>
      </w:pPr>
      <w:bookmarkStart w:id="30" w:name="_Toc484161437"/>
      <w:r>
        <w:lastRenderedPageBreak/>
        <w:t>ARVIO TEKNIIKASTA</w:t>
      </w:r>
      <w:bookmarkEnd w:id="30"/>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kehitystiimi,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707194" w:rsidRDefault="00446A74" w:rsidP="007D1B3E">
      <w:r>
        <w:t>Meteorilla työskentely</w:t>
      </w:r>
      <w:r w:rsidR="00FD3335">
        <w:t xml:space="preserve"> oli nopeaa ja sujuvaa. Meteorissa hyvä ominaisuus on </w:t>
      </w:r>
      <w:proofErr w:type="spellStart"/>
      <w:r w:rsidR="00FD3335">
        <w:t>javascript</w:t>
      </w:r>
      <w:proofErr w:type="spellEnd"/>
      <w:r w:rsidR="00FD3335">
        <w:t xml:space="preserve">-koodien yhdistäminen ja universaalisuus koko sovelluksessa. Mallipohjat ja mallipohjien apurifunktiot ovat </w:t>
      </w:r>
      <w:r w:rsidR="00707194">
        <w:t>hyvin monipuolisia.</w:t>
      </w:r>
      <w:r w:rsidR="006F0EE5">
        <w:t xml:space="preserve"> </w:t>
      </w:r>
      <w:r w:rsidR="006F0EE5" w:rsidRPr="006F0EE5">
        <w:rPr>
          <w:color w:val="00B050"/>
        </w:rPr>
        <w:t>En pidä tästä kappaleesta</w:t>
      </w:r>
    </w:p>
    <w:p w:rsidR="00EF23EF" w:rsidRDefault="00FD3335" w:rsidP="007D1B3E">
      <w:r>
        <w:t xml:space="preserve">Tässä sovelluksessa, sekä kaikissa muissakin </w:t>
      </w:r>
      <w:proofErr w:type="spellStart"/>
      <w:r w:rsidR="00EF23EF">
        <w:t>Ethereum</w:t>
      </w:r>
      <w:proofErr w:type="spellEnd"/>
      <w:r w:rsidR="00EF23EF">
        <w:t>-sovelluksissa Meteorin reaktiivisuus on hyvin hyödyllinen</w:t>
      </w:r>
      <w:r>
        <w:t xml:space="preserve">. </w:t>
      </w:r>
      <w:r w:rsidR="00707194">
        <w:t>Sovelluksessa lohkoketjussa tapahtuvat muutokset näkyvät käyttöliittymässä välittömästi.</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(4). On mahdollista, että turvallisuusongelmia ilmenee tulevaisuudessakin.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906B40">
        <w:t xml:space="preserve"> </w:t>
      </w:r>
      <w:proofErr w:type="spellStart"/>
      <w:r w:rsidR="00906B40">
        <w:t>mappingin</w:t>
      </w:r>
      <w:proofErr w:type="spellEnd"/>
      <w:r w:rsidR="00906B40">
        <w:t xml:space="preserve"> alk</w:t>
      </w:r>
      <w:r w:rsidR="00A34E33">
        <w:t>i</w:t>
      </w:r>
      <w:r w:rsidR="00906B40">
        <w:t>oi</w:t>
      </w:r>
      <w:r w:rsidR="00A34E33">
        <w:t>den haulle. Tämä tulee hidastamaan huomattavasti hajautettujen sovellusten</w:t>
      </w:r>
      <w:r w:rsidR="00790E31">
        <w:t xml:space="preserve"> </w:t>
      </w:r>
      <w:r w:rsidR="00790E31" w:rsidRPr="00790E31">
        <w:rPr>
          <w:color w:val="00B050"/>
        </w:rPr>
        <w:t>(Ensimmäinen kerta, kun sanot tämän sanan. Selitä)</w:t>
      </w:r>
      <w:r w:rsidR="00A34E33" w:rsidRPr="00790E31">
        <w:rPr>
          <w:color w:val="00B050"/>
        </w:rPr>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-tietorakenteessa on teknisiä ra</w:t>
      </w:r>
      <w:r w:rsidR="00973FE9">
        <w:lastRenderedPageBreak/>
        <w:t xml:space="preserve">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se lisäisi innovaatioiden määrää </w:t>
      </w:r>
      <w:proofErr w:type="spellStart"/>
      <w:r w:rsidR="00973FE9">
        <w:t>Ethereum</w:t>
      </w:r>
      <w:proofErr w:type="spellEnd"/>
      <w:r w:rsidR="00973FE9">
        <w:t>-sovelluksien kehittäjien keskuudessa.</w:t>
      </w:r>
      <w:r w:rsidR="005E6ACD">
        <w:t xml:space="preserve"> Innovaatiot ovat </w:t>
      </w:r>
      <w:r w:rsidR="00E6423E">
        <w:t>hyvin</w:t>
      </w:r>
      <w:r w:rsidR="005E6ACD">
        <w:t xml:space="preserve"> tärkeitä </w:t>
      </w:r>
      <w:proofErr w:type="spellStart"/>
      <w:r w:rsidR="005E6ACD">
        <w:t>Ethereumille</w:t>
      </w:r>
      <w:proofErr w:type="spellEnd"/>
      <w:r w:rsidR="005E6ACD">
        <w:t>.</w:t>
      </w:r>
    </w:p>
    <w:p w:rsidR="004D24E2" w:rsidRPr="00B40413" w:rsidRDefault="004D24E2" w:rsidP="007D1B3E">
      <w:r>
        <w:t xml:space="preserve">Ei voi kutsua vieraassa sopimuksessa olevaa funktiota, joka palauttaa </w:t>
      </w:r>
      <w:proofErr w:type="spellStart"/>
      <w:r>
        <w:t>string</w:t>
      </w:r>
      <w:proofErr w:type="spellEnd"/>
      <w:r>
        <w:t xml:space="preserve">-tyyppisen muuttujan. </w:t>
      </w:r>
      <w:r w:rsidR="00E47C7B">
        <w:t xml:space="preserve">Yhdessä vaiheessa tehtiin ohjelmistosuunnitelma, jossa pyrittiin tekemään kohokohdista omia sopimuksiaan. Kohokohtasopimuksista pääsopimus voisi lukea tietoja. Suunnitelma hylättiin tässä mainitun teknisen rajoitteen takia. </w:t>
      </w:r>
      <w:proofErr w:type="spellStart"/>
      <w:r w:rsidR="00E47C7B">
        <w:t>String</w:t>
      </w:r>
      <w:proofErr w:type="spellEnd"/>
      <w:r w:rsidR="00E47C7B">
        <w:t>-tyyppisten tietueiden näyttäminen oli ehdoton tämän suunnitelman kannalta.</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 </w:t>
      </w:r>
      <w:r w:rsidR="0036762E">
        <w:t xml:space="preserve">ja rajoitteeseen voi sopeutua.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AE1136">
        <w:t>,</w:t>
      </w:r>
      <w:r w:rsidR="00EA7D68">
        <w:t xml:space="preserve"> kun halutaan tarkistaa</w:t>
      </w:r>
      <w:r w:rsidR="005928BF">
        <w:t>,</w:t>
      </w:r>
      <w:r w:rsidR="00EA7D68">
        <w:t xml:space="preserve"> onko muuttujia alustettu.</w:t>
      </w:r>
    </w:p>
    <w:p w:rsidR="00A954FC" w:rsidRDefault="00A954FC" w:rsidP="007D1B3E">
      <w:proofErr w:type="spellStart"/>
      <w:r>
        <w:t>Ethereum</w:t>
      </w:r>
      <w:proofErr w:type="spellEnd"/>
      <w:r>
        <w:t xml:space="preserve">-yhteisö on hieman hajautunut. Kehittäjä, joka haluaa tehdä </w:t>
      </w:r>
    </w:p>
    <w:p w:rsidR="000C1BE9" w:rsidRDefault="006150A5" w:rsidP="007D1B3E">
      <w:r>
        <w:t>Vaikka rajoitteet kuulostavat pieniltä, ne</w:t>
      </w:r>
      <w:r w:rsidR="00320A70">
        <w:t xml:space="preserve"> kumminkin rajoittavat suuresti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sekoiluun, ja dumppasi koko sovelluksen.</w:t>
      </w:r>
    </w:p>
    <w:p w:rsidR="004913FE" w:rsidRDefault="000C1BE9" w:rsidP="007D1B3E">
      <w:r>
        <w:lastRenderedPageBreak/>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 voi oppia sen.</w:t>
      </w:r>
      <w:r>
        <w:t xml:space="preserve"> Kielen helppokäyttöisyydellä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Heading1"/>
      </w:pPr>
      <w:bookmarkStart w:id="31" w:name="_Toc484161438"/>
      <w:r>
        <w:lastRenderedPageBreak/>
        <w:t>LOPPUSANAT</w:t>
      </w:r>
      <w:bookmarkEnd w:id="31"/>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Solidty</w:t>
      </w:r>
      <w:proofErr w:type="spellEnd"/>
      <w:r>
        <w:t>-kieli on helppo oppia, vaikka sen ominaisuuksissa on kehitettävää.</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B24FC1" w:rsidP="0023638F">
      <w:pPr>
        <w:pStyle w:val="Heading1"/>
      </w:pPr>
      <w:r w:rsidRPr="00676A9D">
        <w:lastRenderedPageBreak/>
        <w:t>LÄH</w:t>
      </w:r>
      <w:r w:rsidR="002A531F" w:rsidRPr="00676A9D">
        <w:t>teet</w:t>
      </w:r>
      <w:r w:rsidR="0023638F">
        <w:t xml:space="preserve"> (muista poistaa heading)</w:t>
      </w:r>
    </w:p>
    <w:p w:rsidR="009D5322" w:rsidRDefault="008D7D3A" w:rsidP="009D5322">
      <w:pPr>
        <w:pStyle w:val="ListParagraph"/>
        <w:numPr>
          <w:ilvl w:val="0"/>
          <w:numId w:val="11"/>
        </w:numPr>
        <w:ind w:left="426" w:hanging="426"/>
      </w:pPr>
      <w:hyperlink r:id="rId16" w:history="1">
        <w:r w:rsidR="00057594" w:rsidRPr="004800A4">
          <w:rPr>
            <w:rStyle w:val="Hyperlink"/>
          </w:rPr>
          <w:t>https://bitcoin.org/bitcoin.pdf</w:t>
        </w:r>
      </w:hyperlink>
      <w:r w:rsidR="00057594">
        <w:t xml:space="preserve"> </w:t>
      </w:r>
    </w:p>
    <w:p w:rsidR="009D5322" w:rsidRDefault="008D7D3A" w:rsidP="00EF29E5">
      <w:pPr>
        <w:pStyle w:val="ListParagraph"/>
        <w:numPr>
          <w:ilvl w:val="0"/>
          <w:numId w:val="11"/>
        </w:numPr>
      </w:pPr>
      <w:hyperlink r:id="rId17" w:history="1">
        <w:r w:rsidR="00EF29E5" w:rsidRPr="004800A4">
          <w:rPr>
            <w:rStyle w:val="Hyperlink"/>
          </w:rPr>
          <w:t>https://www.youtube.com/watch?v=3PdO7zVqOwc</w:t>
        </w:r>
      </w:hyperlink>
      <w:r w:rsidR="00EF29E5">
        <w:t xml:space="preserve"> </w:t>
      </w:r>
    </w:p>
    <w:p w:rsidR="009D5322" w:rsidRDefault="008D7D3A" w:rsidP="009D5322">
      <w:pPr>
        <w:pStyle w:val="ListParagraph"/>
        <w:numPr>
          <w:ilvl w:val="0"/>
          <w:numId w:val="11"/>
        </w:numPr>
      </w:pPr>
      <w:hyperlink r:id="rId18" w:history="1">
        <w:r w:rsidR="009D5322" w:rsidRPr="004800A4">
          <w:rPr>
            <w:rStyle w:val="Hyperlink"/>
          </w:rPr>
          <w:t>http://futurethinkers.org/vitalik-buterin-ethereum-decentralized-future/</w:t>
        </w:r>
      </w:hyperlink>
      <w:r w:rsidR="009D5322">
        <w:t xml:space="preserve"> </w:t>
      </w:r>
    </w:p>
    <w:p w:rsidR="00D0437E" w:rsidRDefault="008D7D3A" w:rsidP="00D0437E">
      <w:pPr>
        <w:pStyle w:val="ListParagraph"/>
        <w:numPr>
          <w:ilvl w:val="0"/>
          <w:numId w:val="11"/>
        </w:numPr>
      </w:pPr>
      <w:hyperlink r:id="rId19" w:history="1">
        <w:r w:rsidR="00D0437E" w:rsidRPr="008B0DB1">
          <w:rPr>
            <w:rStyle w:val="Hyperlink"/>
          </w:rPr>
          <w:t>https://blog.ethereum.org/2016/11/01/security-alert-solidity-variables-can-overwritten-storage/</w:t>
        </w:r>
      </w:hyperlink>
      <w:r w:rsidR="00D0437E">
        <w:t xml:space="preserve"> </w:t>
      </w:r>
    </w:p>
    <w:p w:rsidR="00A14CF4" w:rsidRDefault="008D7D3A" w:rsidP="007D3550">
      <w:pPr>
        <w:pStyle w:val="ListParagraph"/>
        <w:numPr>
          <w:ilvl w:val="0"/>
          <w:numId w:val="11"/>
        </w:numPr>
        <w:spacing w:after="0" w:line="240" w:lineRule="auto"/>
      </w:pPr>
      <w:hyperlink r:id="rId20" w:history="1">
        <w:r w:rsidR="00A14CF4" w:rsidRPr="00E43F3D">
          <w:rPr>
            <w:rStyle w:val="Hyperlink"/>
          </w:rPr>
          <w:t>http://gavwood.com/paper.pdf</w:t>
        </w:r>
      </w:hyperlink>
      <w:r w:rsidR="00A14CF4">
        <w:t xml:space="preserve"> </w:t>
      </w:r>
      <w:r w:rsidR="007D3550">
        <w:t xml:space="preserve">vaihtoehtoinen linkki: </w:t>
      </w:r>
      <w:hyperlink r:id="rId21" w:history="1">
        <w:r w:rsidR="007D3550" w:rsidRPr="003A16DE">
          <w:rPr>
            <w:rStyle w:val="Hyperlink"/>
          </w:rPr>
          <w:t>http://paper.gavwood.com/</w:t>
        </w:r>
      </w:hyperlink>
      <w:r w:rsidR="007D3550">
        <w:t xml:space="preserve">  Hakupäivä 01.07</w:t>
      </w:r>
      <w:r w:rsidR="00A14CF4">
        <w:t xml:space="preserve">.2017. </w:t>
      </w:r>
    </w:p>
    <w:p w:rsidR="00676A9D" w:rsidRDefault="008D7D3A" w:rsidP="00676A9D">
      <w:pPr>
        <w:pStyle w:val="ListParagraph"/>
        <w:numPr>
          <w:ilvl w:val="0"/>
          <w:numId w:val="11"/>
        </w:numPr>
        <w:spacing w:after="0" w:line="240" w:lineRule="auto"/>
      </w:pPr>
      <w:hyperlink r:id="rId22" w:history="1">
        <w:r w:rsidR="00676A9D" w:rsidRPr="00AE0C29">
          <w:rPr>
            <w:rStyle w:val="Hyperlink"/>
          </w:rPr>
          <w:t>https://solidity.readthedocs.io/en/latest/introduction-to-smart-contracts.html</w:t>
        </w:r>
      </w:hyperlink>
      <w:r w:rsidR="00676A9D">
        <w:t xml:space="preserve"> </w:t>
      </w:r>
    </w:p>
    <w:p w:rsidR="00CF3784" w:rsidRDefault="008D7D3A" w:rsidP="00CF3784">
      <w:pPr>
        <w:pStyle w:val="ListParagraph"/>
        <w:numPr>
          <w:ilvl w:val="0"/>
          <w:numId w:val="11"/>
        </w:numPr>
        <w:spacing w:after="0" w:line="240" w:lineRule="auto"/>
      </w:pPr>
      <w:hyperlink r:id="rId23" w:history="1">
        <w:r w:rsidR="00CF3784" w:rsidRPr="00DD060B">
          <w:rPr>
            <w:rStyle w:val="Hyperlink"/>
          </w:rPr>
          <w:t>https://www.youtube.com/watch?v=4sm5LNqL5j0&amp;t=10s</w:t>
        </w:r>
      </w:hyperlink>
      <w:r w:rsidR="00CF3784">
        <w:t xml:space="preserve"> </w:t>
      </w:r>
    </w:p>
    <w:p w:rsidR="00866ED5" w:rsidRPr="00B40413" w:rsidRDefault="004315EC" w:rsidP="004315EC">
      <w:pPr>
        <w:pStyle w:val="ListParagraph"/>
        <w:numPr>
          <w:ilvl w:val="0"/>
          <w:numId w:val="11"/>
        </w:numPr>
        <w:spacing w:after="0" w:line="240" w:lineRule="auto"/>
        <w:rPr>
          <w:lang w:val="en-GB"/>
        </w:rPr>
      </w:pPr>
      <w:r w:rsidRPr="00F42F8B">
        <w:rPr>
          <w:rFonts w:cs="Arial"/>
          <w:color w:val="333333"/>
          <w:lang w:val="en-GB"/>
        </w:rPr>
        <w:t>Building on Bitcoin.</w:t>
      </w:r>
      <w:r w:rsidRPr="00F42F8B">
        <w:rPr>
          <w:rStyle w:val="apple-converted-space"/>
          <w:rFonts w:cs="Arial"/>
          <w:color w:val="333333"/>
          <w:bdr w:val="none" w:sz="0" w:space="0" w:color="auto" w:frame="1"/>
          <w:lang w:val="en-GB"/>
        </w:rPr>
        <w:t> </w:t>
      </w:r>
      <w:r w:rsidRPr="00B40413">
        <w:rPr>
          <w:rStyle w:val="updated-short-citation"/>
          <w:rFonts w:cs="Arial"/>
          <w:color w:val="333333"/>
          <w:bdr w:val="none" w:sz="0" w:space="0" w:color="auto" w:frame="1"/>
          <w:lang w:val="en-GB"/>
        </w:rPr>
        <w:t>By: Aron, Jacob, New Scientist, 02624079, 2/8/2014, Vol. 221, Issue 2955</w:t>
      </w:r>
      <w:r w:rsidR="00AB0068" w:rsidRPr="00B40413">
        <w:rPr>
          <w:rFonts w:cs="Arial"/>
          <w:lang w:val="en-GB"/>
        </w:rPr>
        <w:t xml:space="preserve">. </w:t>
      </w:r>
      <w:proofErr w:type="spellStart"/>
      <w:r w:rsidRPr="00B40413">
        <w:rPr>
          <w:rFonts w:cs="Arial"/>
          <w:lang w:val="en-GB"/>
        </w:rPr>
        <w:t>saatavissa</w:t>
      </w:r>
      <w:proofErr w:type="spellEnd"/>
      <w:r w:rsidRPr="00B40413">
        <w:rPr>
          <w:lang w:val="en-GB"/>
        </w:rPr>
        <w:t xml:space="preserve"> </w:t>
      </w:r>
      <w:hyperlink r:id="rId24" w:history="1">
        <w:r w:rsidRPr="00B40413">
          <w:rPr>
            <w:rStyle w:val="Hyperlink"/>
            <w:lang w:val="en-GB"/>
          </w:rPr>
          <w:t>https://www.ebscohost.com/</w:t>
        </w:r>
      </w:hyperlink>
      <w:r w:rsidRPr="00B40413">
        <w:rPr>
          <w:lang w:val="en-GB"/>
        </w:rPr>
        <w:t xml:space="preserve"> (</w:t>
      </w:r>
      <w:proofErr w:type="spellStart"/>
      <w:r w:rsidRPr="00B40413">
        <w:rPr>
          <w:lang w:val="en-GB"/>
        </w:rPr>
        <w:t>vaatii</w:t>
      </w:r>
      <w:proofErr w:type="spellEnd"/>
      <w:r w:rsidRPr="00B40413">
        <w:rPr>
          <w:lang w:val="en-GB"/>
        </w:rPr>
        <w:t xml:space="preserve"> </w:t>
      </w:r>
      <w:proofErr w:type="spellStart"/>
      <w:r w:rsidRPr="00B40413">
        <w:rPr>
          <w:lang w:val="en-GB"/>
        </w:rPr>
        <w:t>käyttöoikeuden</w:t>
      </w:r>
      <w:proofErr w:type="spellEnd"/>
      <w:r w:rsidRPr="00B40413">
        <w:rPr>
          <w:lang w:val="en-GB"/>
        </w:rPr>
        <w:t>)</w:t>
      </w:r>
    </w:p>
    <w:p w:rsidR="006C3AA9" w:rsidRDefault="008D7D3A" w:rsidP="006C3AA9">
      <w:pPr>
        <w:pStyle w:val="ListParagraph"/>
        <w:numPr>
          <w:ilvl w:val="0"/>
          <w:numId w:val="11"/>
        </w:numPr>
        <w:spacing w:after="0" w:line="240" w:lineRule="auto"/>
      </w:pPr>
      <w:hyperlink r:id="rId25" w:history="1">
        <w:r w:rsidR="006C3AA9" w:rsidRPr="00DD060B">
          <w:rPr>
            <w:rStyle w:val="Hyperlink"/>
          </w:rPr>
          <w:t>https://ethereum.org/</w:t>
        </w:r>
      </w:hyperlink>
      <w:r w:rsidR="006C3AA9">
        <w:t xml:space="preserve"> </w:t>
      </w:r>
    </w:p>
    <w:p w:rsidR="00407396" w:rsidRDefault="008D7D3A" w:rsidP="00407396">
      <w:pPr>
        <w:pStyle w:val="ListParagraph"/>
        <w:numPr>
          <w:ilvl w:val="0"/>
          <w:numId w:val="11"/>
        </w:numPr>
        <w:spacing w:after="0" w:line="240" w:lineRule="auto"/>
      </w:pPr>
      <w:hyperlink r:id="rId26" w:anchor="the-evm" w:history="1">
        <w:r w:rsidR="00407396" w:rsidRPr="00DD060B">
          <w:rPr>
            <w:rStyle w:val="Hyperlink"/>
          </w:rPr>
          <w:t>http://ethdocs.org/en/latest/contracts-and-transactions/developer-tools.html#the-evm</w:t>
        </w:r>
      </w:hyperlink>
      <w:r w:rsidR="00407396">
        <w:t xml:space="preserve"> </w:t>
      </w:r>
    </w:p>
    <w:p w:rsidR="005928BF" w:rsidRDefault="005928BF" w:rsidP="005928BF">
      <w:pPr>
        <w:pStyle w:val="ListParagraph"/>
        <w:numPr>
          <w:ilvl w:val="0"/>
          <w:numId w:val="11"/>
        </w:numPr>
        <w:spacing w:after="0" w:line="240" w:lineRule="auto"/>
      </w:pPr>
      <w:r>
        <w:t xml:space="preserve"> </w:t>
      </w:r>
      <w:hyperlink r:id="rId27" w:anchor="why-are-there-multiple-ethereum-clients" w:history="1">
        <w:r w:rsidRPr="00DD060B">
          <w:rPr>
            <w:rStyle w:val="Hyperlink"/>
          </w:rPr>
          <w:t>http://ethdocs.org/en/latest/ethereum-clients/choosing-a-client.html#why-are-there-multiple-ethereum-clients</w:t>
        </w:r>
      </w:hyperlink>
      <w:r>
        <w:t xml:space="preserve"> </w:t>
      </w:r>
    </w:p>
    <w:p w:rsidR="005928BF" w:rsidRDefault="008D7D3A" w:rsidP="005928BF">
      <w:pPr>
        <w:pStyle w:val="ListParagraph"/>
        <w:numPr>
          <w:ilvl w:val="0"/>
          <w:numId w:val="11"/>
        </w:numPr>
        <w:spacing w:after="0" w:line="240" w:lineRule="auto"/>
      </w:pPr>
      <w:hyperlink r:id="rId28" w:history="1">
        <w:r w:rsidR="005928BF" w:rsidRPr="00DD060B">
          <w:rPr>
            <w:rStyle w:val="Hyperlink"/>
          </w:rPr>
          <w:t>http://ethdocs.org/en/latest/ethereum-clients/go-ethereum/index.html</w:t>
        </w:r>
      </w:hyperlink>
      <w:r w:rsidR="005928BF">
        <w:t xml:space="preserve"> </w:t>
      </w:r>
    </w:p>
    <w:p w:rsidR="00D25214" w:rsidRDefault="008D7D3A" w:rsidP="00D25214">
      <w:pPr>
        <w:pStyle w:val="ListParagraph"/>
        <w:numPr>
          <w:ilvl w:val="0"/>
          <w:numId w:val="11"/>
        </w:numPr>
        <w:spacing w:after="0" w:line="240" w:lineRule="auto"/>
      </w:pPr>
      <w:hyperlink r:id="rId29" w:history="1">
        <w:r w:rsidR="00D25214" w:rsidRPr="00DD060B">
          <w:rPr>
            <w:rStyle w:val="Hyperlink"/>
          </w:rPr>
          <w:t>https://youtu.be/Fjhe0MVRHO4?t=9m3s</w:t>
        </w:r>
      </w:hyperlink>
      <w:r w:rsidR="00D25214">
        <w:t xml:space="preserve"> </w:t>
      </w:r>
    </w:p>
    <w:p w:rsidR="00893235" w:rsidRDefault="008D7D3A" w:rsidP="00893235">
      <w:pPr>
        <w:pStyle w:val="ListParagraph"/>
        <w:numPr>
          <w:ilvl w:val="0"/>
          <w:numId w:val="11"/>
        </w:numPr>
        <w:spacing w:after="0" w:line="240" w:lineRule="auto"/>
      </w:pPr>
      <w:hyperlink r:id="rId30" w:history="1">
        <w:r w:rsidR="00893235" w:rsidRPr="00DD060B">
          <w:rPr>
            <w:rStyle w:val="Hyperlink"/>
          </w:rPr>
          <w:t>https://youtu.be/3PdO7zVqOwc?t=8m30s</w:t>
        </w:r>
      </w:hyperlink>
      <w:r w:rsidR="00893235">
        <w:t xml:space="preserve"> Mikä on lohkoketju. </w:t>
      </w:r>
      <w:r w:rsidR="00AE149D">
        <w:t>Alkaen 8:30-10:40</w:t>
      </w:r>
    </w:p>
    <w:p w:rsidR="00937BF2" w:rsidRPr="00937BF2" w:rsidRDefault="00937BF2" w:rsidP="00937BF2">
      <w:pPr>
        <w:pStyle w:val="ListParagraph"/>
        <w:numPr>
          <w:ilvl w:val="0"/>
          <w:numId w:val="11"/>
        </w:numPr>
        <w:spacing w:after="0" w:line="240" w:lineRule="auto"/>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1" w:history="1">
        <w:r w:rsidRPr="00AD1922">
          <w:rPr>
            <w:rStyle w:val="Hyperlink"/>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Default="00D667C7" w:rsidP="00A139C0">
      <w:pPr>
        <w:pStyle w:val="ListParagraph"/>
        <w:numPr>
          <w:ilvl w:val="0"/>
          <w:numId w:val="11"/>
        </w:numPr>
        <w:spacing w:after="0" w:line="240" w:lineRule="auto"/>
        <w:rPr>
          <w:lang w:val="en-GB"/>
        </w:rPr>
      </w:pPr>
      <w:r w:rsidRPr="00D667C7">
        <w:rPr>
          <w:lang w:val="en-GB"/>
        </w:rPr>
        <w:t>Blockchain</w:t>
      </w:r>
      <w:r>
        <w:rPr>
          <w:lang w:val="en-GB"/>
        </w:rPr>
        <w:t xml:space="preserve"> </w:t>
      </w:r>
      <w:proofErr w:type="gramStart"/>
      <w:r w:rsidRPr="00D667C7">
        <w:rPr>
          <w:lang w:val="en-GB"/>
        </w:rPr>
        <w:t>By</w:t>
      </w:r>
      <w:proofErr w:type="gramEnd"/>
      <w:r w:rsidRPr="00D667C7">
        <w:rPr>
          <w:lang w:val="en-GB"/>
        </w:rPr>
        <w:t>: Melanie Swan</w:t>
      </w:r>
      <w:r>
        <w:rPr>
          <w:lang w:val="en-GB"/>
        </w:rPr>
        <w:t xml:space="preserve"> </w:t>
      </w:r>
      <w:r w:rsidRPr="00D667C7">
        <w:rPr>
          <w:lang w:val="en-GB"/>
        </w:rPr>
        <w:t>Publisher: O'Reilly Media, Inc.</w:t>
      </w:r>
      <w:r>
        <w:rPr>
          <w:lang w:val="en-GB"/>
        </w:rPr>
        <w:t xml:space="preserve"> </w:t>
      </w:r>
      <w:r w:rsidRPr="00D667C7">
        <w:rPr>
          <w:lang w:val="en-GB"/>
        </w:rPr>
        <w:t>Pub. Date: February 9, 2015Print ISBN-13: 978-1-4919-2049-7</w:t>
      </w:r>
      <w:r>
        <w:rPr>
          <w:lang w:val="en-GB"/>
        </w:rPr>
        <w:t xml:space="preserve"> </w:t>
      </w:r>
      <w:proofErr w:type="spellStart"/>
      <w:r>
        <w:rPr>
          <w:lang w:val="en-GB"/>
        </w:rPr>
        <w:t>Saatavilla</w:t>
      </w:r>
      <w:proofErr w:type="spellEnd"/>
      <w:r>
        <w:rPr>
          <w:lang w:val="en-GB"/>
        </w:rPr>
        <w:t xml:space="preserve"> </w:t>
      </w:r>
      <w:proofErr w:type="spellStart"/>
      <w:r>
        <w:rPr>
          <w:lang w:val="en-GB"/>
        </w:rPr>
        <w:t>safaribooks</w:t>
      </w:r>
      <w:proofErr w:type="spellEnd"/>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r w:rsidR="00A139C0">
        <w:rPr>
          <w:lang w:val="en-GB"/>
        </w:rPr>
        <w:t xml:space="preserve"> </w:t>
      </w:r>
      <w:proofErr w:type="spellStart"/>
      <w:r w:rsidR="00A139C0">
        <w:rPr>
          <w:lang w:val="en-GB"/>
        </w:rPr>
        <w:t>Kappaleen</w:t>
      </w:r>
      <w:proofErr w:type="spellEnd"/>
      <w:r w:rsidR="00A139C0">
        <w:rPr>
          <w:lang w:val="en-GB"/>
        </w:rPr>
        <w:t xml:space="preserve"> </w:t>
      </w:r>
      <w:proofErr w:type="spellStart"/>
      <w:r w:rsidR="00A139C0">
        <w:rPr>
          <w:lang w:val="en-GB"/>
        </w:rPr>
        <w:t>nimi</w:t>
      </w:r>
      <w:proofErr w:type="spellEnd"/>
      <w:r w:rsidR="00A139C0">
        <w:rPr>
          <w:lang w:val="en-GB"/>
        </w:rPr>
        <w:t xml:space="preserve">: </w:t>
      </w:r>
      <w:proofErr w:type="spellStart"/>
      <w:r w:rsidR="00A139C0" w:rsidRPr="00A139C0">
        <w:rPr>
          <w:lang w:val="en-GB"/>
        </w:rPr>
        <w:t>Ethereum</w:t>
      </w:r>
      <w:proofErr w:type="spellEnd"/>
      <w:r w:rsidR="00A139C0" w:rsidRPr="00A139C0">
        <w:rPr>
          <w:lang w:val="en-GB"/>
        </w:rPr>
        <w:t>: Turing-Complete Virtual Machine</w:t>
      </w:r>
    </w:p>
    <w:p w:rsidR="002B57FA" w:rsidRDefault="008D7D3A" w:rsidP="002B57FA">
      <w:pPr>
        <w:pStyle w:val="ListParagraph"/>
        <w:numPr>
          <w:ilvl w:val="0"/>
          <w:numId w:val="11"/>
        </w:numPr>
        <w:spacing w:after="0" w:line="240" w:lineRule="auto"/>
        <w:rPr>
          <w:lang w:val="en-GB"/>
        </w:rPr>
      </w:pPr>
      <w:hyperlink r:id="rId32" w:history="1">
        <w:r w:rsidR="002B57FA" w:rsidRPr="00AD1922">
          <w:rPr>
            <w:rStyle w:val="Hyperlink"/>
            <w:lang w:val="en-GB"/>
          </w:rPr>
          <w:t>https://www.youtube.com/watch?v=RPQD7-AOjMI</w:t>
        </w:r>
      </w:hyperlink>
      <w:r w:rsidR="002B57FA">
        <w:rPr>
          <w:lang w:val="en-GB"/>
        </w:rPr>
        <w:t xml:space="preserve"> </w:t>
      </w:r>
      <w:r w:rsidR="002B57FA" w:rsidRPr="002B57FA">
        <w:rPr>
          <w:lang w:val="en-GB"/>
        </w:rPr>
        <w:t xml:space="preserve">Turing Complete </w:t>
      </w:r>
      <w:r w:rsidR="006D6864">
        <w:rPr>
          <w:lang w:val="en-GB"/>
        </w:rPr>
        <w:t>–</w:t>
      </w:r>
      <w:r w:rsidR="002B57FA" w:rsidRPr="002B57FA">
        <w:rPr>
          <w:lang w:val="en-GB"/>
        </w:rPr>
        <w:t xml:space="preserve"> Computerphile</w:t>
      </w:r>
    </w:p>
    <w:p w:rsidR="006D6864" w:rsidRDefault="008D7D3A" w:rsidP="006D6864">
      <w:pPr>
        <w:pStyle w:val="ListParagraph"/>
        <w:numPr>
          <w:ilvl w:val="0"/>
          <w:numId w:val="11"/>
        </w:numPr>
        <w:spacing w:after="0" w:line="240" w:lineRule="auto"/>
        <w:rPr>
          <w:lang w:val="en-GB"/>
        </w:rPr>
      </w:pPr>
      <w:hyperlink r:id="rId33" w:history="1">
        <w:r w:rsidR="006D6864" w:rsidRPr="00411197">
          <w:rPr>
            <w:rStyle w:val="Hyperlink"/>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8D7D3A" w:rsidP="0017563D">
      <w:pPr>
        <w:pStyle w:val="ListParagraph"/>
        <w:numPr>
          <w:ilvl w:val="0"/>
          <w:numId w:val="11"/>
        </w:numPr>
        <w:spacing w:after="0" w:line="240" w:lineRule="auto"/>
        <w:rPr>
          <w:lang w:val="en-GB"/>
        </w:rPr>
      </w:pPr>
      <w:hyperlink r:id="rId34" w:history="1">
        <w:r w:rsidR="0017563D" w:rsidRPr="003A16DE">
          <w:rPr>
            <w:rStyle w:val="Hyperlink"/>
            <w:lang w:val="en-GB"/>
          </w:rPr>
          <w:t>https://www.youtube.com/watch?v=40ikEV6xGg4</w:t>
        </w:r>
      </w:hyperlink>
      <w:r w:rsidR="0017563D">
        <w:rPr>
          <w:lang w:val="en-GB"/>
        </w:rPr>
        <w:t xml:space="preserve"> Block chain demystified</w:t>
      </w:r>
    </w:p>
    <w:p w:rsidR="0012562C" w:rsidRDefault="008D7D3A" w:rsidP="0012562C">
      <w:pPr>
        <w:pStyle w:val="ListParagraph"/>
        <w:numPr>
          <w:ilvl w:val="0"/>
          <w:numId w:val="11"/>
        </w:numPr>
        <w:spacing w:after="0" w:line="240" w:lineRule="auto"/>
        <w:rPr>
          <w:lang w:val="en-GB"/>
        </w:rPr>
      </w:pPr>
      <w:hyperlink r:id="rId35" w:history="1">
        <w:r w:rsidR="0012562C" w:rsidRPr="003A16DE">
          <w:rPr>
            <w:rStyle w:val="Hyperlink"/>
            <w:lang w:val="en-GB"/>
          </w:rPr>
          <w:t>https://github.com/ethereum/wiki/wiki/JavaScript-API</w:t>
        </w:r>
      </w:hyperlink>
      <w:r w:rsidR="0012562C">
        <w:rPr>
          <w:lang w:val="en-GB"/>
        </w:rPr>
        <w:t xml:space="preserve"> </w:t>
      </w:r>
      <w:r w:rsidR="0012562C" w:rsidRPr="0012562C">
        <w:rPr>
          <w:lang w:val="en-GB"/>
        </w:rPr>
        <w:t>Web3 JavaScript app API</w:t>
      </w:r>
    </w:p>
    <w:p w:rsidR="007D3550" w:rsidRDefault="008133A3" w:rsidP="008133A3">
      <w:pPr>
        <w:pStyle w:val="ListParagraph"/>
        <w:numPr>
          <w:ilvl w:val="0"/>
          <w:numId w:val="11"/>
        </w:numPr>
        <w:spacing w:after="0" w:line="240" w:lineRule="auto"/>
        <w:rPr>
          <w:lang w:val="en-GB"/>
        </w:rPr>
      </w:pPr>
      <w:hyperlink r:id="rId36" w:history="1">
        <w:r w:rsidRPr="00D26B6A">
          <w:rPr>
            <w:rStyle w:val="Hyperlink"/>
            <w:lang w:val="en-GB"/>
          </w:rPr>
          <w:t>https://www.meteor.com/</w:t>
        </w:r>
      </w:hyperlink>
      <w:r>
        <w:rPr>
          <w:lang w:val="en-GB"/>
        </w:rPr>
        <w:t xml:space="preserve"> </w:t>
      </w:r>
    </w:p>
    <w:p w:rsidR="00F03DC7" w:rsidRDefault="00F03DC7" w:rsidP="00F03DC7">
      <w:pPr>
        <w:pStyle w:val="ListParagraph"/>
        <w:numPr>
          <w:ilvl w:val="0"/>
          <w:numId w:val="11"/>
        </w:numPr>
        <w:spacing w:after="0" w:line="240" w:lineRule="auto"/>
        <w:rPr>
          <w:lang w:val="en-GB"/>
        </w:rPr>
      </w:pPr>
      <w:hyperlink r:id="rId37" w:history="1">
        <w:r w:rsidRPr="00D26B6A">
          <w:rPr>
            <w:rStyle w:val="Hyperlink"/>
            <w:lang w:val="en-GB"/>
          </w:rPr>
          <w:t>http://truffleframework.com/</w:t>
        </w:r>
      </w:hyperlink>
      <w:r>
        <w:rPr>
          <w:lang w:val="en-GB"/>
        </w:rPr>
        <w:t xml:space="preserve"> </w:t>
      </w:r>
    </w:p>
    <w:p w:rsidR="009B3D94" w:rsidRDefault="009B3D94" w:rsidP="009B3D94">
      <w:pPr>
        <w:pStyle w:val="ListParagraph"/>
        <w:numPr>
          <w:ilvl w:val="0"/>
          <w:numId w:val="11"/>
        </w:numPr>
        <w:spacing w:after="0" w:line="240" w:lineRule="auto"/>
        <w:rPr>
          <w:lang w:val="en-GB"/>
        </w:rPr>
      </w:pPr>
      <w:hyperlink r:id="rId38" w:history="1">
        <w:r w:rsidRPr="00D26B6A">
          <w:rPr>
            <w:rStyle w:val="Hyperlink"/>
            <w:lang w:val="en-GB"/>
          </w:rPr>
          <w:t>https://github.com/ethereumjs/testrpc</w:t>
        </w:r>
      </w:hyperlink>
      <w:r>
        <w:rPr>
          <w:lang w:val="en-GB"/>
        </w:rPr>
        <w:t xml:space="preserve"> </w:t>
      </w:r>
    </w:p>
    <w:p w:rsidR="009B3D94" w:rsidRDefault="009B3D94" w:rsidP="009B3D94">
      <w:pPr>
        <w:pStyle w:val="ListParagraph"/>
        <w:numPr>
          <w:ilvl w:val="0"/>
          <w:numId w:val="11"/>
        </w:numPr>
        <w:spacing w:after="0" w:line="240" w:lineRule="auto"/>
        <w:rPr>
          <w:lang w:val="en-GB"/>
        </w:rPr>
      </w:pPr>
      <w:hyperlink r:id="rId39" w:history="1">
        <w:r w:rsidRPr="00D26B6A">
          <w:rPr>
            <w:rStyle w:val="Hyperlink"/>
            <w:lang w:val="en-GB"/>
          </w:rPr>
          <w:t>https://github.com/ethereumjs/testrpc/wiki/Installing-TestRPC-on-Windows</w:t>
        </w:r>
      </w:hyperlink>
      <w:r>
        <w:rPr>
          <w:lang w:val="en-GB"/>
        </w:rPr>
        <w:t xml:space="preserve"> </w:t>
      </w:r>
    </w:p>
    <w:p w:rsidR="00AC0E62" w:rsidRDefault="00AC0E62" w:rsidP="00AC0E62">
      <w:pPr>
        <w:pStyle w:val="ListParagraph"/>
        <w:numPr>
          <w:ilvl w:val="0"/>
          <w:numId w:val="11"/>
        </w:numPr>
        <w:spacing w:after="0" w:line="240" w:lineRule="auto"/>
        <w:rPr>
          <w:lang w:val="en-GB"/>
        </w:rPr>
      </w:pPr>
      <w:hyperlink r:id="rId40" w:history="1">
        <w:r w:rsidRPr="00D26B6A">
          <w:rPr>
            <w:rStyle w:val="Hyperlink"/>
            <w:lang w:val="en-GB"/>
          </w:rPr>
          <w:t>https://www.visualstudio.com/downloads/</w:t>
        </w:r>
      </w:hyperlink>
      <w:r>
        <w:rPr>
          <w:lang w:val="en-GB"/>
        </w:rPr>
        <w:t xml:space="preserve"> </w:t>
      </w:r>
    </w:p>
    <w:p w:rsidR="00AC0E62" w:rsidRPr="00D667C7" w:rsidRDefault="00AC0E62" w:rsidP="00AC0E62">
      <w:pPr>
        <w:pStyle w:val="ListParagraph"/>
        <w:numPr>
          <w:ilvl w:val="0"/>
          <w:numId w:val="11"/>
        </w:numPr>
        <w:spacing w:after="0" w:line="240" w:lineRule="auto"/>
        <w:rPr>
          <w:lang w:val="en-GB"/>
        </w:rPr>
      </w:pPr>
      <w:hyperlink r:id="rId41" w:history="1">
        <w:r w:rsidRPr="00D26B6A">
          <w:rPr>
            <w:rStyle w:val="Hyperlink"/>
            <w:lang w:val="en-GB"/>
          </w:rPr>
          <w:t>https://github.com/ethereum/dapp-styles</w:t>
        </w:r>
      </w:hyperlink>
      <w:r>
        <w:rPr>
          <w:lang w:val="en-GB"/>
        </w:rPr>
        <w:t xml:space="preserve"> </w:t>
      </w: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2"/>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D3A" w:rsidRDefault="008D7D3A" w:rsidP="007D1B3E">
      <w:r>
        <w:separator/>
      </w:r>
    </w:p>
  </w:endnote>
  <w:endnote w:type="continuationSeparator" w:id="0">
    <w:p w:rsidR="008D7D3A" w:rsidRDefault="008D7D3A"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D3A" w:rsidRDefault="008D7D3A" w:rsidP="007D1B3E">
      <w:r>
        <w:separator/>
      </w:r>
    </w:p>
  </w:footnote>
  <w:footnote w:type="continuationSeparator" w:id="0">
    <w:p w:rsidR="008D7D3A" w:rsidRDefault="008D7D3A"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Default="00D667C7" w:rsidP="002775E7">
    <w:pPr>
      <w:pStyle w:val="Header"/>
      <w:jc w:val="right"/>
    </w:pPr>
  </w:p>
  <w:p w:rsidR="00D667C7" w:rsidRDefault="00D667C7" w:rsidP="002775E7">
    <w:pPr>
      <w:pStyle w:val="Header"/>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2775E7" w:rsidRDefault="00D667C7"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7C7" w:rsidRPr="005D2B16" w:rsidRDefault="00D667C7" w:rsidP="005D2B16">
    <w:pPr>
      <w:pStyle w:val="Header"/>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667C7" w:rsidRPr="005D2B16" w:rsidRDefault="00D667C7" w:rsidP="005D2B16">
    <w:pPr>
      <w:pStyle w:val="Header"/>
      <w:spacing w:line="240" w:lineRule="auto"/>
      <w:rPr>
        <w:sz w:val="22"/>
        <w:szCs w:val="22"/>
      </w:rPr>
    </w:pPr>
    <w:r w:rsidRPr="005D2B16">
      <w:rPr>
        <w:sz w:val="22"/>
        <w:szCs w:val="22"/>
      </w:rPr>
      <w:tab/>
    </w:r>
    <w:r w:rsidRPr="005D2B16">
      <w:rPr>
        <w:sz w:val="22"/>
        <w:szCs w:val="22"/>
      </w:rPr>
      <w:tab/>
    </w:r>
  </w:p>
  <w:p w:rsidR="00D667C7" w:rsidRPr="005D2B16" w:rsidRDefault="00D667C7" w:rsidP="005D2B16">
    <w:pPr>
      <w:pStyle w:val="Header"/>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0"/>
  </w:num>
  <w:num w:numId="4">
    <w:abstractNumId w:val="1"/>
  </w:num>
  <w:num w:numId="5">
    <w:abstractNumId w:val="12"/>
  </w:num>
  <w:num w:numId="6">
    <w:abstractNumId w:val="10"/>
  </w:num>
  <w:num w:numId="7">
    <w:abstractNumId w:val="2"/>
  </w:num>
  <w:num w:numId="8">
    <w:abstractNumId w:val="3"/>
  </w:num>
  <w:num w:numId="9">
    <w:abstractNumId w:val="5"/>
  </w:num>
  <w:num w:numId="10">
    <w:abstractNumId w:val="16"/>
  </w:num>
  <w:num w:numId="11">
    <w:abstractNumId w:val="15"/>
  </w:num>
  <w:num w:numId="12">
    <w:abstractNumId w:val="13"/>
  </w:num>
  <w:num w:numId="13">
    <w:abstractNumId w:val="9"/>
  </w:num>
  <w:num w:numId="14">
    <w:abstractNumId w:val="7"/>
  </w:num>
  <w:num w:numId="15">
    <w:abstractNumId w:val="17"/>
  </w:num>
  <w:num w:numId="16">
    <w:abstractNumId w:val="6"/>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90658"/>
    <w:rsid w:val="00093C46"/>
    <w:rsid w:val="000A3433"/>
    <w:rsid w:val="000A44F4"/>
    <w:rsid w:val="000B038B"/>
    <w:rsid w:val="000C0D9D"/>
    <w:rsid w:val="000C1BE9"/>
    <w:rsid w:val="000C1D5A"/>
    <w:rsid w:val="000C35D7"/>
    <w:rsid w:val="000D0724"/>
    <w:rsid w:val="000D1C31"/>
    <w:rsid w:val="000D4E75"/>
    <w:rsid w:val="000D79ED"/>
    <w:rsid w:val="000E4A39"/>
    <w:rsid w:val="000E62BA"/>
    <w:rsid w:val="000F0B89"/>
    <w:rsid w:val="000F242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39CA"/>
    <w:rsid w:val="0023638F"/>
    <w:rsid w:val="00244DB7"/>
    <w:rsid w:val="00247ED3"/>
    <w:rsid w:val="0026082F"/>
    <w:rsid w:val="00260E17"/>
    <w:rsid w:val="00265E93"/>
    <w:rsid w:val="00270256"/>
    <w:rsid w:val="0027162A"/>
    <w:rsid w:val="00272A4A"/>
    <w:rsid w:val="002775E7"/>
    <w:rsid w:val="002865FB"/>
    <w:rsid w:val="002A10A5"/>
    <w:rsid w:val="002A531F"/>
    <w:rsid w:val="002A56FC"/>
    <w:rsid w:val="002A6710"/>
    <w:rsid w:val="002B519D"/>
    <w:rsid w:val="002B57FA"/>
    <w:rsid w:val="002C2503"/>
    <w:rsid w:val="002C365D"/>
    <w:rsid w:val="002D0905"/>
    <w:rsid w:val="002D4572"/>
    <w:rsid w:val="002F1A95"/>
    <w:rsid w:val="002F7CE6"/>
    <w:rsid w:val="003017B8"/>
    <w:rsid w:val="00305B99"/>
    <w:rsid w:val="00307B32"/>
    <w:rsid w:val="003160A9"/>
    <w:rsid w:val="00320A70"/>
    <w:rsid w:val="003223C0"/>
    <w:rsid w:val="003234AA"/>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8098E"/>
    <w:rsid w:val="003815D7"/>
    <w:rsid w:val="00382DAE"/>
    <w:rsid w:val="003834BF"/>
    <w:rsid w:val="00391CB9"/>
    <w:rsid w:val="00394678"/>
    <w:rsid w:val="00395F27"/>
    <w:rsid w:val="003969A5"/>
    <w:rsid w:val="003A1D69"/>
    <w:rsid w:val="003B18F0"/>
    <w:rsid w:val="003B2C69"/>
    <w:rsid w:val="003C25CF"/>
    <w:rsid w:val="003C2985"/>
    <w:rsid w:val="003C379C"/>
    <w:rsid w:val="003C5CA5"/>
    <w:rsid w:val="003C76D7"/>
    <w:rsid w:val="003D1058"/>
    <w:rsid w:val="003D1DC9"/>
    <w:rsid w:val="003D36F3"/>
    <w:rsid w:val="003E15DC"/>
    <w:rsid w:val="003E470E"/>
    <w:rsid w:val="003F1D76"/>
    <w:rsid w:val="003F2727"/>
    <w:rsid w:val="004036C2"/>
    <w:rsid w:val="0040555F"/>
    <w:rsid w:val="00407396"/>
    <w:rsid w:val="00407C9D"/>
    <w:rsid w:val="00414359"/>
    <w:rsid w:val="00421D33"/>
    <w:rsid w:val="004315EC"/>
    <w:rsid w:val="0043283C"/>
    <w:rsid w:val="00446A74"/>
    <w:rsid w:val="004475B1"/>
    <w:rsid w:val="0045001F"/>
    <w:rsid w:val="00455D27"/>
    <w:rsid w:val="00460F26"/>
    <w:rsid w:val="0046288F"/>
    <w:rsid w:val="004649C8"/>
    <w:rsid w:val="00464F9D"/>
    <w:rsid w:val="00466342"/>
    <w:rsid w:val="00471C6C"/>
    <w:rsid w:val="00473387"/>
    <w:rsid w:val="00473FCC"/>
    <w:rsid w:val="00482587"/>
    <w:rsid w:val="004853C7"/>
    <w:rsid w:val="00490BCE"/>
    <w:rsid w:val="004913FE"/>
    <w:rsid w:val="00491AC3"/>
    <w:rsid w:val="00494858"/>
    <w:rsid w:val="004A48E6"/>
    <w:rsid w:val="004A55F0"/>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33EF"/>
    <w:rsid w:val="00516CC1"/>
    <w:rsid w:val="00520B2E"/>
    <w:rsid w:val="0052176E"/>
    <w:rsid w:val="00522DEE"/>
    <w:rsid w:val="00524401"/>
    <w:rsid w:val="005346CC"/>
    <w:rsid w:val="00536AB5"/>
    <w:rsid w:val="00542318"/>
    <w:rsid w:val="0054605A"/>
    <w:rsid w:val="0055214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70E4"/>
    <w:rsid w:val="005D1E0D"/>
    <w:rsid w:val="005D2B16"/>
    <w:rsid w:val="005D3B32"/>
    <w:rsid w:val="005E0EF4"/>
    <w:rsid w:val="005E6ACD"/>
    <w:rsid w:val="005F4301"/>
    <w:rsid w:val="005F4F66"/>
    <w:rsid w:val="005F64A5"/>
    <w:rsid w:val="005F7266"/>
    <w:rsid w:val="006001D4"/>
    <w:rsid w:val="006037F4"/>
    <w:rsid w:val="006141A6"/>
    <w:rsid w:val="006150A5"/>
    <w:rsid w:val="00615429"/>
    <w:rsid w:val="00616EA1"/>
    <w:rsid w:val="00620616"/>
    <w:rsid w:val="00621C18"/>
    <w:rsid w:val="006319FE"/>
    <w:rsid w:val="00637392"/>
    <w:rsid w:val="00641922"/>
    <w:rsid w:val="00642F4F"/>
    <w:rsid w:val="00644802"/>
    <w:rsid w:val="00660FEB"/>
    <w:rsid w:val="00661565"/>
    <w:rsid w:val="00665410"/>
    <w:rsid w:val="00665583"/>
    <w:rsid w:val="00676A9D"/>
    <w:rsid w:val="00676D33"/>
    <w:rsid w:val="00677859"/>
    <w:rsid w:val="00677FD3"/>
    <w:rsid w:val="00684450"/>
    <w:rsid w:val="00690291"/>
    <w:rsid w:val="00694907"/>
    <w:rsid w:val="006951F1"/>
    <w:rsid w:val="00695B45"/>
    <w:rsid w:val="00697D4F"/>
    <w:rsid w:val="006A02D1"/>
    <w:rsid w:val="006A10ED"/>
    <w:rsid w:val="006A4E5E"/>
    <w:rsid w:val="006A7C5E"/>
    <w:rsid w:val="006B30B1"/>
    <w:rsid w:val="006B5E5C"/>
    <w:rsid w:val="006B5FC9"/>
    <w:rsid w:val="006B6E3A"/>
    <w:rsid w:val="006C2AEA"/>
    <w:rsid w:val="006C3AA9"/>
    <w:rsid w:val="006C78FC"/>
    <w:rsid w:val="006D1E6E"/>
    <w:rsid w:val="006D4AA0"/>
    <w:rsid w:val="006D6864"/>
    <w:rsid w:val="006F0EE5"/>
    <w:rsid w:val="006F4DB5"/>
    <w:rsid w:val="00701F8D"/>
    <w:rsid w:val="00707194"/>
    <w:rsid w:val="00711039"/>
    <w:rsid w:val="00712CBE"/>
    <w:rsid w:val="0072326E"/>
    <w:rsid w:val="00723C4D"/>
    <w:rsid w:val="00724420"/>
    <w:rsid w:val="007329B7"/>
    <w:rsid w:val="00740380"/>
    <w:rsid w:val="00744AE6"/>
    <w:rsid w:val="00747001"/>
    <w:rsid w:val="007533C0"/>
    <w:rsid w:val="0075433F"/>
    <w:rsid w:val="00774B6B"/>
    <w:rsid w:val="007764F4"/>
    <w:rsid w:val="00776ECA"/>
    <w:rsid w:val="00787951"/>
    <w:rsid w:val="00790E31"/>
    <w:rsid w:val="007A3FED"/>
    <w:rsid w:val="007B098B"/>
    <w:rsid w:val="007B70C9"/>
    <w:rsid w:val="007C12AD"/>
    <w:rsid w:val="007C13C5"/>
    <w:rsid w:val="007C245F"/>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30D4B"/>
    <w:rsid w:val="008347C7"/>
    <w:rsid w:val="00837209"/>
    <w:rsid w:val="00842498"/>
    <w:rsid w:val="00845407"/>
    <w:rsid w:val="00852DC6"/>
    <w:rsid w:val="00862CC6"/>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D88"/>
    <w:rsid w:val="008C2BF4"/>
    <w:rsid w:val="008C4CD2"/>
    <w:rsid w:val="008C7334"/>
    <w:rsid w:val="008D56D5"/>
    <w:rsid w:val="008D7D3A"/>
    <w:rsid w:val="008E140F"/>
    <w:rsid w:val="008E222F"/>
    <w:rsid w:val="008E5E02"/>
    <w:rsid w:val="008F7053"/>
    <w:rsid w:val="00900C7B"/>
    <w:rsid w:val="00906B40"/>
    <w:rsid w:val="00907E76"/>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5B2E"/>
    <w:rsid w:val="00997693"/>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75DBA"/>
    <w:rsid w:val="00A75FDD"/>
    <w:rsid w:val="00A811EF"/>
    <w:rsid w:val="00A85010"/>
    <w:rsid w:val="00A854B0"/>
    <w:rsid w:val="00A85C58"/>
    <w:rsid w:val="00A93AC1"/>
    <w:rsid w:val="00A94E50"/>
    <w:rsid w:val="00A95478"/>
    <w:rsid w:val="00A954FC"/>
    <w:rsid w:val="00A962EB"/>
    <w:rsid w:val="00A96E4E"/>
    <w:rsid w:val="00A9759D"/>
    <w:rsid w:val="00AA0733"/>
    <w:rsid w:val="00AA57FA"/>
    <w:rsid w:val="00AA6219"/>
    <w:rsid w:val="00AB0068"/>
    <w:rsid w:val="00AB76DA"/>
    <w:rsid w:val="00AC0E62"/>
    <w:rsid w:val="00AC6D3E"/>
    <w:rsid w:val="00AD4C91"/>
    <w:rsid w:val="00AD4D88"/>
    <w:rsid w:val="00AD79F3"/>
    <w:rsid w:val="00AE07DD"/>
    <w:rsid w:val="00AE1136"/>
    <w:rsid w:val="00AE149D"/>
    <w:rsid w:val="00AE6D94"/>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663D"/>
    <w:rsid w:val="00B83A11"/>
    <w:rsid w:val="00B84469"/>
    <w:rsid w:val="00B907BD"/>
    <w:rsid w:val="00B95368"/>
    <w:rsid w:val="00B95CEB"/>
    <w:rsid w:val="00BA0D60"/>
    <w:rsid w:val="00BA1621"/>
    <w:rsid w:val="00BA1A87"/>
    <w:rsid w:val="00BA4066"/>
    <w:rsid w:val="00BC0741"/>
    <w:rsid w:val="00BC3EEE"/>
    <w:rsid w:val="00BC4011"/>
    <w:rsid w:val="00BE0518"/>
    <w:rsid w:val="00BF0B8A"/>
    <w:rsid w:val="00BF665B"/>
    <w:rsid w:val="00BF69AD"/>
    <w:rsid w:val="00C025B3"/>
    <w:rsid w:val="00C10156"/>
    <w:rsid w:val="00C10227"/>
    <w:rsid w:val="00C130FB"/>
    <w:rsid w:val="00C210D4"/>
    <w:rsid w:val="00C26318"/>
    <w:rsid w:val="00C267F0"/>
    <w:rsid w:val="00C27BDE"/>
    <w:rsid w:val="00C30A3B"/>
    <w:rsid w:val="00C31AB3"/>
    <w:rsid w:val="00C40736"/>
    <w:rsid w:val="00C40798"/>
    <w:rsid w:val="00C41CE2"/>
    <w:rsid w:val="00C51D11"/>
    <w:rsid w:val="00C5236C"/>
    <w:rsid w:val="00C561F7"/>
    <w:rsid w:val="00C56728"/>
    <w:rsid w:val="00C62E45"/>
    <w:rsid w:val="00C66F06"/>
    <w:rsid w:val="00C736C7"/>
    <w:rsid w:val="00C74C6B"/>
    <w:rsid w:val="00C76552"/>
    <w:rsid w:val="00C850F5"/>
    <w:rsid w:val="00C95076"/>
    <w:rsid w:val="00C97EE7"/>
    <w:rsid w:val="00CA4FA5"/>
    <w:rsid w:val="00CC0CF0"/>
    <w:rsid w:val="00CD0E2B"/>
    <w:rsid w:val="00CD3742"/>
    <w:rsid w:val="00CD3EDD"/>
    <w:rsid w:val="00CD6798"/>
    <w:rsid w:val="00CD7ABC"/>
    <w:rsid w:val="00CE0985"/>
    <w:rsid w:val="00CE4925"/>
    <w:rsid w:val="00CE57BB"/>
    <w:rsid w:val="00CF3784"/>
    <w:rsid w:val="00D02B14"/>
    <w:rsid w:val="00D0437E"/>
    <w:rsid w:val="00D1111A"/>
    <w:rsid w:val="00D11BD3"/>
    <w:rsid w:val="00D21388"/>
    <w:rsid w:val="00D23E4A"/>
    <w:rsid w:val="00D247C5"/>
    <w:rsid w:val="00D25214"/>
    <w:rsid w:val="00D25D48"/>
    <w:rsid w:val="00D26129"/>
    <w:rsid w:val="00D3309E"/>
    <w:rsid w:val="00D4137F"/>
    <w:rsid w:val="00D50C59"/>
    <w:rsid w:val="00D54823"/>
    <w:rsid w:val="00D5536E"/>
    <w:rsid w:val="00D55A4F"/>
    <w:rsid w:val="00D56049"/>
    <w:rsid w:val="00D6277B"/>
    <w:rsid w:val="00D64491"/>
    <w:rsid w:val="00D667C7"/>
    <w:rsid w:val="00D70D4A"/>
    <w:rsid w:val="00D71C8F"/>
    <w:rsid w:val="00D71CD3"/>
    <w:rsid w:val="00D75BB2"/>
    <w:rsid w:val="00D779CA"/>
    <w:rsid w:val="00D77D64"/>
    <w:rsid w:val="00D8455D"/>
    <w:rsid w:val="00DA13F7"/>
    <w:rsid w:val="00DA1BC9"/>
    <w:rsid w:val="00DB2EDE"/>
    <w:rsid w:val="00DB6BCA"/>
    <w:rsid w:val="00DC3CB9"/>
    <w:rsid w:val="00DC5BFD"/>
    <w:rsid w:val="00DD2DD6"/>
    <w:rsid w:val="00DD4E48"/>
    <w:rsid w:val="00DD7A88"/>
    <w:rsid w:val="00DE2A46"/>
    <w:rsid w:val="00DE570A"/>
    <w:rsid w:val="00DE5B87"/>
    <w:rsid w:val="00DE6D9B"/>
    <w:rsid w:val="00DF2A43"/>
    <w:rsid w:val="00DF761C"/>
    <w:rsid w:val="00E00E15"/>
    <w:rsid w:val="00E02ED0"/>
    <w:rsid w:val="00E032C0"/>
    <w:rsid w:val="00E0764C"/>
    <w:rsid w:val="00E1291F"/>
    <w:rsid w:val="00E15CA0"/>
    <w:rsid w:val="00E3299F"/>
    <w:rsid w:val="00E3689B"/>
    <w:rsid w:val="00E47C7B"/>
    <w:rsid w:val="00E53106"/>
    <w:rsid w:val="00E5526A"/>
    <w:rsid w:val="00E615C2"/>
    <w:rsid w:val="00E6423E"/>
    <w:rsid w:val="00E642FE"/>
    <w:rsid w:val="00E649FA"/>
    <w:rsid w:val="00E66597"/>
    <w:rsid w:val="00E7097F"/>
    <w:rsid w:val="00E758FF"/>
    <w:rsid w:val="00E81533"/>
    <w:rsid w:val="00E82908"/>
    <w:rsid w:val="00E82B2E"/>
    <w:rsid w:val="00E847D4"/>
    <w:rsid w:val="00EA51C4"/>
    <w:rsid w:val="00EA7D68"/>
    <w:rsid w:val="00EB037A"/>
    <w:rsid w:val="00EB68A8"/>
    <w:rsid w:val="00EB6A5B"/>
    <w:rsid w:val="00EB75F3"/>
    <w:rsid w:val="00EC0FF8"/>
    <w:rsid w:val="00EC43B4"/>
    <w:rsid w:val="00EC5B9B"/>
    <w:rsid w:val="00EC5DD7"/>
    <w:rsid w:val="00ED31CA"/>
    <w:rsid w:val="00ED4CF0"/>
    <w:rsid w:val="00EE1E9E"/>
    <w:rsid w:val="00EE2335"/>
    <w:rsid w:val="00EF23EF"/>
    <w:rsid w:val="00EF29E5"/>
    <w:rsid w:val="00EF3D0F"/>
    <w:rsid w:val="00F01F8D"/>
    <w:rsid w:val="00F03DC7"/>
    <w:rsid w:val="00F13F8E"/>
    <w:rsid w:val="00F2688C"/>
    <w:rsid w:val="00F27AA4"/>
    <w:rsid w:val="00F30C8E"/>
    <w:rsid w:val="00F41A49"/>
    <w:rsid w:val="00F42F8B"/>
    <w:rsid w:val="00F444D3"/>
    <w:rsid w:val="00F51554"/>
    <w:rsid w:val="00F53341"/>
    <w:rsid w:val="00F53421"/>
    <w:rsid w:val="00F564BB"/>
    <w:rsid w:val="00F64A05"/>
    <w:rsid w:val="00F650AD"/>
    <w:rsid w:val="00F655E2"/>
    <w:rsid w:val="00F734C2"/>
    <w:rsid w:val="00F76BE3"/>
    <w:rsid w:val="00F91F18"/>
    <w:rsid w:val="00FA0B89"/>
    <w:rsid w:val="00FA1ECA"/>
    <w:rsid w:val="00FA3EEE"/>
    <w:rsid w:val="00FA4C11"/>
    <w:rsid w:val="00FA6E59"/>
    <w:rsid w:val="00FB1BEA"/>
    <w:rsid w:val="00FC0580"/>
    <w:rsid w:val="00FC0DF1"/>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477C9C"/>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ention">
    <w:name w:val="Mention"/>
    <w:basedOn w:val="DefaultParagraphFont"/>
    <w:uiPriority w:val="99"/>
    <w:semiHidden/>
    <w:unhideWhenUsed/>
    <w:rsid w:val="00D0437E"/>
    <w:rPr>
      <w:color w:val="2B579A"/>
      <w:shd w:val="clear" w:color="auto" w:fill="E6E6E6"/>
    </w:rPr>
  </w:style>
  <w:style w:type="character" w:customStyle="1" w:styleId="updated-short-citation">
    <w:name w:val="updated-short-citation"/>
    <w:basedOn w:val="DefaultParagraphFont"/>
    <w:rsid w:val="004315EC"/>
  </w:style>
  <w:style w:type="character" w:customStyle="1" w:styleId="apple-converted-space">
    <w:name w:val="apple-converted-space"/>
    <w:basedOn w:val="DefaultParagraphFont"/>
    <w:rsid w:val="004315EC"/>
  </w:style>
  <w:style w:type="character" w:styleId="UnresolvedMention">
    <w:name w:val="Unresolved Mention"/>
    <w:basedOn w:val="DefaultParagraphFont"/>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futurethinkers.org/vitalik-buterin-ethereum-decentralized-future/" TargetMode="External"/><Relationship Id="rId26" Type="http://schemas.openxmlformats.org/officeDocument/2006/relationships/hyperlink" Target="http://ethdocs.org/en/latest/contracts-and-transactions/developer-tools.html" TargetMode="External"/><Relationship Id="rId39" Type="http://schemas.openxmlformats.org/officeDocument/2006/relationships/hyperlink" Target="https://github.com/ethereumjs/testrpc/wiki/Installing-TestRPC-on-Windows" TargetMode="External"/><Relationship Id="rId3" Type="http://schemas.openxmlformats.org/officeDocument/2006/relationships/styles" Target="styles.xml"/><Relationship Id="rId21" Type="http://schemas.openxmlformats.org/officeDocument/2006/relationships/hyperlink" Target="http://paper.gavwood.com/" TargetMode="External"/><Relationship Id="rId34" Type="http://schemas.openxmlformats.org/officeDocument/2006/relationships/hyperlink" Target="https://www.youtube.com/watch?v=40ikEV6xGg4"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yperlink" Target="https://www.youtube.com/watch?v=3PdO7zVqOwc" TargetMode="External"/><Relationship Id="rId25" Type="http://schemas.openxmlformats.org/officeDocument/2006/relationships/hyperlink" Target="https://ethereum.org/" TargetMode="External"/><Relationship Id="rId33" Type="http://schemas.openxmlformats.org/officeDocument/2006/relationships/hyperlink" Target="https://youtu.be/Fjhe0MVRHO4?t=1m54s" TargetMode="External"/><Relationship Id="rId38" Type="http://schemas.openxmlformats.org/officeDocument/2006/relationships/hyperlink" Target="https://github.com/ethereumjs/testrpc" TargetMode="Externa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gavwood.com/paper.pdf" TargetMode="External"/><Relationship Id="rId29" Type="http://schemas.openxmlformats.org/officeDocument/2006/relationships/hyperlink" Target="https://youtu.be/Fjhe0MVRHO4?t=9m3s" TargetMode="External"/><Relationship Id="rId41" Type="http://schemas.openxmlformats.org/officeDocument/2006/relationships/hyperlink" Target="https://github.com/ethereum/dapp-sty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www.ebscohost.com/" TargetMode="External"/><Relationship Id="rId32" Type="http://schemas.openxmlformats.org/officeDocument/2006/relationships/hyperlink" Target="https://www.youtube.com/watch?v=RPQD7-AOjMI" TargetMode="External"/><Relationship Id="rId37" Type="http://schemas.openxmlformats.org/officeDocument/2006/relationships/hyperlink" Target="http://truffleframework.com/" TargetMode="External"/><Relationship Id="rId40" Type="http://schemas.openxmlformats.org/officeDocument/2006/relationships/hyperlink" Target="https://www.visualstudio.com/download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youtube.com/watch?v=4sm5LNqL5j0&amp;t=10s" TargetMode="External"/><Relationship Id="rId28" Type="http://schemas.openxmlformats.org/officeDocument/2006/relationships/hyperlink" Target="http://ethdocs.org/en/latest/ethereum-clients/go-ethereum/index.html" TargetMode="External"/><Relationship Id="rId36" Type="http://schemas.openxmlformats.org/officeDocument/2006/relationships/hyperlink" Target="https://www.meteor.com/" TargetMode="External"/><Relationship Id="rId10" Type="http://schemas.openxmlformats.org/officeDocument/2006/relationships/hyperlink" Target="http://onki.fi/fi/browser/overview/ysa" TargetMode="External"/><Relationship Id="rId19" Type="http://schemas.openxmlformats.org/officeDocument/2006/relationships/hyperlink" Target="https://blog.ethereum.org/2016/11/01/security-alert-solidity-variables-can-overwritten-storage/" TargetMode="External"/><Relationship Id="rId31" Type="http://schemas.openxmlformats.org/officeDocument/2006/relationships/hyperlink" Target="http://proquest.safaribooksonline.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solidity.readthedocs.io/en/latest/introduction-to-smart-contracts.html" TargetMode="External"/><Relationship Id="rId27" Type="http://schemas.openxmlformats.org/officeDocument/2006/relationships/hyperlink" Target="http://ethdocs.org/en/latest/ethereum-clients/choosing-a-client.html" TargetMode="External"/><Relationship Id="rId30" Type="http://schemas.openxmlformats.org/officeDocument/2006/relationships/hyperlink" Target="https://youtu.be/3PdO7zVqOwc?t=8m30s" TargetMode="External"/><Relationship Id="rId35" Type="http://schemas.openxmlformats.org/officeDocument/2006/relationships/hyperlink" Target="https://github.com/ethereum/wiki/wiki/JavaScript-API" TargetMode="Externa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272D9-4CC2-446C-B069-4EEAFC44B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3108</TotalTime>
  <Pages>30</Pages>
  <Words>6217</Words>
  <Characters>35438</Characters>
  <Application>Microsoft Office Word</Application>
  <DocSecurity>0</DocSecurity>
  <Lines>295</Lines>
  <Paragraphs>83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41572</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311</cp:revision>
  <cp:lastPrinted>2011-09-20T09:38:00Z</cp:lastPrinted>
  <dcterms:created xsi:type="dcterms:W3CDTF">2014-02-11T07:26:00Z</dcterms:created>
  <dcterms:modified xsi:type="dcterms:W3CDTF">2017-07-04T16:15:00Z</dcterms:modified>
</cp:coreProperties>
</file>