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7"/>
        <w:gridCol w:w="1517"/>
        <w:gridCol w:w="2546"/>
        <w:gridCol w:w="12"/>
        <w:gridCol w:w="434"/>
        <w:gridCol w:w="11"/>
        <w:gridCol w:w="1031"/>
        <w:gridCol w:w="18"/>
        <w:gridCol w:w="1957"/>
      </w:tblGrid>
      <w:tr w:rsidR="00D202C3" w:rsidRPr="00F509AD" w:rsidTr="00BB676F">
        <w:trPr>
          <w:trHeight w:val="709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Pr="00E467B9" w:rsidRDefault="007C1AE8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회의</w:t>
            </w: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0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Pr="00E467B9" w:rsidRDefault="00D202C3" w:rsidP="00D202C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연구 회의</w:t>
            </w:r>
          </w:p>
        </w:tc>
        <w:tc>
          <w:tcPr>
            <w:tcW w:w="14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Pr="00E467B9" w:rsidRDefault="007C1AE8" w:rsidP="00D202C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Pr="00E467B9" w:rsidRDefault="00D202C3" w:rsidP="00D202C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</w:t>
            </w:r>
          </w:p>
        </w:tc>
      </w:tr>
      <w:tr w:rsidR="00D202C3" w:rsidRPr="00F509AD" w:rsidTr="00BB676F">
        <w:trPr>
          <w:trHeight w:val="694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Pr="00E467B9" w:rsidRDefault="00D202C3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Pr="00E467B9" w:rsidRDefault="00D202C3" w:rsidP="00D202C3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020 02 23 </w:t>
            </w: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</w:t>
            </w:r>
          </w:p>
        </w:tc>
      </w:tr>
      <w:tr w:rsidR="00D202C3" w:rsidRPr="00F509AD" w:rsidTr="00BB676F">
        <w:trPr>
          <w:trHeight w:val="694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Pr="00E467B9" w:rsidRDefault="00D202C3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3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Pr="00E467B9" w:rsidRDefault="00D202C3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진행 현황 공개 및 수업</w:t>
            </w:r>
          </w:p>
        </w:tc>
      </w:tr>
      <w:tr w:rsidR="00D202C3" w:rsidRPr="00F509AD" w:rsidTr="00BB676F">
        <w:trPr>
          <w:trHeight w:val="372"/>
        </w:trPr>
        <w:tc>
          <w:tcPr>
            <w:tcW w:w="9020" w:type="dxa"/>
            <w:gridSpan w:val="10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Pr="00D202C3" w:rsidRDefault="00D202C3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002</w:t>
            </w:r>
          </w:p>
        </w:tc>
      </w:tr>
      <w:tr w:rsidR="00D202C3" w:rsidRPr="00F509AD" w:rsidTr="00BB676F">
        <w:trPr>
          <w:trHeight w:val="7535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Default="00D202C3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D202C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시스템이란 무엇인가 </w:t>
            </w:r>
            <w:r w:rsidRPr="00D202C3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? -&gt; </w:t>
            </w:r>
            <w:r w:rsidRPr="00D202C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작은 기능들이 조합으로 이루어지는 것 </w:t>
            </w:r>
            <w:r w:rsidRPr="00D202C3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(</w:t>
            </w:r>
            <w:r w:rsidRPr="00D202C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기능 </w:t>
            </w:r>
            <w:r w:rsidRPr="00D202C3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, </w:t>
            </w:r>
            <w:r w:rsidRPr="00D202C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객체)</w:t>
            </w:r>
          </w:p>
          <w:p w:rsidR="00D202C3" w:rsidRDefault="00D202C3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스마트팜 운영을 어떻게 할것인가?</w:t>
            </w:r>
          </w:p>
          <w:p w:rsidR="00D202C3" w:rsidRDefault="00D202C3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목적을 이루는대에 있어서 선택은 목적에 맞는 용도로만 선택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(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하고싶은거,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효율 상관x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)</w:t>
            </w:r>
          </w:p>
          <w:p w:rsidR="00D202C3" w:rsidRDefault="00D202C3" w:rsidP="00D202C3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</w:t>
            </w:r>
            <w:r w:rsidR="00BB676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리소스등 자원관리에 대해</w:t>
            </w:r>
          </w:p>
          <w:p w:rsidR="00D202C3" w:rsidRDefault="00D202C3" w:rsidP="00D202C3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백그라운드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눈에는 보이지않지만 메모리 상에서 동작하는 것</w:t>
            </w:r>
          </w:p>
          <w:p w:rsidR="00D202C3" w:rsidRDefault="00D202C3" w:rsidP="00D202C3">
            <w:pPr>
              <w:spacing w:after="0" w:line="384" w:lineRule="auto"/>
              <w:ind w:left="910" w:hangingChars="500" w:hanging="91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인터럽트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: OS  CPU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가 프로그램을 실행하고있을 때 입출력 하드웨어 등의 장치나 또는 예외사항 발생.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처리가 필요할 경우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CPU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에 알려 처리할수있게 하는 것.</w:t>
            </w:r>
          </w:p>
          <w:p w:rsidR="00D202C3" w:rsidRDefault="00D202C3" w:rsidP="00D202C3">
            <w:pPr>
              <w:spacing w:after="0" w:line="384" w:lineRule="auto"/>
              <w:ind w:left="910" w:hangingChars="500" w:hanging="91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버퍼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데이터를 한곳에서 다른 한곳으로 전송하는 동안 일시적으로 그 데이터를 보관하는 메모리 영역</w:t>
            </w:r>
          </w:p>
          <w:p w:rsidR="00BB676F" w:rsidRDefault="00D202C3" w:rsidP="00D202C3">
            <w:pPr>
              <w:spacing w:after="0" w:line="384" w:lineRule="auto"/>
              <w:ind w:left="910" w:hangingChars="500" w:hanging="91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이벤트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프로그램이 반응하도록 사용자가 만들어내는 동작.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일이 일어나는 것</w:t>
            </w:r>
          </w:p>
          <w:p w:rsidR="00D202C3" w:rsidRDefault="00BB676F" w:rsidP="00D202C3">
            <w:pPr>
              <w:spacing w:after="0" w:line="384" w:lineRule="auto"/>
              <w:ind w:left="910" w:hangingChars="500" w:hanging="91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B676F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>Localhost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: 127.0.0.1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컴퓨터 내부의 루프백 호스트명</w:t>
            </w:r>
            <w:r w:rsidR="00D202C3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</w:p>
          <w:p w:rsidR="00BB676F" w:rsidRDefault="00BB676F" w:rsidP="00D202C3">
            <w:pPr>
              <w:spacing w:after="0" w:line="384" w:lineRule="auto"/>
              <w:ind w:left="910" w:hangingChars="500" w:hanging="91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B676F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>Bps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초당 비트 전송수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리소스등 자원관리에 있어 차이가 발생 가능</w:t>
            </w:r>
          </w:p>
          <w:p w:rsidR="00BB676F" w:rsidRDefault="00BB676F" w:rsidP="00D202C3">
            <w:pPr>
              <w:spacing w:after="0" w:line="384" w:lineRule="auto"/>
              <w:ind w:left="910" w:hangingChars="500" w:hanging="91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데이터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전송시 </w:t>
            </w: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용량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이 많으면 정확도가 </w:t>
            </w: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하락</w:t>
            </w:r>
          </w:p>
          <w:p w:rsidR="00BB676F" w:rsidRDefault="00BB676F" w:rsidP="00BB676F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</w:pP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데이터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전송시 </w:t>
            </w: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용량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이 적으면 정확도가 </w:t>
            </w: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상승</w:t>
            </w:r>
          </w:p>
          <w:p w:rsidR="00BB676F" w:rsidRPr="00BB676F" w:rsidRDefault="00BB676F" w:rsidP="00BB676F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G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S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마크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SO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국제 표준을 기준으로 </w:t>
            </w:r>
            <w:r w:rsidRPr="00BB676F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SW </w:t>
            </w: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기능성 신뢰성 효율성 사용성 유지보수성 이식성 성능</w:t>
            </w:r>
          </w:p>
          <w:p w:rsidR="00BB676F" w:rsidRDefault="00BB676F" w:rsidP="00BB676F">
            <w:pPr>
              <w:spacing w:after="0" w:line="384" w:lineRule="auto"/>
              <w:ind w:firstLineChars="500" w:firstLine="91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B676F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상호운용성 연동석 및 적합성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을 시험 테스트하여 인증부여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1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등급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2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등급 존재</w:t>
            </w:r>
          </w:p>
          <w:p w:rsidR="00BB676F" w:rsidRPr="00BB676F" w:rsidRDefault="00BB676F" w:rsidP="00BB676F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예시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숫자만 입력 출력하는 소프트웨어에 문자를 첨가 확인</w:t>
            </w:r>
          </w:p>
          <w:p w:rsidR="00D202C3" w:rsidRPr="00D202C3" w:rsidRDefault="00D202C3" w:rsidP="00D202C3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</w:p>
        </w:tc>
      </w:tr>
      <w:tr w:rsidR="00D202C3" w:rsidRPr="00F509AD" w:rsidTr="00BB676F">
        <w:trPr>
          <w:trHeight w:val="372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02C3" w:rsidRPr="00F509AD" w:rsidRDefault="00D202C3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BB676F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002</w:t>
            </w:r>
          </w:p>
        </w:tc>
      </w:tr>
      <w:tr w:rsidR="00D202C3" w:rsidRPr="00F509AD" w:rsidTr="00BB676F">
        <w:trPr>
          <w:trHeight w:val="994"/>
        </w:trPr>
        <w:tc>
          <w:tcPr>
            <w:tcW w:w="30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202C3" w:rsidRDefault="00D202C3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</w:p>
          <w:p w:rsidR="00C43795" w:rsidRPr="00C43795" w:rsidRDefault="00C43795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:rsidR="00D202C3" w:rsidRPr="00C43795" w:rsidRDefault="00D202C3" w:rsidP="00E467B9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202C3" w:rsidRPr="00C43795" w:rsidRDefault="00D202C3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C43795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202C3" w:rsidRDefault="00D202C3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</w:p>
          <w:p w:rsidR="00C43795" w:rsidRPr="00C43795" w:rsidRDefault="00C43795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D202C3" w:rsidRPr="00F509AD" w:rsidTr="00BB676F">
        <w:trPr>
          <w:trHeight w:val="994"/>
        </w:trPr>
        <w:tc>
          <w:tcPr>
            <w:tcW w:w="30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202C3" w:rsidRDefault="00D202C3" w:rsidP="00C437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:rsidR="00C43795" w:rsidRPr="00C43795" w:rsidRDefault="00C43795" w:rsidP="00C437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020 02 23</w:t>
            </w:r>
          </w:p>
          <w:p w:rsidR="00D202C3" w:rsidRPr="00C43795" w:rsidRDefault="00D202C3" w:rsidP="00E467B9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202C3" w:rsidRPr="00C43795" w:rsidRDefault="00D202C3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202C3" w:rsidRPr="00C43795" w:rsidRDefault="00D202C3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  <w:tr w:rsidR="00BB676F" w:rsidRPr="00F509AD" w:rsidTr="00BB676F">
        <w:trPr>
          <w:trHeight w:val="709"/>
        </w:trPr>
        <w:tc>
          <w:tcPr>
            <w:tcW w:w="14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Pr="00E467B9" w:rsidRDefault="007C1AE8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회의</w:t>
            </w: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0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Pr="00E467B9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회의</w:t>
            </w:r>
          </w:p>
        </w:tc>
        <w:tc>
          <w:tcPr>
            <w:tcW w:w="14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Pr="00E467B9" w:rsidRDefault="007C1AE8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Pr="00E467B9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</w:t>
            </w:r>
          </w:p>
        </w:tc>
      </w:tr>
      <w:tr w:rsidR="00BB676F" w:rsidRPr="00F509AD" w:rsidTr="00BB676F">
        <w:trPr>
          <w:trHeight w:val="694"/>
        </w:trPr>
        <w:tc>
          <w:tcPr>
            <w:tcW w:w="14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Pr="00E467B9" w:rsidRDefault="00BB676F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Pr="00E467B9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020 02 23 </w:t>
            </w: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</w:t>
            </w:r>
          </w:p>
        </w:tc>
      </w:tr>
      <w:tr w:rsidR="00BB676F" w:rsidRPr="00F509AD" w:rsidTr="00BB676F">
        <w:trPr>
          <w:trHeight w:val="694"/>
        </w:trPr>
        <w:tc>
          <w:tcPr>
            <w:tcW w:w="14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Pr="00E467B9" w:rsidRDefault="00BB676F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Pr="00E467B9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진행 현황 및 수업</w:t>
            </w:r>
          </w:p>
        </w:tc>
      </w:tr>
      <w:tr w:rsidR="00BB676F" w:rsidRPr="00F509AD" w:rsidTr="00BB676F">
        <w:trPr>
          <w:trHeight w:val="372"/>
        </w:trPr>
        <w:tc>
          <w:tcPr>
            <w:tcW w:w="9020" w:type="dxa"/>
            <w:gridSpan w:val="10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Pr="00F509AD" w:rsidRDefault="00BB676F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E467B9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002</w:t>
            </w:r>
          </w:p>
        </w:tc>
      </w:tr>
      <w:tr w:rsidR="00BB676F" w:rsidRPr="00F509AD" w:rsidTr="00BB676F">
        <w:trPr>
          <w:trHeight w:val="7535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Default="00BB676F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BB676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I</w:t>
            </w:r>
            <w:r w:rsidRPr="00BB676F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 </w:t>
            </w:r>
            <w:r w:rsidRPr="00BB676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주소를 사용범위에 따라 구분으로보면 </w:t>
            </w:r>
            <w:r w:rsidRPr="00E467B9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 xml:space="preserve">공인 </w:t>
            </w:r>
            <w:r w:rsidRPr="00E467B9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ip </w:t>
            </w:r>
            <w:r w:rsidRPr="00BB676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주소 </w:t>
            </w:r>
            <w:r w:rsidRPr="00E467B9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사설 i</w:t>
            </w:r>
            <w:r w:rsidRPr="00E467B9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p </w:t>
            </w:r>
            <w:r w:rsidRPr="00BB676F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주소로 나눌수 있음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BB676F" w:rsidRDefault="00BB676F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할당 방식으론 고정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유동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ip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로 나눔</w:t>
            </w:r>
          </w:p>
          <w:p w:rsidR="00BB676F" w:rsidRDefault="00BB676F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 xml:space="preserve">고정 </w:t>
            </w:r>
            <w:r w:rsidRPr="00E467B9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ip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sp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에 의해 사용자 전용을 부여되는 인터넷 주소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ip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주소 반납전까진 다른장비에 부여할수없음</w:t>
            </w:r>
          </w:p>
          <w:p w:rsidR="00BB676F" w:rsidRDefault="00BB676F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 xml:space="preserve">유동 </w:t>
            </w:r>
            <w:r w:rsidRPr="00E467B9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ip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컴퓨터가 사용할 때 남아있는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ip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중에서 돌아가면서 부여하는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ip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D</w:t>
            </w:r>
            <w:r w:rsidRPr="00E467B9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>HCP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네트워크 관리자 또는 장치가 자동/수동으로 네트워크내의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ip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주소를 동적으로 할당 프로토콜</w:t>
            </w:r>
          </w:p>
          <w:p w:rsidR="00E467B9" w:rsidRDefault="00E467B9" w:rsidP="00E467B9">
            <w:pPr>
              <w:spacing w:after="0" w:line="384" w:lineRule="auto"/>
              <w:ind w:firstLineChars="400" w:firstLine="728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R</w:t>
            </w:r>
            <w:r w:rsidRPr="00E467B9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>FC2131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에서 표준 규약 정의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>Isp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인터넷 서비스 제공자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(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k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t skt lg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통신사 등)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주요 수업 흐름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: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백그라운드란 무엇인가.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RS 485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통신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초당 데이터 전송수 등 예시로 나옴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내부 통신 프로토콜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리소스 포화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프로그래밍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-&gt; OS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통신속도와 코딩과의 속도차이가 발생함</w:t>
            </w:r>
          </w:p>
          <w:p w:rsidR="00E467B9" w:rsidRP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. GS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마크 </w:t>
            </w:r>
          </w:p>
        </w:tc>
      </w:tr>
      <w:tr w:rsidR="00BB676F" w:rsidRPr="00F509AD" w:rsidTr="00BB676F">
        <w:trPr>
          <w:trHeight w:val="372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B676F" w:rsidRPr="00F509AD" w:rsidRDefault="00BB676F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E467B9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002</w:t>
            </w:r>
          </w:p>
        </w:tc>
      </w:tr>
      <w:tr w:rsidR="00BB676F" w:rsidRPr="00F509AD" w:rsidTr="00BB676F">
        <w:trPr>
          <w:trHeight w:val="994"/>
        </w:trPr>
        <w:tc>
          <w:tcPr>
            <w:tcW w:w="30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43795" w:rsidRPr="00C43795" w:rsidRDefault="00BB676F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 w:rsidR="00C43795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:rsidR="00BB676F" w:rsidRPr="00C43795" w:rsidRDefault="00BB676F" w:rsidP="00E467B9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B676F" w:rsidRPr="00C43795" w:rsidRDefault="00BB676F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C43795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</w:rPr>
              <w:t>김민석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B676F" w:rsidRPr="00C43795" w:rsidRDefault="00BB676F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C43795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</w:rPr>
              <w:t>박원균</w:t>
            </w:r>
          </w:p>
        </w:tc>
      </w:tr>
      <w:tr w:rsidR="00BB676F" w:rsidRPr="00F509AD" w:rsidTr="00BB676F">
        <w:trPr>
          <w:trHeight w:val="994"/>
        </w:trPr>
        <w:tc>
          <w:tcPr>
            <w:tcW w:w="30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B676F" w:rsidRPr="00C43795" w:rsidRDefault="00BB676F" w:rsidP="00C43795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  <w:r w:rsidR="00C43795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2020 02 23</w:t>
            </w:r>
          </w:p>
          <w:p w:rsidR="00BB676F" w:rsidRPr="00C43795" w:rsidRDefault="00BB676F" w:rsidP="00E467B9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B676F" w:rsidRPr="00C43795" w:rsidRDefault="00BB676F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B676F" w:rsidRPr="00C43795" w:rsidRDefault="00BB676F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:rsidR="0000779D" w:rsidRDefault="0000779D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1"/>
        <w:gridCol w:w="1516"/>
        <w:gridCol w:w="2549"/>
        <w:gridCol w:w="9"/>
        <w:gridCol w:w="437"/>
        <w:gridCol w:w="8"/>
        <w:gridCol w:w="1029"/>
        <w:gridCol w:w="20"/>
        <w:gridCol w:w="1958"/>
      </w:tblGrid>
      <w:tr w:rsidR="00E467B9" w:rsidRPr="00F509AD" w:rsidTr="007C1AE8">
        <w:trPr>
          <w:trHeight w:val="709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E467B9" w:rsidRDefault="007C1AE8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회의</w:t>
            </w:r>
            <w:r w:rsidR="00E467B9"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0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E467B9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회의</w:t>
            </w:r>
          </w:p>
        </w:tc>
        <w:tc>
          <w:tcPr>
            <w:tcW w:w="14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E467B9" w:rsidRDefault="007C1AE8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회의</w:t>
            </w:r>
            <w:r w:rsidR="00E467B9"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E467B9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</w:t>
            </w:r>
          </w:p>
        </w:tc>
      </w:tr>
      <w:tr w:rsidR="00E467B9" w:rsidRPr="00F509AD" w:rsidTr="007C1AE8">
        <w:trPr>
          <w:trHeight w:val="694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E467B9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3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E467B9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020 02 23</w:t>
            </w: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회의</w:t>
            </w:r>
          </w:p>
        </w:tc>
      </w:tr>
      <w:tr w:rsidR="00E467B9" w:rsidRPr="00F509AD" w:rsidTr="007C1AE8">
        <w:trPr>
          <w:trHeight w:val="694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E467B9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3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E467B9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각각 개인 피드백</w:t>
            </w:r>
          </w:p>
        </w:tc>
      </w:tr>
      <w:tr w:rsidR="00E467B9" w:rsidRPr="00F509AD" w:rsidTr="007C1AE8">
        <w:trPr>
          <w:trHeight w:val="372"/>
        </w:trPr>
        <w:tc>
          <w:tcPr>
            <w:tcW w:w="9020" w:type="dxa"/>
            <w:gridSpan w:val="10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F509AD" w:rsidRDefault="00E467B9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002</w:t>
            </w:r>
          </w:p>
        </w:tc>
      </w:tr>
      <w:tr w:rsidR="00E467B9" w:rsidRPr="00F509AD" w:rsidTr="007C1AE8">
        <w:trPr>
          <w:trHeight w:val="7535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공통 </w:t>
            </w:r>
          </w:p>
          <w:p w:rsidR="00E467B9" w:rsidRP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“</w:t>
            </w: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이해한다</w:t>
            </w:r>
            <w:r w:rsidRPr="00E467B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”</w:t>
            </w: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의 개념이 각자 모호하여 확실하게 성립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기능들을 인지 하고있는가 정도로만.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</w:pPr>
            <w:r w:rsidRPr="00E467B9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스마트팜 운영은 어떻게 할것인가?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기억에 너무 의존해 하지말 것.</w:t>
            </w:r>
            <w:r>
              <w:rPr>
                <w:rFonts w:ascii="나눔스퀘어" w:eastAsia="나눔스퀘어" w:hAnsi="나눔스퀘어" w:cs="굴림"/>
                <w:color w:val="C00000"/>
                <w:kern w:val="0"/>
                <w:szCs w:val="20"/>
              </w:rPr>
              <w:t xml:space="preserve"> -&gt; </w:t>
            </w:r>
            <w:r>
              <w:rPr>
                <w:rFonts w:ascii="나눔스퀘어" w:eastAsia="나눔스퀘어" w:hAnsi="나눔스퀘어" w:cs="굴림" w:hint="eastAsia"/>
                <w:color w:val="C00000"/>
                <w:kern w:val="0"/>
                <w:szCs w:val="20"/>
              </w:rPr>
              <w:t>문서화를 습관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전체적인 경험 부족 질의상황이 발생하면 반드시 물어볼 것.</w:t>
            </w:r>
          </w:p>
          <w:p w:rsidR="00E467B9" w:rsidRDefault="00E467B9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숲을 보고 나무를 가지고 일을 할 것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전체적인 흐름을 이해하고 세부적인 </w:t>
            </w:r>
            <w:r w:rsidR="007C1AE8"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기능을 구현할 것</w:t>
            </w:r>
          </w:p>
          <w:p w:rsidR="007C1AE8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</w:pPr>
          </w:p>
          <w:p w:rsidR="00E467B9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원균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>:</w:t>
            </w:r>
          </w:p>
          <w:p w:rsidR="007C1AE8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일은 일에 맞는 포커스에 맞춰서 진행하고 질의할 것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(2020 02 16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회의)</w:t>
            </w:r>
          </w:p>
          <w:p w:rsidR="007C1AE8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 xml:space="preserve">참고사항 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앞으로의 l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ab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전공연구 회의를 계속 진행할것인가?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말것인가?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에대한 일</w:t>
            </w:r>
          </w:p>
          <w:p w:rsidR="007C1AE8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</w:pPr>
          </w:p>
          <w:p w:rsidR="007C1AE8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준영:</w:t>
            </w:r>
          </w:p>
          <w:p w:rsidR="007C1AE8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핀번호 그냥 줄 것.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원균가 정돈한 문서와 서로 같아야함.</w:t>
            </w:r>
          </w:p>
          <w:p w:rsidR="007C1AE8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</w:p>
          <w:p w:rsidR="007C1AE8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민석:</w:t>
            </w:r>
          </w:p>
          <w:p w:rsidR="007C1AE8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일을 하는과정에 있어서 막히는 부분이 생기면 포기하지말 것.</w:t>
            </w:r>
          </w:p>
          <w:p w:rsidR="007C1AE8" w:rsidRPr="007C1AE8" w:rsidRDefault="007C1AE8" w:rsidP="00E467B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전체적인 부분을 해놓고.</w:t>
            </w:r>
            <w:r>
              <w:rPr>
                <w:rFonts w:ascii="나눔스퀘어" w:eastAsia="나눔스퀘어" w:hAnsi="나눔스퀘어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 w:themeColor="text1"/>
                <w:kern w:val="0"/>
                <w:szCs w:val="20"/>
              </w:rPr>
              <w:t>막히는부분이 발생하면 명확한 증빙자료가 존재해야하고 증명해야함.</w:t>
            </w:r>
          </w:p>
        </w:tc>
      </w:tr>
      <w:tr w:rsidR="00E467B9" w:rsidRPr="00F509AD" w:rsidTr="007C1AE8">
        <w:trPr>
          <w:trHeight w:val="372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67B9" w:rsidRPr="00F509AD" w:rsidRDefault="00E467B9" w:rsidP="00E467B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C43795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002</w:t>
            </w:r>
          </w:p>
        </w:tc>
      </w:tr>
      <w:tr w:rsidR="00E467B9" w:rsidRPr="00F509AD" w:rsidTr="007C1AE8">
        <w:trPr>
          <w:trHeight w:val="994"/>
        </w:trPr>
        <w:tc>
          <w:tcPr>
            <w:tcW w:w="30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467B9" w:rsidRPr="00C43795" w:rsidRDefault="00E467B9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 w:rsidR="00C43795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손준영</w:t>
            </w:r>
          </w:p>
          <w:p w:rsidR="00E467B9" w:rsidRPr="00C43795" w:rsidRDefault="00E467B9" w:rsidP="00E467B9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467B9" w:rsidRPr="00C43795" w:rsidRDefault="00E467B9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C43795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</w:rPr>
              <w:t>박원균</w:t>
            </w:r>
          </w:p>
        </w:tc>
        <w:tc>
          <w:tcPr>
            <w:tcW w:w="3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467B9" w:rsidRPr="00C43795" w:rsidRDefault="00E467B9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C43795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E467B9" w:rsidRPr="00F509AD" w:rsidTr="007C1AE8">
        <w:trPr>
          <w:trHeight w:val="994"/>
        </w:trPr>
        <w:tc>
          <w:tcPr>
            <w:tcW w:w="30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467B9" w:rsidRPr="00C43795" w:rsidRDefault="00E467B9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:rsidR="00E467B9" w:rsidRPr="00C43795" w:rsidRDefault="00C43795" w:rsidP="00C43795">
            <w:pPr>
              <w:wordWrap/>
              <w:spacing w:after="0" w:line="384" w:lineRule="auto"/>
              <w:ind w:right="656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020 02 24</w:t>
            </w:r>
          </w:p>
          <w:p w:rsidR="00E467B9" w:rsidRPr="00C43795" w:rsidRDefault="00E467B9" w:rsidP="00E467B9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467B9" w:rsidRPr="00C43795" w:rsidRDefault="00E467B9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467B9" w:rsidRPr="00C43795" w:rsidRDefault="00E467B9" w:rsidP="00E467B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  <w:tr w:rsidR="007C1AE8" w:rsidRPr="00F509AD" w:rsidTr="007C1AE8">
        <w:trPr>
          <w:trHeight w:val="709"/>
        </w:trPr>
        <w:tc>
          <w:tcPr>
            <w:tcW w:w="14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Pr="00F509AD" w:rsidRDefault="007C1AE8" w:rsidP="00C365F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회의</w:t>
            </w: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0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Pr="007C1AE8" w:rsidRDefault="007C1AE8" w:rsidP="007C1AE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7C1AE8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Lab </w:t>
            </w:r>
            <w:r w:rsidRPr="007C1AE8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전공 연구 회의</w:t>
            </w:r>
          </w:p>
        </w:tc>
        <w:tc>
          <w:tcPr>
            <w:tcW w:w="14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Pr="007C1AE8" w:rsidRDefault="007C1AE8" w:rsidP="007C1AE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7C1AE8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회의</w:t>
            </w:r>
            <w:r w:rsidRPr="007C1AE8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Pr="007C1AE8" w:rsidRDefault="007C1AE8" w:rsidP="007C1AE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7C1AE8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 w:rsidRPr="007C1AE8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</w:t>
            </w:r>
          </w:p>
        </w:tc>
      </w:tr>
      <w:tr w:rsidR="007C1AE8" w:rsidRPr="00F509AD" w:rsidTr="007C1AE8">
        <w:trPr>
          <w:trHeight w:val="694"/>
        </w:trPr>
        <w:tc>
          <w:tcPr>
            <w:tcW w:w="14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Pr="00F509AD" w:rsidRDefault="007C1AE8" w:rsidP="00C365F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Pr="007C1AE8" w:rsidRDefault="007C1AE8" w:rsidP="007C1AE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7C1AE8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  <w:r w:rsidRPr="007C1AE8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020 02 23 </w:t>
            </w:r>
            <w:r w:rsidRPr="007C1AE8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</w:t>
            </w:r>
          </w:p>
        </w:tc>
      </w:tr>
      <w:tr w:rsidR="007C1AE8" w:rsidRPr="00F509AD" w:rsidTr="007C1AE8">
        <w:trPr>
          <w:trHeight w:val="694"/>
        </w:trPr>
        <w:tc>
          <w:tcPr>
            <w:tcW w:w="14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Pr="00F509AD" w:rsidRDefault="007C1AE8" w:rsidP="00C365F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Pr="007C1AE8" w:rsidRDefault="007C1AE8" w:rsidP="007C1AE8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7C1AE8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다음 회의 진척사항</w:t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논의</w:t>
            </w:r>
          </w:p>
        </w:tc>
      </w:tr>
      <w:tr w:rsidR="007C1AE8" w:rsidRPr="00F509AD" w:rsidTr="007C1AE8">
        <w:trPr>
          <w:trHeight w:val="372"/>
        </w:trPr>
        <w:tc>
          <w:tcPr>
            <w:tcW w:w="9020" w:type="dxa"/>
            <w:gridSpan w:val="10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Pr="00F509AD" w:rsidRDefault="007C1AE8" w:rsidP="00C365F9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002</w:t>
            </w:r>
          </w:p>
        </w:tc>
      </w:tr>
      <w:tr w:rsidR="007C1AE8" w:rsidRPr="00F509AD" w:rsidTr="007C1AE8">
        <w:trPr>
          <w:trHeight w:val="7535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7C1AE8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공통 </w:t>
            </w:r>
            <w:r w:rsidRPr="007C1AE8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ip </w:t>
            </w:r>
            <w:r w:rsidRPr="007C1AE8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고정 유동 조사 외부환경 케이스 및 크기 등 고려</w:t>
            </w: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원균</w:t>
            </w: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w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표 작성 계절별 온도 조절 방법 고려</w:t>
            </w: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준영 </w:t>
            </w: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결선도 보완 및 원균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S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코딩 이해 및 자료조사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GPIO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등 소스코드를 내것으로 만들것 </w:t>
            </w: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다음차시 고려 문서 작성 및 브리핑</w:t>
            </w: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민석</w:t>
            </w: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통신 프로토콜 이해</w:t>
            </w:r>
          </w:p>
          <w:p w:rsidR="007C1AE8" w:rsidRDefault="007C1AE8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앱 기능 구성</w:t>
            </w:r>
          </w:p>
          <w:p w:rsidR="00C43795" w:rsidRPr="007C1AE8" w:rsidRDefault="00C43795" w:rsidP="00C365F9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알고리즘 구성</w:t>
            </w:r>
          </w:p>
        </w:tc>
      </w:tr>
      <w:tr w:rsidR="007C1AE8" w:rsidRPr="00F509AD" w:rsidTr="007C1AE8">
        <w:trPr>
          <w:trHeight w:val="372"/>
        </w:trPr>
        <w:tc>
          <w:tcPr>
            <w:tcW w:w="9020" w:type="dxa"/>
            <w:gridSpan w:val="1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C1AE8" w:rsidRPr="00F509AD" w:rsidRDefault="007C1AE8" w:rsidP="00C365F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continued to page :</w:t>
            </w:r>
            <w:r w:rsidR="00C43795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002</w:t>
            </w:r>
          </w:p>
        </w:tc>
      </w:tr>
      <w:tr w:rsidR="007C1AE8" w:rsidRPr="00F509AD" w:rsidTr="007C1AE8">
        <w:trPr>
          <w:trHeight w:val="994"/>
        </w:trPr>
        <w:tc>
          <w:tcPr>
            <w:tcW w:w="30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C1AE8" w:rsidRPr="00C43795" w:rsidRDefault="007C1AE8" w:rsidP="00C365F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 w:rsidR="00C43795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:rsidR="007C1AE8" w:rsidRPr="00C43795" w:rsidRDefault="007C1AE8" w:rsidP="00C365F9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C1AE8" w:rsidRPr="00C43795" w:rsidRDefault="007C1AE8" w:rsidP="00C365F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C43795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C1AE8" w:rsidRPr="00C43795" w:rsidRDefault="007C1AE8" w:rsidP="00C365F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 w:rsidR="00C43795"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 w:rsidR="00C43795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</w:rPr>
              <w:t>김민석</w:t>
            </w:r>
          </w:p>
        </w:tc>
      </w:tr>
      <w:tr w:rsidR="007C1AE8" w:rsidRPr="00F509AD" w:rsidTr="007C1AE8">
        <w:trPr>
          <w:trHeight w:val="994"/>
        </w:trPr>
        <w:tc>
          <w:tcPr>
            <w:tcW w:w="30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C1AE8" w:rsidRPr="00C43795" w:rsidRDefault="007C1AE8" w:rsidP="00C365F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:rsidR="007C1AE8" w:rsidRPr="00C43795" w:rsidRDefault="00C43795" w:rsidP="00C43795">
            <w:pPr>
              <w:wordWrap/>
              <w:spacing w:after="0" w:line="384" w:lineRule="auto"/>
              <w:ind w:right="656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>020 02 24</w:t>
            </w:r>
          </w:p>
          <w:p w:rsidR="007C1AE8" w:rsidRPr="00C43795" w:rsidRDefault="007C1AE8" w:rsidP="00C365F9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C1AE8" w:rsidRPr="00C43795" w:rsidRDefault="007C1AE8" w:rsidP="00C365F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C1AE8" w:rsidRPr="00C43795" w:rsidRDefault="007C1AE8" w:rsidP="00C365F9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C43795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:rsidR="00E467B9" w:rsidRDefault="00E467B9">
      <w:pPr>
        <w:rPr>
          <w:rFonts w:hint="eastAsia"/>
        </w:rPr>
      </w:pPr>
    </w:p>
    <w:sectPr w:rsidR="00E467B9" w:rsidSect="009C7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1672"/>
    <w:multiLevelType w:val="hybridMultilevel"/>
    <w:tmpl w:val="B6707F40"/>
    <w:lvl w:ilvl="0" w:tplc="3050DDDA">
      <w:start w:val="2020"/>
      <w:numFmt w:val="bullet"/>
      <w:lvlText w:val=""/>
      <w:lvlJc w:val="left"/>
      <w:pPr>
        <w:ind w:left="760" w:hanging="360"/>
      </w:pPr>
      <w:rPr>
        <w:rFonts w:ascii="Wingdings" w:eastAsia="나눔스퀘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F21F37"/>
    <w:multiLevelType w:val="hybridMultilevel"/>
    <w:tmpl w:val="7EE46990"/>
    <w:lvl w:ilvl="0" w:tplc="14AC5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770C97"/>
    <w:multiLevelType w:val="hybridMultilevel"/>
    <w:tmpl w:val="9A4600BE"/>
    <w:lvl w:ilvl="0" w:tplc="C8305C76">
      <w:start w:val="2020"/>
      <w:numFmt w:val="bullet"/>
      <w:lvlText w:val=""/>
      <w:lvlJc w:val="left"/>
      <w:pPr>
        <w:ind w:left="760" w:hanging="360"/>
      </w:pPr>
      <w:rPr>
        <w:rFonts w:ascii="Wingdings" w:eastAsia="나눔스퀘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C3"/>
    <w:rsid w:val="0000779D"/>
    <w:rsid w:val="007C1AE8"/>
    <w:rsid w:val="009C7C28"/>
    <w:rsid w:val="00BB676F"/>
    <w:rsid w:val="00C43795"/>
    <w:rsid w:val="00D202C3"/>
    <w:rsid w:val="00D57546"/>
    <w:rsid w:val="00E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3A77"/>
  <w15:chartTrackingRefBased/>
  <w15:docId w15:val="{995A7AE6-225B-4C3D-993A-F8DD2F24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2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2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</dc:creator>
  <cp:keywords/>
  <dc:description/>
  <cp:lastModifiedBy>준영</cp:lastModifiedBy>
  <cp:revision>1</cp:revision>
  <dcterms:created xsi:type="dcterms:W3CDTF">2020-02-24T09:06:00Z</dcterms:created>
  <dcterms:modified xsi:type="dcterms:W3CDTF">2020-02-24T09:52:00Z</dcterms:modified>
</cp:coreProperties>
</file>