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301_rmarkdown1</w:t>
      </w:r>
      <w:r>
        <w:t xml:space="preserve"> </w:t>
      </w:r>
      <w:r>
        <w:t xml:space="preserve">-</w:t>
      </w:r>
      <w:r>
        <w:t xml:space="preserve"> </w:t>
      </w:r>
      <w:r>
        <w:t xml:space="preserve">Analyzing</w:t>
      </w:r>
      <w:r>
        <w:t xml:space="preserve"> </w:t>
      </w:r>
      <w:r>
        <w:t xml:space="preserve">trends</w:t>
      </w:r>
      <w:r>
        <w:t xml:space="preserve"> </w:t>
      </w:r>
      <w:r>
        <w:t xml:space="preserve">in</w:t>
      </w:r>
      <w:r>
        <w:t xml:space="preserve"> </w:t>
      </w:r>
      <w:r>
        <w:t xml:space="preserve">Canadian</w:t>
      </w:r>
      <w:r>
        <w:t xml:space="preserve"> </w:t>
      </w:r>
      <w:r>
        <w:t xml:space="preserve">something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июля</w:t>
      </w:r>
      <w:r>
        <w:t xml:space="preserve"> </w:t>
      </w:r>
      <w:r>
        <w:t xml:space="preserve">2017</w:t>
      </w:r>
      <w:r>
        <w:t xml:space="preserve"> </w:t>
      </w:r>
      <w:r>
        <w:t xml:space="preserve">г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The data used in study is taken from</w:t>
      </w:r>
      <w:r>
        <w:t xml:space="preserve"> </w:t>
      </w:r>
      <w:hyperlink r:id="rId22">
        <w:r>
          <w:rPr>
            <w:rStyle w:val="Hyperlink"/>
          </w:rPr>
          <w:t xml:space="preserve">http://open.canada.ca/en/open-data</w:t>
        </w:r>
      </w:hyperlink>
      <w:r>
        <w:t xml:space="preserve">.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01_rmarkdown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e88e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http://open.canada.ca/en/open-data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open.canada.ca/en/open-data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301_rmarkdown1 - Analyzing trends in Canadian something</dc:title>
  <dc:creator>Me</dc:creator>
  <dcterms:created xsi:type="dcterms:W3CDTF">2017-07-09T08:48:32Z</dcterms:created>
  <dcterms:modified xsi:type="dcterms:W3CDTF">2017-07-09T08:48:32Z</dcterms:modified>
</cp:coreProperties>
</file>