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tbl>
      <w:tblPr>
        <w:tblStyle w:val="Table1"/>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02">
            <w:pPr>
              <w:pStyle w:val="Heading1"/>
              <w:rPr>
                <w:sz w:val="28"/>
                <w:szCs w:val="28"/>
              </w:rPr>
            </w:pPr>
            <w:bookmarkStart w:colFirst="0" w:colLast="0" w:name="_wb1z8emrvyyv" w:id="0"/>
            <w:bookmarkEnd w:id="0"/>
            <w:r w:rsidDel="00000000" w:rsidR="00000000" w:rsidRPr="00000000">
              <w:rPr>
                <w:sz w:val="28"/>
                <w:szCs w:val="28"/>
                <w:rtl w:val="0"/>
              </w:rPr>
              <w:t xml:space="preserve">Создание основы</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03">
            <w:pPr>
              <w:spacing w:line="240" w:lineRule="auto"/>
              <w:rPr>
                <w:sz w:val="24"/>
                <w:szCs w:val="24"/>
              </w:rPr>
            </w:pPr>
            <w:r w:rsidDel="00000000" w:rsidR="00000000" w:rsidRPr="00000000">
              <w:rPr>
                <w:sz w:val="24"/>
                <w:szCs w:val="24"/>
                <w:rtl w:val="0"/>
              </w:rPr>
              <w:t xml:space="preserve">Создание основы - первый этап создания персонажа, в результате которого вы определите его врождённые данные - расу, врождённые характеристики и врождённые черты, а также особенности - полученные во время жизни, отличающие от других данные.</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04">
            <w:pPr>
              <w:spacing w:line="240" w:lineRule="auto"/>
              <w:jc w:val="center"/>
              <w:rPr>
                <w:sz w:val="24"/>
                <w:szCs w:val="24"/>
              </w:rPr>
            </w:pPr>
            <w:r w:rsidDel="00000000" w:rsidR="00000000" w:rsidRPr="00000000">
              <w:rPr>
                <w:sz w:val="24"/>
                <w:szCs w:val="24"/>
                <w:rtl w:val="0"/>
              </w:rPr>
              <w:t xml:space="preserve">С чего начать</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Вы сами выбираете, что должно стать отправной точкой вашего персонажа. Например, если вы хотите создать копейщика - вы можете сначала посмотреть что представляет из себя копьё, а после подобрать для него интересное вам сочетание. Такой отправной точкой может быть практически что угодно. Если вы ещё не придумали, что хотели бы сделать - начните с того, что выберите вид персонажа.</w:t>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06">
            <w:pPr>
              <w:spacing w:line="240" w:lineRule="auto"/>
              <w:jc w:val="center"/>
              <w:rPr>
                <w:sz w:val="24"/>
                <w:szCs w:val="24"/>
              </w:rPr>
            </w:pPr>
            <w:r w:rsidDel="00000000" w:rsidR="00000000" w:rsidRPr="00000000">
              <w:rPr>
                <w:sz w:val="24"/>
                <w:szCs w:val="24"/>
                <w:rtl w:val="0"/>
              </w:rPr>
              <w:t xml:space="preserve">Выбор вида и расы</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Мир населяет невероятное множество всевозможных существ. У разных видов разные культурные и </w:t>
            </w:r>
            <w:r w:rsidDel="00000000" w:rsidR="00000000" w:rsidRPr="00000000">
              <w:rPr>
                <w:sz w:val="24"/>
                <w:szCs w:val="24"/>
                <w:rtl w:val="0"/>
              </w:rPr>
              <w:t xml:space="preserve">игромеханические</w:t>
            </w:r>
            <w:r w:rsidDel="00000000" w:rsidR="00000000" w:rsidRPr="00000000">
              <w:rPr>
                <w:sz w:val="24"/>
                <w:szCs w:val="24"/>
                <w:rtl w:val="0"/>
              </w:rPr>
              <w:t xml:space="preserve"> особенности, которые могут вас натолкнуть на идеи. Если же вы новичок, то рекомендуется взять для начала людей - они ближе всего к нам для понимания, и их будет проще отыгрывать. Помимо этого они не имеют сложных правил и могут быть развиты в совершенно различных направлениях.</w:t>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08">
            <w:pPr>
              <w:spacing w:line="240" w:lineRule="auto"/>
              <w:jc w:val="center"/>
              <w:rPr>
                <w:sz w:val="24"/>
                <w:szCs w:val="24"/>
              </w:rPr>
            </w:pPr>
            <w:r w:rsidDel="00000000" w:rsidR="00000000" w:rsidRPr="00000000">
              <w:rPr>
                <w:sz w:val="24"/>
                <w:szCs w:val="24"/>
                <w:rtl w:val="0"/>
              </w:rPr>
              <w:t xml:space="preserve">Распределение ОС - выбор </w:t>
            </w:r>
            <w:r w:rsidDel="00000000" w:rsidR="00000000" w:rsidRPr="00000000">
              <w:rPr>
                <w:sz w:val="24"/>
                <w:szCs w:val="24"/>
                <w:rtl w:val="0"/>
              </w:rPr>
              <w:t xml:space="preserve">врождённых</w:t>
            </w:r>
            <w:r w:rsidDel="00000000" w:rsidR="00000000" w:rsidRPr="00000000">
              <w:rPr>
                <w:sz w:val="24"/>
                <w:szCs w:val="24"/>
                <w:rtl w:val="0"/>
              </w:rPr>
              <w:t xml:space="preserve"> характеристик и черт</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У каждой расы есть определённое количество очков создания(ОС), которые вам нужно распределить между врождёнными характеристиками и чертами. Оно обычно указано перед описанием характеристик и особенностей расы. Это важный шаг, который во многом определит направление развития вашего персонажа. Если вы новичок, то следующие подсказки помогут вам сориентироваться:</w:t>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00A">
            <w:pPr>
              <w:jc w:val="both"/>
              <w:rPr>
                <w:sz w:val="24"/>
                <w:szCs w:val="24"/>
              </w:rPr>
            </w:pPr>
            <w:r w:rsidDel="00000000" w:rsidR="00000000" w:rsidRPr="00000000">
              <w:rPr>
                <w:b w:val="1"/>
                <w:bCs w:val="1"/>
                <w:color w:val="666666"/>
                <w:sz w:val="24"/>
                <w:szCs w:val="24"/>
                <w:rtl w:val="0"/>
              </w:rPr>
              <w:t xml:space="preserve">Выносливость</w:t>
            </w:r>
            <w:r w:rsidDel="00000000" w:rsidR="00000000" w:rsidRPr="00000000">
              <w:rPr>
                <w:sz w:val="24"/>
                <w:szCs w:val="24"/>
                <w:rtl w:val="0"/>
              </w:rPr>
              <w:t xml:space="preserve"> - определяет то, насколько персонаж живуч и позволяет использовать более тяжёлые доспехи. Характеристика, важная почти для любого персонажа. Старайтесь, чтобы она, по возможности, всегда была как можно больше.</w:t>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00B">
            <w:pPr>
              <w:jc w:val="both"/>
              <w:rPr>
                <w:sz w:val="24"/>
                <w:szCs w:val="24"/>
              </w:rPr>
            </w:pPr>
            <w:r w:rsidDel="00000000" w:rsidR="00000000" w:rsidRPr="00000000">
              <w:rPr>
                <w:b w:val="1"/>
                <w:bCs w:val="1"/>
                <w:color w:val="666666"/>
                <w:sz w:val="24"/>
                <w:szCs w:val="24"/>
                <w:rtl w:val="0"/>
              </w:rPr>
              <w:t xml:space="preserve">Сила</w:t>
            </w:r>
            <w:r w:rsidDel="00000000" w:rsidR="00000000" w:rsidRPr="00000000">
              <w:rPr>
                <w:sz w:val="24"/>
                <w:szCs w:val="24"/>
                <w:rtl w:val="0"/>
              </w:rPr>
              <w:t xml:space="preserve"> - большие значения дают ОД, что позволяет вашему персонажу сделать больше за ход. От </w:t>
            </w:r>
            <w:r w:rsidDel="00000000" w:rsidR="00000000" w:rsidRPr="00000000">
              <w:rPr>
                <w:sz w:val="24"/>
                <w:szCs w:val="24"/>
                <w:rtl w:val="0"/>
              </w:rPr>
              <w:t xml:space="preserve">неё</w:t>
            </w:r>
            <w:r w:rsidDel="00000000" w:rsidR="00000000" w:rsidRPr="00000000">
              <w:rPr>
                <w:sz w:val="24"/>
                <w:szCs w:val="24"/>
                <w:rtl w:val="0"/>
              </w:rPr>
              <w:t xml:space="preserve"> зависит насколько тяжёлые оружие и щиты вы сможете использовать, помимо этого большие значения силы могут увеличивать наносимый урон.</w:t>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00C">
            <w:pPr>
              <w:jc w:val="both"/>
              <w:rPr>
                <w:sz w:val="24"/>
                <w:szCs w:val="24"/>
              </w:rPr>
            </w:pPr>
            <w:r w:rsidDel="00000000" w:rsidR="00000000" w:rsidRPr="00000000">
              <w:rPr>
                <w:b w:val="1"/>
                <w:bCs w:val="1"/>
                <w:color w:val="666666"/>
                <w:sz w:val="24"/>
                <w:szCs w:val="24"/>
                <w:rtl w:val="0"/>
              </w:rPr>
              <w:t xml:space="preserve">Ловкость</w:t>
            </w:r>
            <w:r w:rsidDel="00000000" w:rsidR="00000000" w:rsidRPr="00000000">
              <w:rPr>
                <w:sz w:val="24"/>
                <w:szCs w:val="24"/>
                <w:rtl w:val="0"/>
              </w:rPr>
              <w:t xml:space="preserve"> - большие значения дают ОД. В зависимости от её значения вы можете получать помехи или преимущества для проверок на попадание. Обычно стоит стараться, чтобы эта характеристика не опускалась ниже средних значений.</w:t>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00D">
            <w:pPr>
              <w:jc w:val="both"/>
              <w:rPr>
                <w:sz w:val="24"/>
                <w:szCs w:val="24"/>
              </w:rPr>
            </w:pPr>
            <w:r w:rsidDel="00000000" w:rsidR="00000000" w:rsidRPr="00000000">
              <w:rPr>
                <w:b w:val="1"/>
                <w:bCs w:val="1"/>
                <w:color w:val="666666"/>
                <w:sz w:val="24"/>
                <w:szCs w:val="24"/>
                <w:rtl w:val="0"/>
              </w:rPr>
              <w:t xml:space="preserve">Восприятие</w:t>
            </w:r>
            <w:r w:rsidDel="00000000" w:rsidR="00000000" w:rsidRPr="00000000">
              <w:rPr>
                <w:sz w:val="24"/>
                <w:szCs w:val="24"/>
                <w:rtl w:val="0"/>
              </w:rPr>
              <w:t xml:space="preserve"> - большие значения дают ОД, которые вы можете тратить не в свой ход. Помимо этого оно может давать помехи или преимущество для проверок на попадание. Оно равно 3, если сказано обратного, и обычно не стоит опускать его ниже.</w:t>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00E">
            <w:pPr>
              <w:jc w:val="both"/>
              <w:rPr>
                <w:sz w:val="24"/>
                <w:szCs w:val="24"/>
              </w:rPr>
            </w:pPr>
            <w:r w:rsidDel="00000000" w:rsidR="00000000" w:rsidRPr="00000000">
              <w:rPr>
                <w:b w:val="1"/>
                <w:bCs w:val="1"/>
                <w:color w:val="666666"/>
                <w:sz w:val="24"/>
                <w:szCs w:val="24"/>
                <w:rtl w:val="0"/>
              </w:rPr>
              <w:t xml:space="preserve">Интеллект</w:t>
            </w:r>
            <w:r w:rsidDel="00000000" w:rsidR="00000000" w:rsidRPr="00000000">
              <w:rPr>
                <w:sz w:val="24"/>
                <w:szCs w:val="24"/>
                <w:rtl w:val="0"/>
              </w:rPr>
              <w:t xml:space="preserve"> - позволяет эффективнее использовать вам преимущества, а навыки с ним - получать меньше штрафов от помех и получать преимущества для разных ситуаций. </w:t>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00F">
            <w:pPr>
              <w:jc w:val="both"/>
              <w:rPr>
                <w:b w:val="1"/>
                <w:bCs w:val="1"/>
                <w:color w:val="666666"/>
                <w:sz w:val="24"/>
                <w:szCs w:val="24"/>
              </w:rPr>
            </w:pPr>
            <w:r w:rsidDel="00000000" w:rsidR="00000000" w:rsidRPr="00000000">
              <w:rPr>
                <w:b w:val="1"/>
                <w:bCs w:val="1"/>
                <w:color w:val="666666"/>
                <w:sz w:val="24"/>
                <w:szCs w:val="24"/>
                <w:rtl w:val="0"/>
              </w:rPr>
              <w:t xml:space="preserve">Магия</w:t>
            </w:r>
            <w:r w:rsidDel="00000000" w:rsidR="00000000" w:rsidRPr="00000000">
              <w:rPr>
                <w:sz w:val="24"/>
                <w:szCs w:val="24"/>
                <w:rtl w:val="0"/>
              </w:rPr>
              <w:t xml:space="preserve"> - даёт возможность изучать творить магию, сила которой, как правило, напрямую зависит от значения этой характеристики. Персонажу, не знакомому с магией эта характеристика позволяет использовать некоторое магическое снаряжение.</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Помимо этого важно понимать, что игра не ограничивается стычками и характеристики имеют множество применений и вне боевых ситуаций. И даже во время боя на вас может быть оказано воздействие совершенно разными способами - где-то вам понадобится крепкий доспех, где-то быстрая быстрая реакция - поэтому не стоит делать персонажа калекой, затачивая его под какую-то конкретную ситуацию.</w:t>
            </w:r>
          </w:p>
        </w:tc>
      </w:tr>
    </w:tbl>
    <w:p w:rsidR="00000000" w:rsidDel="00000000" w:rsidP="00000000" w:rsidRDefault="00000000" w:rsidRPr="00000000" w14:paraId="00000011">
      <w:pPr>
        <w:jc w:val="both"/>
        <w:rPr>
          <w:b w:val="1"/>
          <w:bCs w:val="1"/>
        </w:rPr>
      </w:pPr>
      <w:r w:rsidDel="00000000" w:rsidR="00000000" w:rsidRPr="00000000">
        <w:br w:type="page"/>
      </w:r>
      <w:r w:rsidDel="00000000" w:rsidR="00000000" w:rsidRPr="00000000">
        <w:rPr>
          <w:rtl w:val="0"/>
        </w:rPr>
      </w:r>
    </w:p>
    <w:tbl>
      <w:tblPr>
        <w:tblStyle w:val="Table2"/>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12">
            <w:pPr>
              <w:pStyle w:val="Heading1"/>
              <w:rPr>
                <w:sz w:val="28"/>
                <w:szCs w:val="28"/>
              </w:rPr>
            </w:pPr>
            <w:bookmarkStart w:colFirst="0" w:colLast="0" w:name="_qqnumttqmigq" w:id="1"/>
            <w:bookmarkEnd w:id="1"/>
            <w:r w:rsidDel="00000000" w:rsidR="00000000" w:rsidRPr="00000000">
              <w:rPr>
                <w:sz w:val="28"/>
                <w:szCs w:val="28"/>
                <w:rtl w:val="0"/>
              </w:rPr>
              <w:t xml:space="preserve">Характеристики</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3">
            <w:pPr>
              <w:spacing w:line="240" w:lineRule="auto"/>
              <w:rPr/>
            </w:pPr>
            <w:r w:rsidDel="00000000" w:rsidR="00000000" w:rsidRPr="00000000">
              <w:rPr>
                <w:rtl w:val="0"/>
              </w:rPr>
              <w:t xml:space="preserve">Для начала - фулово. Условно-идеальный вариант без учёта удобства игрока</w:t>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14">
            <w:pPr>
              <w:spacing w:line="240" w:lineRule="auto"/>
              <w:jc w:val="center"/>
              <w:rPr/>
            </w:pPr>
            <w:r w:rsidDel="00000000" w:rsidR="00000000" w:rsidRPr="00000000">
              <w:rPr>
                <w:rtl w:val="0"/>
              </w:rPr>
              <w:t xml:space="preserve">1 Сила</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5">
            <w:pPr>
              <w:jc w:val="both"/>
              <w:rPr/>
            </w:pPr>
            <w:r w:rsidDel="00000000" w:rsidR="00000000" w:rsidRPr="00000000">
              <w:rPr>
                <w:rtl w:val="0"/>
              </w:rPr>
              <w:t xml:space="preserve">Даёт урон и возможность удерживать </w:t>
            </w:r>
            <w:r w:rsidDel="00000000" w:rsidR="00000000" w:rsidRPr="00000000">
              <w:rPr>
                <w:rtl w:val="0"/>
              </w:rPr>
              <w:t xml:space="preserve">тяжёлые</w:t>
            </w:r>
            <w:r w:rsidDel="00000000" w:rsidR="00000000" w:rsidRPr="00000000">
              <w:rPr>
                <w:rtl w:val="0"/>
              </w:rPr>
              <w:t xml:space="preserve"> предметы</w:t>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16">
            <w:pPr>
              <w:spacing w:line="240" w:lineRule="auto"/>
              <w:jc w:val="center"/>
              <w:rPr/>
            </w:pPr>
            <w:r w:rsidDel="00000000" w:rsidR="00000000" w:rsidRPr="00000000">
              <w:rPr>
                <w:rtl w:val="0"/>
              </w:rPr>
              <w:t xml:space="preserve">2 Стойкость</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7">
            <w:pPr>
              <w:jc w:val="both"/>
              <w:rPr/>
            </w:pPr>
            <w:r w:rsidDel="00000000" w:rsidR="00000000" w:rsidRPr="00000000">
              <w:rPr>
                <w:rtl w:val="0"/>
              </w:rPr>
              <w:t xml:space="preserve">Даёт возможность держать урон</w:t>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18">
            <w:pPr>
              <w:spacing w:line="240" w:lineRule="auto"/>
              <w:jc w:val="center"/>
              <w:rPr/>
            </w:pPr>
            <w:r w:rsidDel="00000000" w:rsidR="00000000" w:rsidRPr="00000000">
              <w:rPr>
                <w:rtl w:val="0"/>
              </w:rPr>
              <w:t xml:space="preserve">3 Выносливость</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9">
            <w:pPr>
              <w:jc w:val="both"/>
              <w:rPr/>
            </w:pPr>
            <w:r w:rsidDel="00000000" w:rsidR="00000000" w:rsidRPr="00000000">
              <w:rPr>
                <w:rtl w:val="0"/>
              </w:rPr>
              <w:t xml:space="preserve">Даёт возможность переносить большие нагрузки и большие тяжести переносить. Работает как стойкость, но применяется в других случаях.</w:t>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1A">
            <w:pPr>
              <w:spacing w:line="240" w:lineRule="auto"/>
              <w:jc w:val="center"/>
              <w:rPr/>
            </w:pPr>
            <w:r w:rsidDel="00000000" w:rsidR="00000000" w:rsidRPr="00000000">
              <w:rPr>
                <w:rtl w:val="0"/>
              </w:rPr>
              <w:t xml:space="preserve">4 Ловкость</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B">
            <w:pPr>
              <w:jc w:val="both"/>
              <w:rPr/>
            </w:pPr>
            <w:r w:rsidDel="00000000" w:rsidR="00000000" w:rsidRPr="00000000">
              <w:rPr>
                <w:rtl w:val="0"/>
              </w:rPr>
              <w:t xml:space="preserve">Даёт гибкость и определяет контроль над собственным телом</w:t>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1C">
            <w:pPr>
              <w:spacing w:line="240" w:lineRule="auto"/>
              <w:jc w:val="center"/>
              <w:rPr/>
            </w:pPr>
            <w:r w:rsidDel="00000000" w:rsidR="00000000" w:rsidRPr="00000000">
              <w:rPr>
                <w:rtl w:val="0"/>
              </w:rPr>
              <w:t xml:space="preserve">5 Проворство</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D">
            <w:pPr>
              <w:jc w:val="both"/>
              <w:rPr/>
            </w:pPr>
            <w:r w:rsidDel="00000000" w:rsidR="00000000" w:rsidRPr="00000000">
              <w:rPr>
                <w:rtl w:val="0"/>
              </w:rPr>
              <w:t xml:space="preserve">Определяет ОД</w:t>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1E">
            <w:pPr>
              <w:spacing w:line="240" w:lineRule="auto"/>
              <w:jc w:val="center"/>
              <w:rPr/>
            </w:pPr>
            <w:r w:rsidDel="00000000" w:rsidR="00000000" w:rsidRPr="00000000">
              <w:rPr>
                <w:rtl w:val="0"/>
              </w:rPr>
              <w:t xml:space="preserve">6 Восприятие</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F">
            <w:pPr>
              <w:jc w:val="both"/>
              <w:rPr/>
            </w:pPr>
            <w:r w:rsidDel="00000000" w:rsidR="00000000" w:rsidRPr="00000000">
              <w:rPr>
                <w:rtl w:val="0"/>
              </w:rPr>
              <w:t xml:space="preserve">Определяет реакцию и внимательность</w:t>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20">
            <w:pPr>
              <w:spacing w:line="240" w:lineRule="auto"/>
              <w:jc w:val="center"/>
              <w:rPr/>
            </w:pPr>
            <w:r w:rsidDel="00000000" w:rsidR="00000000" w:rsidRPr="00000000">
              <w:rPr>
                <w:rtl w:val="0"/>
              </w:rPr>
              <w:t xml:space="preserve">7 Интеллект</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21">
            <w:pPr>
              <w:jc w:val="both"/>
              <w:rPr/>
            </w:pPr>
            <w:r w:rsidDel="00000000" w:rsidR="00000000" w:rsidRPr="00000000">
              <w:rPr>
                <w:rtl w:val="0"/>
              </w:rPr>
              <w:t xml:space="preserve">Память и мышление</w:t>
            </w:r>
          </w:p>
        </w:tc>
      </w:tr>
      <w:tr>
        <w:trPr>
          <w:cantSplit w:val="0"/>
          <w:tblHeader w:val="0"/>
        </w:trPr>
        <w:tc>
          <w:tcPr>
            <w:tcBorders>
              <w:top w:color="000000" w:space="0" w:sz="0" w:val="nil"/>
              <w:left w:color="000000" w:space="0" w:sz="0" w:val="nil"/>
              <w:bottom w:color="000000" w:space="0" w:sz="0" w:val="nil"/>
              <w:right w:color="000000" w:space="0" w:sz="0" w:val="nil"/>
            </w:tcBorders>
            <w:shd w:fill="e4e4e4" w:val="clear"/>
          </w:tcPr>
          <w:p w:rsidR="00000000" w:rsidDel="00000000" w:rsidP="00000000" w:rsidRDefault="00000000" w:rsidRPr="00000000" w14:paraId="00000022">
            <w:pPr>
              <w:spacing w:line="240" w:lineRule="auto"/>
              <w:jc w:val="center"/>
              <w:rPr/>
            </w:pPr>
            <w:r w:rsidDel="00000000" w:rsidR="00000000" w:rsidRPr="00000000">
              <w:rPr>
                <w:rtl w:val="0"/>
              </w:rPr>
              <w:t xml:space="preserve">8 Магия</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23">
            <w:pPr>
              <w:jc w:val="both"/>
              <w:rPr/>
            </w:pPr>
            <w:r w:rsidDel="00000000" w:rsidR="00000000" w:rsidRPr="00000000">
              <w:rPr>
                <w:rtl w:val="0"/>
              </w:rPr>
              <w:t xml:space="preserve">Силу прокастов</w:t>
            </w:r>
          </w:p>
        </w:tc>
      </w:tr>
    </w:tbl>
    <w:p w:rsidR="00000000" w:rsidDel="00000000" w:rsidP="00000000" w:rsidRDefault="00000000" w:rsidRPr="00000000" w14:paraId="00000024">
      <w:pPr>
        <w:jc w:val="both"/>
        <w:rPr>
          <w:b w:val="1"/>
          <w:bCs w:val="1"/>
        </w:rPr>
      </w:pPr>
      <w:r w:rsidDel="00000000" w:rsidR="00000000" w:rsidRPr="00000000">
        <w:br w:type="page"/>
      </w:r>
      <w:r w:rsidDel="00000000" w:rsidR="00000000" w:rsidRPr="00000000">
        <w:rPr>
          <w:rtl w:val="0"/>
        </w:rPr>
      </w:r>
    </w:p>
    <w:tbl>
      <w:tblPr>
        <w:tblStyle w:val="Table3"/>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25">
            <w:pPr>
              <w:pStyle w:val="Heading1"/>
              <w:pageBreakBefore w:val="0"/>
              <w:rPr>
                <w:b w:val="0"/>
                <w:bCs w:val="0"/>
                <w:sz w:val="28"/>
                <w:szCs w:val="28"/>
              </w:rPr>
            </w:pPr>
            <w:bookmarkStart w:colFirst="0" w:colLast="0" w:name="_c95f8oxesk1x" w:id="2"/>
            <w:bookmarkEnd w:id="2"/>
            <w:r w:rsidDel="00000000" w:rsidR="00000000" w:rsidRPr="00000000">
              <w:rPr>
                <w:b w:val="0"/>
                <w:bCs w:val="0"/>
                <w:sz w:val="28"/>
                <w:szCs w:val="28"/>
                <w:rtl w:val="0"/>
              </w:rPr>
              <w:t xml:space="preserve">Вид: </w:t>
            </w:r>
            <w:r w:rsidDel="00000000" w:rsidR="00000000" w:rsidRPr="00000000">
              <w:rPr>
                <w:sz w:val="28"/>
                <w:szCs w:val="28"/>
                <w:rtl w:val="0"/>
              </w:rPr>
              <w:t xml:space="preserve">Человек</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26">
            <w:pPr>
              <w:pageBreakBefore w:val="0"/>
              <w:spacing w:line="240" w:lineRule="auto"/>
              <w:jc w:val="center"/>
              <w:rPr>
                <w:sz w:val="24"/>
                <w:szCs w:val="24"/>
              </w:rPr>
            </w:pPr>
            <w:r w:rsidDel="00000000" w:rsidR="00000000" w:rsidRPr="00000000">
              <w:rPr>
                <w:sz w:val="24"/>
                <w:szCs w:val="24"/>
                <w:rtl w:val="0"/>
              </w:rPr>
              <w:t xml:space="preserve">Живое существо, гуманоид, человек</w:t>
            </w:r>
            <w:r w:rsidDel="00000000" w:rsidR="00000000" w:rsidRPr="00000000">
              <w:rPr>
                <w:rtl w:val="0"/>
              </w:rPr>
            </w:r>
          </w:p>
        </w:tc>
      </w:tr>
    </w:tbl>
    <w:p w:rsidR="00000000" w:rsidDel="00000000" w:rsidP="00000000" w:rsidRDefault="00000000" w:rsidRPr="00000000" w14:paraId="00000027">
      <w:pPr>
        <w:pageBreakBefore w:val="0"/>
        <w:rPr/>
      </w:pPr>
      <w:r w:rsidDel="00000000" w:rsidR="00000000" w:rsidRPr="00000000">
        <w:rPr>
          <w:rtl w:val="0"/>
        </w:rPr>
      </w:r>
    </w:p>
    <w:tbl>
      <w:tblPr>
        <w:tblStyle w:val="Table4"/>
        <w:tblW w:w="10768.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600"/>
      </w:tblPr>
      <w:tblGrid>
        <w:gridCol w:w="2692"/>
        <w:gridCol w:w="2692"/>
        <w:gridCol w:w="2692"/>
        <w:gridCol w:w="2692"/>
        <w:tblGridChange w:id="0">
          <w:tblGrid>
            <w:gridCol w:w="2692"/>
            <w:gridCol w:w="2692"/>
            <w:gridCol w:w="2692"/>
            <w:gridCol w:w="2692"/>
          </w:tblGrid>
        </w:tblGridChange>
      </w:tblGrid>
      <w:tr>
        <w:trPr>
          <w:cantSplit w:val="0"/>
          <w:trHeight w:val="44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sz w:val="24"/>
                <w:szCs w:val="24"/>
              </w:rPr>
            </w:pPr>
            <w:r w:rsidDel="00000000" w:rsidR="00000000" w:rsidRPr="00000000">
              <w:rPr>
                <w:sz w:val="24"/>
                <w:szCs w:val="24"/>
                <w:rtl w:val="0"/>
              </w:rPr>
              <w:t xml:space="preserve">Расы:</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pPr>
            <w:r w:rsidDel="00000000" w:rsidR="00000000" w:rsidRPr="00000000">
              <w:rPr>
                <w:rtl w:val="0"/>
              </w:rPr>
              <w:t xml:space="preserve">Алиерц</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pPr>
            <w:r w:rsidDel="00000000" w:rsidR="00000000" w:rsidRPr="00000000">
              <w:rPr>
                <w:rtl w:val="0"/>
              </w:rPr>
              <w:t xml:space="preserve">Дюариец</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pPr>
            <w:r w:rsidDel="00000000" w:rsidR="00000000" w:rsidRPr="00000000">
              <w:rPr>
                <w:rtl w:val="0"/>
              </w:rPr>
              <w:t xml:space="preserve">Анеит</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pPr>
            <w:r w:rsidDel="00000000" w:rsidR="00000000" w:rsidRPr="00000000">
              <w:rPr>
                <w:rtl w:val="0"/>
              </w:rPr>
              <w:t xml:space="preserve">Когир</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jc w:val="center"/>
              <w:rPr/>
            </w:pPr>
            <w:r w:rsidDel="00000000" w:rsidR="00000000" w:rsidRPr="00000000">
              <w:rPr>
                <w:rtl w:val="0"/>
              </w:rPr>
              <w:t xml:space="preserve">Ахтар</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pPr>
            <w:r w:rsidDel="00000000" w:rsidR="00000000" w:rsidRPr="00000000">
              <w:rPr>
                <w:rtl w:val="0"/>
              </w:rPr>
              <w:t xml:space="preserve">Орф</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pPr>
            <w:r w:rsidDel="00000000" w:rsidR="00000000" w:rsidRPr="00000000">
              <w:rPr>
                <w:rtl w:val="0"/>
              </w:rPr>
              <w:t xml:space="preserve">Ацелатль</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pPr>
            <w:r w:rsidDel="00000000" w:rsidR="00000000" w:rsidRPr="00000000">
              <w:rPr>
                <w:rtl w:val="0"/>
              </w:rPr>
              <w:t xml:space="preserve">Иерит</w:t>
            </w:r>
          </w:p>
        </w:tc>
      </w:tr>
    </w:tbl>
    <w:p w:rsidR="00000000" w:rsidDel="00000000" w:rsidP="00000000" w:rsidRDefault="00000000" w:rsidRPr="00000000" w14:paraId="00000034">
      <w:pPr>
        <w:pageBreakBefore w:val="0"/>
        <w:rPr/>
      </w:pPr>
      <w:r w:rsidDel="00000000" w:rsidR="00000000" w:rsidRPr="00000000">
        <w:rPr>
          <w:rtl w:val="0"/>
        </w:rPr>
      </w:r>
    </w:p>
    <w:tbl>
      <w:tblPr>
        <w:tblStyle w:val="Table5"/>
        <w:tblW w:w="10768.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600"/>
      </w:tblPr>
      <w:tblGrid>
        <w:gridCol w:w="2692"/>
        <w:gridCol w:w="2692"/>
        <w:gridCol w:w="2692"/>
        <w:gridCol w:w="2692"/>
        <w:tblGridChange w:id="0">
          <w:tblGrid>
            <w:gridCol w:w="2692"/>
            <w:gridCol w:w="2692"/>
            <w:gridCol w:w="2692"/>
            <w:gridCol w:w="2692"/>
          </w:tblGrid>
        </w:tblGridChange>
      </w:tblGrid>
      <w:tr>
        <w:trPr>
          <w:cantSplit w:val="0"/>
          <w:trHeight w:val="44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Возрастные ориентиры</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Младенец: до 3 лет</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Малыш: 3-6 лет</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Ребёнок: 6-12 лет</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Подросток: 12-18 лет</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Молодой: 18-25 лет</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Взрослый: 25-35 лет</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Зрелый: 35-50 лет</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Пожилой: 50-65 лет</w:t>
            </w:r>
          </w:p>
        </w:tc>
      </w:tr>
    </w:tbl>
    <w:p w:rsidR="00000000" w:rsidDel="00000000" w:rsidP="00000000" w:rsidRDefault="00000000" w:rsidRPr="00000000" w14:paraId="00000041">
      <w:pPr>
        <w:rPr>
          <w:b w:val="1"/>
          <w:bCs w:val="1"/>
        </w:rPr>
      </w:pPr>
      <w:r w:rsidDel="00000000" w:rsidR="00000000" w:rsidRPr="00000000">
        <w:br w:type="page"/>
      </w:r>
      <w:r w:rsidDel="00000000" w:rsidR="00000000" w:rsidRPr="00000000">
        <w:rPr>
          <w:rtl w:val="0"/>
        </w:rPr>
      </w:r>
    </w:p>
    <w:tbl>
      <w:tblPr>
        <w:tblStyle w:val="Table6"/>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42">
            <w:pPr>
              <w:pStyle w:val="Heading2"/>
              <w:rPr/>
            </w:pPr>
            <w:bookmarkStart w:colFirst="0" w:colLast="0" w:name="_ldbqraayr31m" w:id="3"/>
            <w:bookmarkEnd w:id="3"/>
            <w:r w:rsidDel="00000000" w:rsidR="00000000" w:rsidRPr="00000000">
              <w:rPr>
                <w:rtl w:val="0"/>
              </w:rPr>
              <w:t xml:space="preserve">Профили основ</w:t>
            </w:r>
          </w:p>
        </w:tc>
      </w:tr>
    </w:tbl>
    <w:p w:rsidR="00000000" w:rsidDel="00000000" w:rsidP="00000000" w:rsidRDefault="00000000" w:rsidRPr="00000000" w14:paraId="00000043">
      <w:pPr>
        <w:jc w:val="both"/>
        <w:rPr>
          <w:sz w:val="28"/>
          <w:szCs w:val="28"/>
        </w:rPr>
      </w:pPr>
      <w:r w:rsidDel="00000000" w:rsidR="00000000" w:rsidRPr="00000000">
        <w:rPr>
          <w:rtl w:val="0"/>
        </w:rPr>
      </w:r>
    </w:p>
    <w:tbl>
      <w:tblPr>
        <w:tblStyle w:val="Table7"/>
        <w:tblW w:w="10620.0" w:type="dxa"/>
        <w:jc w:val="left"/>
        <w:tblLayout w:type="fixed"/>
        <w:tblLook w:val="0600"/>
      </w:tblPr>
      <w:tblGrid>
        <w:gridCol w:w="885"/>
        <w:gridCol w:w="885"/>
        <w:gridCol w:w="885"/>
        <w:gridCol w:w="1170"/>
        <w:gridCol w:w="600"/>
        <w:gridCol w:w="885"/>
        <w:gridCol w:w="885"/>
        <w:gridCol w:w="885"/>
        <w:gridCol w:w="885"/>
        <w:gridCol w:w="885"/>
        <w:gridCol w:w="885"/>
        <w:gridCol w:w="885"/>
        <w:tblGridChange w:id="0">
          <w:tblGrid>
            <w:gridCol w:w="885"/>
            <w:gridCol w:w="885"/>
            <w:gridCol w:w="885"/>
            <w:gridCol w:w="1170"/>
            <w:gridCol w:w="600"/>
            <w:gridCol w:w="885"/>
            <w:gridCol w:w="885"/>
            <w:gridCol w:w="885"/>
            <w:gridCol w:w="885"/>
            <w:gridCol w:w="885"/>
            <w:gridCol w:w="885"/>
            <w:gridCol w:w="885"/>
          </w:tblGrid>
        </w:tblGridChange>
      </w:tblGrid>
      <w:tr>
        <w:trPr>
          <w:cantSplit w:val="0"/>
          <w:trHeight w:val="480" w:hRule="atLeast"/>
          <w:tblHeader w:val="0"/>
        </w:trPr>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rPr>
                <w:sz w:val="28"/>
                <w:szCs w:val="28"/>
              </w:rPr>
            </w:pPr>
            <w:r w:rsidDel="00000000" w:rsidR="00000000" w:rsidRPr="00000000">
              <w:rPr>
                <w:sz w:val="28"/>
                <w:szCs w:val="28"/>
                <w:rtl w:val="0"/>
              </w:rPr>
              <w:t xml:space="preserve">Алиерец</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rPr>
                <w:color w:val="434343"/>
                <w:sz w:val="28"/>
                <w:szCs w:val="28"/>
              </w:rPr>
            </w:pPr>
            <w:r w:rsidDel="00000000" w:rsidR="00000000" w:rsidRPr="00000000">
              <w:rPr>
                <w:color w:val="434343"/>
                <w:sz w:val="28"/>
                <w:szCs w:val="28"/>
                <w:rtl w:val="0"/>
              </w:rPr>
              <w:t xml:space="preserve">10 ОС</w:t>
            </w:r>
          </w:p>
        </w:tc>
        <w:tc>
          <w:tcPr>
            <w:gridSpan w:val="8"/>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rPr>
                <w:sz w:val="28"/>
                <w:szCs w:val="28"/>
              </w:rPr>
            </w:pP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rPr>
                <w:b w:val="1"/>
                <w:bCs w:val="1"/>
                <w:color w:val="434343"/>
                <w:sz w:val="20"/>
                <w:szCs w:val="20"/>
              </w:rPr>
            </w:pPr>
            <w:r w:rsidDel="00000000" w:rsidR="00000000" w:rsidRPr="00000000">
              <w:rPr>
                <w:b w:val="1"/>
                <w:bCs w:val="1"/>
                <w:color w:val="434343"/>
                <w:sz w:val="22"/>
                <w:szCs w:val="22"/>
                <w:rtl w:val="0"/>
              </w:rPr>
              <w:t xml:space="preserve">Характеристики</w:t>
            </w:r>
            <w:r w:rsidDel="00000000" w:rsidR="00000000" w:rsidRPr="00000000">
              <w:rPr>
                <w:sz w:val="22"/>
                <w:szCs w:val="22"/>
                <w:rtl w:val="0"/>
              </w:rPr>
              <w:t xml:space="preserve">: Выносливость 5</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rPr>
                <w:sz w:val="22"/>
                <w:szCs w:val="22"/>
              </w:rPr>
            </w:pPr>
            <w:r w:rsidDel="00000000" w:rsidR="00000000" w:rsidRPr="00000000">
              <w:rPr>
                <w:b w:val="1"/>
                <w:bCs w:val="1"/>
                <w:color w:val="434343"/>
                <w:sz w:val="22"/>
                <w:szCs w:val="22"/>
                <w:rtl w:val="0"/>
              </w:rPr>
              <w:t xml:space="preserve">Опции</w:t>
            </w:r>
            <w:r w:rsidDel="00000000" w:rsidR="00000000" w:rsidRPr="00000000">
              <w:rPr>
                <w:sz w:val="22"/>
                <w:szCs w:val="22"/>
                <w:rtl w:val="0"/>
              </w:rPr>
              <w:t xml:space="preserve">: Магия 5</w:t>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sz w:val="28"/>
                <w:szCs w:val="28"/>
              </w:rPr>
            </w:pPr>
            <w:r w:rsidDel="00000000" w:rsidR="00000000" w:rsidRPr="00000000">
              <w:rPr>
                <w:b w:val="1"/>
                <w:bCs w:val="1"/>
                <w:color w:val="434343"/>
                <w:sz w:val="22"/>
                <w:szCs w:val="22"/>
                <w:rtl w:val="0"/>
              </w:rPr>
              <w:t xml:space="preserve">Отличные гены</w:t>
            </w:r>
            <w:r w:rsidDel="00000000" w:rsidR="00000000" w:rsidRPr="00000000">
              <w:rPr>
                <w:sz w:val="22"/>
                <w:szCs w:val="22"/>
                <w:rtl w:val="0"/>
              </w:rPr>
              <w:t xml:space="preserve">: выберите бесплатно общую черту и черту характеристик, стоимостью до 2ОС каждая.</w:t>
            </w:r>
            <w:r w:rsidDel="00000000" w:rsidR="00000000" w:rsidRPr="00000000">
              <w:rPr>
                <w:rtl w:val="0"/>
              </w:rPr>
            </w:r>
          </w:p>
        </w:tc>
      </w:tr>
    </w:tbl>
    <w:p w:rsidR="00000000" w:rsidDel="00000000" w:rsidP="00000000" w:rsidRDefault="00000000" w:rsidRPr="00000000" w14:paraId="00000074">
      <w:pPr>
        <w:rPr>
          <w:sz w:val="28"/>
          <w:szCs w:val="28"/>
        </w:rPr>
      </w:pPr>
      <w:r w:rsidDel="00000000" w:rsidR="00000000" w:rsidRPr="00000000">
        <w:rPr>
          <w:rtl w:val="0"/>
        </w:rPr>
      </w:r>
    </w:p>
    <w:tbl>
      <w:tblPr>
        <w:tblStyle w:val="Table8"/>
        <w:tblW w:w="10620.0" w:type="dxa"/>
        <w:jc w:val="left"/>
        <w:tblLayout w:type="fixed"/>
        <w:tblLook w:val="0600"/>
      </w:tblPr>
      <w:tblGrid>
        <w:gridCol w:w="885"/>
        <w:gridCol w:w="885"/>
        <w:gridCol w:w="885"/>
        <w:gridCol w:w="1110"/>
        <w:gridCol w:w="660"/>
        <w:gridCol w:w="885"/>
        <w:gridCol w:w="885"/>
        <w:gridCol w:w="885"/>
        <w:gridCol w:w="885"/>
        <w:gridCol w:w="885"/>
        <w:gridCol w:w="885"/>
        <w:gridCol w:w="885"/>
        <w:tblGridChange w:id="0">
          <w:tblGrid>
            <w:gridCol w:w="885"/>
            <w:gridCol w:w="885"/>
            <w:gridCol w:w="885"/>
            <w:gridCol w:w="1110"/>
            <w:gridCol w:w="660"/>
            <w:gridCol w:w="885"/>
            <w:gridCol w:w="885"/>
            <w:gridCol w:w="885"/>
            <w:gridCol w:w="885"/>
            <w:gridCol w:w="885"/>
            <w:gridCol w:w="885"/>
            <w:gridCol w:w="885"/>
          </w:tblGrid>
        </w:tblGridChange>
      </w:tblGrid>
      <w:tr>
        <w:trPr>
          <w:cantSplit w:val="0"/>
          <w:trHeight w:val="480" w:hRule="atLeast"/>
          <w:tblHeader w:val="0"/>
        </w:trPr>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rPr>
                <w:sz w:val="28"/>
                <w:szCs w:val="28"/>
              </w:rPr>
            </w:pPr>
            <w:r w:rsidDel="00000000" w:rsidR="00000000" w:rsidRPr="00000000">
              <w:rPr>
                <w:sz w:val="28"/>
                <w:szCs w:val="28"/>
                <w:rtl w:val="0"/>
              </w:rPr>
              <w:t xml:space="preserve">Аэрон</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rPr>
                <w:color w:val="434343"/>
                <w:sz w:val="28"/>
                <w:szCs w:val="28"/>
              </w:rPr>
            </w:pPr>
            <w:r w:rsidDel="00000000" w:rsidR="00000000" w:rsidRPr="00000000">
              <w:rPr>
                <w:color w:val="434343"/>
                <w:sz w:val="28"/>
                <w:szCs w:val="28"/>
                <w:rtl w:val="0"/>
              </w:rPr>
              <w:t xml:space="preserve">12 ОС</w:t>
            </w:r>
            <w:r w:rsidDel="00000000" w:rsidR="00000000" w:rsidRPr="00000000">
              <w:rPr>
                <w:rtl w:val="0"/>
              </w:rPr>
            </w:r>
          </w:p>
        </w:tc>
        <w:tc>
          <w:tcPr>
            <w:gridSpan w:val="8"/>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rPr>
                <w:sz w:val="28"/>
                <w:szCs w:val="28"/>
              </w:rPr>
            </w:pP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rPr>
                <w:b w:val="1"/>
                <w:bCs w:val="1"/>
                <w:color w:val="434343"/>
                <w:sz w:val="20"/>
                <w:szCs w:val="20"/>
              </w:rPr>
            </w:pPr>
            <w:r w:rsidDel="00000000" w:rsidR="00000000" w:rsidRPr="00000000">
              <w:rPr>
                <w:b w:val="1"/>
                <w:bCs w:val="1"/>
                <w:color w:val="434343"/>
                <w:sz w:val="22"/>
                <w:szCs w:val="22"/>
                <w:rtl w:val="0"/>
              </w:rPr>
              <w:t xml:space="preserve">Характеристики</w:t>
            </w:r>
            <w:r w:rsidDel="00000000" w:rsidR="00000000" w:rsidRPr="00000000">
              <w:rPr>
                <w:rFonts w:ascii="Arial Unicode MS" w:cs="Arial Unicode MS" w:eastAsia="Arial Unicode MS" w:hAnsi="Arial Unicode MS"/>
                <w:sz w:val="22"/>
                <w:szCs w:val="22"/>
                <w:rtl w:val="0"/>
              </w:rPr>
              <w:t xml:space="preserve">: Выносливость 4↓; Магия от 4↓ до 3↑; Память 3↑; Реакция 3↓</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sz w:val="28"/>
                <w:szCs w:val="28"/>
              </w:rPr>
            </w:pPr>
            <w:r w:rsidDel="00000000" w:rsidR="00000000" w:rsidRPr="00000000">
              <w:rPr>
                <w:b w:val="1"/>
                <w:bCs w:val="1"/>
                <w:color w:val="434343"/>
                <w:sz w:val="22"/>
                <w:szCs w:val="22"/>
                <w:rtl w:val="0"/>
              </w:rPr>
              <w:t xml:space="preserve">Бесплатно</w:t>
            </w:r>
            <w:r w:rsidDel="00000000" w:rsidR="00000000" w:rsidRPr="00000000">
              <w:rPr>
                <w:sz w:val="22"/>
                <w:szCs w:val="22"/>
                <w:rtl w:val="0"/>
              </w:rPr>
              <w:t xml:space="preserve">: Долгожитель; Подавленные эмоции 3; Слабое дыхание; Сопротивление магии 2</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rPr>
                <w:sz w:val="22"/>
                <w:szCs w:val="22"/>
              </w:rPr>
            </w:pPr>
            <w:r w:rsidDel="00000000" w:rsidR="00000000" w:rsidRPr="00000000">
              <w:rPr>
                <w:b w:val="1"/>
                <w:bCs w:val="1"/>
                <w:color w:val="434343"/>
                <w:sz w:val="22"/>
                <w:szCs w:val="22"/>
                <w:rtl w:val="0"/>
              </w:rPr>
              <w:t xml:space="preserve">Опции</w:t>
            </w:r>
            <w:r w:rsidDel="00000000" w:rsidR="00000000" w:rsidRPr="00000000">
              <w:rPr>
                <w:rFonts w:ascii="Arial Unicode MS" w:cs="Arial Unicode MS" w:eastAsia="Arial Unicode MS" w:hAnsi="Arial Unicode MS"/>
                <w:sz w:val="22"/>
                <w:szCs w:val="22"/>
                <w:rtl w:val="0"/>
              </w:rPr>
              <w:t xml:space="preserve">: Магия 3↑; Сопротивление магии 3, 4, 5</w:t>
            </w:r>
          </w:p>
        </w:tc>
      </w:tr>
    </w:tbl>
    <w:p w:rsidR="00000000" w:rsidDel="00000000" w:rsidP="00000000" w:rsidRDefault="00000000" w:rsidRPr="00000000" w14:paraId="000000A5">
      <w:pPr>
        <w:rPr/>
      </w:pPr>
      <w:r w:rsidDel="00000000" w:rsidR="00000000" w:rsidRPr="00000000">
        <w:br w:type="page"/>
      </w:r>
      <w:r w:rsidDel="00000000" w:rsidR="00000000" w:rsidRPr="00000000">
        <w:rPr>
          <w:rtl w:val="0"/>
        </w:rPr>
      </w:r>
    </w:p>
    <w:tbl>
      <w:tblPr>
        <w:tblStyle w:val="Table9"/>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pStyle w:val="Heading1"/>
              <w:rPr/>
            </w:pPr>
            <w:bookmarkStart w:colFirst="0" w:colLast="0" w:name="_we7jw06f9gg2" w:id="4"/>
            <w:bookmarkEnd w:id="4"/>
            <w:r w:rsidDel="00000000" w:rsidR="00000000" w:rsidRPr="00000000">
              <w:rPr>
                <w:rtl w:val="0"/>
              </w:rPr>
              <w:t xml:space="preserve">Группа: </w:t>
            </w:r>
            <w:r w:rsidDel="00000000" w:rsidR="00000000" w:rsidRPr="00000000">
              <w:rPr>
                <w:rtl w:val="0"/>
              </w:rPr>
              <w:t xml:space="preserve">Птицелюд</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A7">
            <w:pPr>
              <w:spacing w:line="240" w:lineRule="auto"/>
              <w:jc w:val="center"/>
              <w:rPr/>
            </w:pPr>
            <w:r w:rsidDel="00000000" w:rsidR="00000000" w:rsidRPr="00000000">
              <w:rPr>
                <w:rtl w:val="0"/>
              </w:rPr>
              <w:t xml:space="preserve">Живое существо, гуманоид, </w:t>
            </w:r>
            <w:r w:rsidDel="00000000" w:rsidR="00000000" w:rsidRPr="00000000">
              <w:rPr>
                <w:rtl w:val="0"/>
              </w:rPr>
              <w:t xml:space="preserve">птицелюд</w:t>
            </w:r>
            <w:r w:rsidDel="00000000" w:rsidR="00000000" w:rsidRPr="00000000">
              <w:rPr>
                <w:rtl w:val="0"/>
              </w:rPr>
            </w:r>
          </w:p>
        </w:tc>
      </w:tr>
    </w:tbl>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jc w:val="both"/>
        <w:rPr>
          <w:sz w:val="28"/>
          <w:szCs w:val="28"/>
        </w:rPr>
      </w:pPr>
      <w:r w:rsidDel="00000000" w:rsidR="00000000" w:rsidRPr="00000000">
        <w:rPr>
          <w:rtl w:val="0"/>
        </w:rPr>
      </w:r>
    </w:p>
    <w:tbl>
      <w:tblPr>
        <w:tblStyle w:val="Table10"/>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A">
            <w:pPr>
              <w:pStyle w:val="Heading2"/>
              <w:rPr/>
            </w:pPr>
            <w:bookmarkStart w:colFirst="0" w:colLast="0" w:name="_u8dzbz8bxooh" w:id="5"/>
            <w:bookmarkEnd w:id="5"/>
            <w:r w:rsidDel="00000000" w:rsidR="00000000" w:rsidRPr="00000000">
              <w:rPr>
                <w:rtl w:val="0"/>
              </w:rPr>
              <w:t xml:space="preserve">Подвид: Маул</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AB">
            <w:pPr>
              <w:spacing w:line="240" w:lineRule="auto"/>
              <w:jc w:val="center"/>
              <w:rPr/>
            </w:pPr>
            <w:r w:rsidDel="00000000" w:rsidR="00000000" w:rsidRPr="00000000">
              <w:rPr>
                <w:rtl w:val="0"/>
              </w:rPr>
              <w:t xml:space="preserve">Живое существо, гуманоид, </w:t>
            </w:r>
            <w:r w:rsidDel="00000000" w:rsidR="00000000" w:rsidRPr="00000000">
              <w:rPr>
                <w:rtl w:val="0"/>
              </w:rPr>
              <w:t xml:space="preserve">птицелюд</w:t>
            </w:r>
            <w:r w:rsidDel="00000000" w:rsidR="00000000" w:rsidRPr="00000000">
              <w:rPr>
                <w:rtl w:val="0"/>
              </w:rPr>
              <w:t xml:space="preserve">, маул</w:t>
            </w:r>
          </w:p>
        </w:tc>
      </w:tr>
    </w:tbl>
    <w:p w:rsidR="00000000" w:rsidDel="00000000" w:rsidP="00000000" w:rsidRDefault="00000000" w:rsidRPr="00000000" w14:paraId="000000AC">
      <w:pPr>
        <w:jc w:val="both"/>
        <w:rPr>
          <w:sz w:val="28"/>
          <w:szCs w:val="28"/>
        </w:rPr>
      </w:pPr>
      <w:r w:rsidDel="00000000" w:rsidR="00000000" w:rsidRPr="00000000">
        <w:rPr>
          <w:rtl w:val="0"/>
        </w:rPr>
      </w:r>
    </w:p>
    <w:tbl>
      <w:tblPr>
        <w:tblStyle w:val="Table11"/>
        <w:tblW w:w="10768.0" w:type="dxa"/>
        <w:jc w:val="left"/>
        <w:tblLayout w:type="fixed"/>
        <w:tblLook w:val="0600"/>
      </w:tblPr>
      <w:tblGrid>
        <w:gridCol w:w="885"/>
        <w:gridCol w:w="885"/>
        <w:gridCol w:w="885"/>
        <w:gridCol w:w="1170"/>
        <w:gridCol w:w="600"/>
        <w:gridCol w:w="906.1428571428571"/>
        <w:gridCol w:w="906.1428571428571"/>
        <w:gridCol w:w="906.1428571428571"/>
        <w:gridCol w:w="906.1428571428571"/>
        <w:gridCol w:w="906.1428571428571"/>
        <w:gridCol w:w="906.1428571428571"/>
        <w:gridCol w:w="906.1428571428571"/>
        <w:tblGridChange w:id="0">
          <w:tblGrid>
            <w:gridCol w:w="885"/>
            <w:gridCol w:w="885"/>
            <w:gridCol w:w="885"/>
            <w:gridCol w:w="1170"/>
            <w:gridCol w:w="600"/>
            <w:gridCol w:w="906.1428571428571"/>
            <w:gridCol w:w="906.1428571428571"/>
            <w:gridCol w:w="906.1428571428571"/>
            <w:gridCol w:w="906.1428571428571"/>
            <w:gridCol w:w="906.1428571428571"/>
            <w:gridCol w:w="906.1428571428571"/>
            <w:gridCol w:w="906.1428571428571"/>
          </w:tblGrid>
        </w:tblGridChange>
      </w:tblGrid>
      <w:tr>
        <w:trPr>
          <w:cantSplit w:val="0"/>
          <w:trHeight w:val="480" w:hRule="atLeast"/>
          <w:tblHeader w:val="0"/>
        </w:trPr>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rPr>
                <w:sz w:val="28"/>
                <w:szCs w:val="28"/>
              </w:rPr>
            </w:pPr>
            <w:r w:rsidDel="00000000" w:rsidR="00000000" w:rsidRPr="00000000">
              <w:rPr>
                <w:sz w:val="28"/>
                <w:szCs w:val="28"/>
                <w:rtl w:val="0"/>
              </w:rPr>
              <w:t xml:space="preserve">Маул</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rPr>
                <w:color w:val="434343"/>
                <w:sz w:val="28"/>
                <w:szCs w:val="28"/>
              </w:rPr>
            </w:pPr>
            <w:r w:rsidDel="00000000" w:rsidR="00000000" w:rsidRPr="00000000">
              <w:rPr>
                <w:color w:val="434343"/>
                <w:sz w:val="28"/>
                <w:szCs w:val="28"/>
                <w:rtl w:val="0"/>
              </w:rPr>
              <w:t xml:space="preserve">16 ОС</w:t>
            </w:r>
          </w:p>
        </w:tc>
        <w:tc>
          <w:tcPr>
            <w:gridSpan w:val="8"/>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rPr>
                <w:sz w:val="28"/>
                <w:szCs w:val="28"/>
              </w:rPr>
            </w:pP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rPr>
                <w:b w:val="1"/>
                <w:bCs w:val="1"/>
                <w:color w:val="434343"/>
                <w:sz w:val="20"/>
                <w:szCs w:val="20"/>
              </w:rPr>
            </w:pPr>
            <w:r w:rsidDel="00000000" w:rsidR="00000000" w:rsidRPr="00000000">
              <w:rPr>
                <w:b w:val="1"/>
                <w:bCs w:val="1"/>
                <w:color w:val="434343"/>
                <w:sz w:val="22"/>
                <w:szCs w:val="22"/>
                <w:rtl w:val="0"/>
              </w:rPr>
              <w:t xml:space="preserve">Характеристики</w:t>
            </w:r>
            <w:r w:rsidDel="00000000" w:rsidR="00000000" w:rsidRPr="00000000">
              <w:rPr>
                <w:rFonts w:ascii="Arial Unicode MS" w:cs="Arial Unicode MS" w:eastAsia="Arial Unicode MS" w:hAnsi="Arial Unicode MS"/>
                <w:sz w:val="22"/>
                <w:szCs w:val="22"/>
                <w:rtl w:val="0"/>
              </w:rPr>
              <w:t xml:space="preserve">: Сила 3↓↓, Стойкость 4↓, Выносливость 3↓↓, Ловкость 4↓↓, Восприятие 5</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rPr>
                <w:sz w:val="22"/>
                <w:szCs w:val="22"/>
              </w:rPr>
            </w:pPr>
            <w:r w:rsidDel="00000000" w:rsidR="00000000" w:rsidRPr="00000000">
              <w:rPr>
                <w:b w:val="1"/>
                <w:bCs w:val="1"/>
                <w:color w:val="434343"/>
                <w:sz w:val="22"/>
                <w:szCs w:val="22"/>
                <w:rtl w:val="0"/>
              </w:rPr>
              <w:t xml:space="preserve">Бесплатно</w:t>
            </w:r>
            <w:r w:rsidDel="00000000" w:rsidR="00000000" w:rsidRPr="00000000">
              <w:rPr>
                <w:sz w:val="22"/>
                <w:szCs w:val="22"/>
                <w:rtl w:val="0"/>
              </w:rPr>
              <w:t xml:space="preserve">: Размер -3; Ночное зрение; Зрение 3; Слух 3; Когти: прячущиеся; Клюв; Перья; Крылья;</w:t>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rPr>
                <w:sz w:val="22"/>
                <w:szCs w:val="22"/>
              </w:rPr>
            </w:pPr>
            <w:r w:rsidDel="00000000" w:rsidR="00000000" w:rsidRPr="00000000">
              <w:rPr>
                <w:b w:val="1"/>
                <w:bCs w:val="1"/>
                <w:color w:val="434343"/>
                <w:sz w:val="22"/>
                <w:szCs w:val="22"/>
                <w:rtl w:val="0"/>
              </w:rPr>
              <w:t xml:space="preserve">Опции</w:t>
            </w:r>
            <w:r w:rsidDel="00000000" w:rsidR="00000000" w:rsidRPr="00000000">
              <w:rPr>
                <w:rFonts w:ascii="Arial Unicode MS" w:cs="Arial Unicode MS" w:eastAsia="Arial Unicode MS" w:hAnsi="Arial Unicode MS"/>
                <w:sz w:val="22"/>
                <w:szCs w:val="22"/>
                <w:rtl w:val="0"/>
              </w:rPr>
              <w:t xml:space="preserve">: Магия 4↑, Ядро монстра; Тело монстра; Разум монстра</w:t>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tbl>
      <w:tblPr>
        <w:tblStyle w:val="Table12"/>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pStyle w:val="Heading1"/>
              <w:rPr/>
            </w:pPr>
            <w:bookmarkStart w:colFirst="0" w:colLast="0" w:name="_xccw5gbyq7ct" w:id="6"/>
            <w:bookmarkEnd w:id="6"/>
            <w:r w:rsidDel="00000000" w:rsidR="00000000" w:rsidRPr="00000000">
              <w:rPr>
                <w:rtl w:val="0"/>
              </w:rPr>
              <w:t xml:space="preserve">Группа: Зверолюд</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DF">
            <w:pPr>
              <w:spacing w:line="240" w:lineRule="auto"/>
              <w:jc w:val="center"/>
              <w:rPr/>
            </w:pPr>
            <w:r w:rsidDel="00000000" w:rsidR="00000000" w:rsidRPr="00000000">
              <w:rPr>
                <w:rtl w:val="0"/>
              </w:rPr>
              <w:t xml:space="preserve">Живое существо, гуманоид, зверолюд</w:t>
            </w:r>
          </w:p>
        </w:tc>
      </w:tr>
    </w:tbl>
    <w:p w:rsidR="00000000" w:rsidDel="00000000" w:rsidP="00000000" w:rsidRDefault="00000000" w:rsidRPr="00000000" w14:paraId="000000E0">
      <w:pPr>
        <w:rPr/>
      </w:pPr>
      <w:r w:rsidDel="00000000" w:rsidR="00000000" w:rsidRPr="00000000">
        <w:rPr>
          <w:rtl w:val="0"/>
        </w:rPr>
      </w:r>
    </w:p>
    <w:tbl>
      <w:tblPr>
        <w:tblStyle w:val="Table13"/>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pStyle w:val="Heading2"/>
              <w:rPr/>
            </w:pPr>
            <w:bookmarkStart w:colFirst="0" w:colLast="0" w:name="_yuwtdwbrsvpi" w:id="7"/>
            <w:bookmarkEnd w:id="7"/>
            <w:r w:rsidDel="00000000" w:rsidR="00000000" w:rsidRPr="00000000">
              <w:rPr>
                <w:rtl w:val="0"/>
              </w:rPr>
              <w:t xml:space="preserve">Подвид: Ф</w:t>
            </w:r>
            <w:r w:rsidDel="00000000" w:rsidR="00000000" w:rsidRPr="00000000">
              <w:rPr>
                <w:rtl w:val="0"/>
              </w:rPr>
              <w:t xml:space="preserve">эрис</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E2">
            <w:pPr>
              <w:spacing w:line="240" w:lineRule="auto"/>
              <w:jc w:val="center"/>
              <w:rPr/>
            </w:pPr>
            <w:r w:rsidDel="00000000" w:rsidR="00000000" w:rsidRPr="00000000">
              <w:rPr>
                <w:rtl w:val="0"/>
              </w:rPr>
              <w:t xml:space="preserve">Живое существо, гуманоид, зверолюд, фэрис</w:t>
            </w:r>
          </w:p>
        </w:tc>
      </w:tr>
    </w:tbl>
    <w:p w:rsidR="00000000" w:rsidDel="00000000" w:rsidP="00000000" w:rsidRDefault="00000000" w:rsidRPr="00000000" w14:paraId="000000E3">
      <w:pPr>
        <w:jc w:val="both"/>
        <w:rPr>
          <w:b w:val="1"/>
          <w:bCs w:val="1"/>
        </w:rPr>
      </w:pPr>
      <w:r w:rsidDel="00000000" w:rsidR="00000000" w:rsidRPr="00000000">
        <w:rPr>
          <w:rtl w:val="0"/>
        </w:rPr>
      </w:r>
    </w:p>
    <w:tbl>
      <w:tblPr>
        <w:tblStyle w:val="Table14"/>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pStyle w:val="Heading3"/>
              <w:rPr/>
            </w:pPr>
            <w:bookmarkStart w:colFirst="0" w:colLast="0" w:name="_ckfe9h4z2ggn" w:id="8"/>
            <w:bookmarkEnd w:id="8"/>
            <w:r w:rsidDel="00000000" w:rsidR="00000000" w:rsidRPr="00000000">
              <w:rPr>
                <w:rtl w:val="0"/>
              </w:rPr>
              <w:t xml:space="preserve">Профили основ</w:t>
            </w:r>
          </w:p>
        </w:tc>
      </w:tr>
    </w:tbl>
    <w:p w:rsidR="00000000" w:rsidDel="00000000" w:rsidP="00000000" w:rsidRDefault="00000000" w:rsidRPr="00000000" w14:paraId="000000E5">
      <w:pPr>
        <w:jc w:val="both"/>
        <w:rPr>
          <w:sz w:val="28"/>
          <w:szCs w:val="28"/>
        </w:rPr>
      </w:pPr>
      <w:r w:rsidDel="00000000" w:rsidR="00000000" w:rsidRPr="00000000">
        <w:rPr>
          <w:rtl w:val="0"/>
        </w:rPr>
      </w:r>
    </w:p>
    <w:tbl>
      <w:tblPr>
        <w:tblStyle w:val="Table15"/>
        <w:tblW w:w="10768.0" w:type="dxa"/>
        <w:jc w:val="left"/>
        <w:tblLayout w:type="fixed"/>
        <w:tblLook w:val="0600"/>
      </w:tblPr>
      <w:tblGrid>
        <w:gridCol w:w="885"/>
        <w:gridCol w:w="885"/>
        <w:gridCol w:w="885"/>
        <w:gridCol w:w="885"/>
        <w:gridCol w:w="885"/>
        <w:gridCol w:w="906.1428571428571"/>
        <w:gridCol w:w="906.1428571428571"/>
        <w:gridCol w:w="906.1428571428571"/>
        <w:gridCol w:w="906.1428571428571"/>
        <w:gridCol w:w="906.1428571428571"/>
        <w:gridCol w:w="906.1428571428571"/>
        <w:gridCol w:w="906.1428571428571"/>
        <w:tblGridChange w:id="0">
          <w:tblGrid>
            <w:gridCol w:w="885"/>
            <w:gridCol w:w="885"/>
            <w:gridCol w:w="885"/>
            <w:gridCol w:w="885"/>
            <w:gridCol w:w="885"/>
            <w:gridCol w:w="906.1428571428571"/>
            <w:gridCol w:w="906.1428571428571"/>
            <w:gridCol w:w="906.1428571428571"/>
            <w:gridCol w:w="906.1428571428571"/>
            <w:gridCol w:w="906.1428571428571"/>
            <w:gridCol w:w="906.1428571428571"/>
            <w:gridCol w:w="906.1428571428571"/>
          </w:tblGrid>
        </w:tblGridChange>
      </w:tblGrid>
      <w:tr>
        <w:trPr>
          <w:cantSplit w:val="0"/>
          <w:trHeight w:val="480" w:hRule="atLeast"/>
          <w:tblHeader w:val="0"/>
        </w:trPr>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rPr>
                <w:sz w:val="28"/>
                <w:szCs w:val="28"/>
              </w:rPr>
            </w:pPr>
            <w:r w:rsidDel="00000000" w:rsidR="00000000" w:rsidRPr="00000000">
              <w:rPr>
                <w:sz w:val="28"/>
                <w:szCs w:val="28"/>
                <w:rtl w:val="0"/>
              </w:rPr>
              <w:t xml:space="preserve">Имфэри</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rPr>
                <w:color w:val="434343"/>
                <w:sz w:val="28"/>
                <w:szCs w:val="28"/>
              </w:rPr>
            </w:pPr>
            <w:r w:rsidDel="00000000" w:rsidR="00000000" w:rsidRPr="00000000">
              <w:rPr>
                <w:color w:val="434343"/>
                <w:sz w:val="28"/>
                <w:szCs w:val="28"/>
                <w:rtl w:val="0"/>
              </w:rPr>
              <w:t xml:space="preserve">3ОС</w:t>
            </w:r>
          </w:p>
        </w:tc>
        <w:tc>
          <w:tcPr>
            <w:gridSpan w:val="8"/>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jc w:val="right"/>
              <w:rPr>
                <w:sz w:val="28"/>
                <w:szCs w:val="28"/>
              </w:rPr>
            </w:pP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line="240" w:lineRule="auto"/>
              <w:rPr>
                <w:b w:val="1"/>
                <w:bCs w:val="1"/>
                <w:color w:val="434343"/>
                <w:sz w:val="20"/>
                <w:szCs w:val="20"/>
              </w:rPr>
            </w:pPr>
            <w:r w:rsidDel="00000000" w:rsidR="00000000" w:rsidRPr="00000000">
              <w:rPr>
                <w:b w:val="1"/>
                <w:bCs w:val="1"/>
                <w:color w:val="434343"/>
                <w:sz w:val="22"/>
                <w:szCs w:val="22"/>
                <w:rtl w:val="0"/>
              </w:rPr>
              <w:t xml:space="preserve">Характеристики</w:t>
            </w:r>
            <w:r w:rsidDel="00000000" w:rsidR="00000000" w:rsidRPr="00000000">
              <w:rPr>
                <w:rFonts w:ascii="Arial Unicode MS" w:cs="Arial Unicode MS" w:eastAsia="Arial Unicode MS" w:hAnsi="Arial Unicode MS"/>
                <w:sz w:val="22"/>
                <w:szCs w:val="22"/>
                <w:rtl w:val="0"/>
              </w:rPr>
              <w:t xml:space="preserve">: Сила 5, Стойкость 4, Ловкость 4, Восприятие 5, Интеллект 5↓</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rPr>
                <w:sz w:val="28"/>
                <w:szCs w:val="28"/>
              </w:rPr>
            </w:pPr>
            <w:r w:rsidDel="00000000" w:rsidR="00000000" w:rsidRPr="00000000">
              <w:rPr>
                <w:b w:val="1"/>
                <w:bCs w:val="1"/>
                <w:color w:val="434343"/>
                <w:sz w:val="22"/>
                <w:szCs w:val="22"/>
                <w:rtl w:val="0"/>
              </w:rPr>
              <w:t xml:space="preserve">Бесплатные черты</w:t>
            </w:r>
            <w:r w:rsidDel="00000000" w:rsidR="00000000" w:rsidRPr="00000000">
              <w:rPr>
                <w:sz w:val="22"/>
                <w:szCs w:val="22"/>
                <w:rtl w:val="0"/>
              </w:rPr>
              <w:t xml:space="preserve">: Сопротивление магии 1, Лицо зверя, Пасть зверя, Грива, Хвост: гибкий, тяжёлый, Колющий, Режущий</w:t>
            </w:r>
            <w:r w:rsidDel="00000000" w:rsidR="00000000" w:rsidRPr="00000000">
              <w:rPr>
                <w:rtl w:val="0"/>
              </w:rPr>
            </w:r>
          </w:p>
        </w:tc>
      </w:tr>
      <w:tr>
        <w:trPr>
          <w:cantSplit w:val="0"/>
          <w:trHeight w:val="480" w:hRule="atLeast"/>
          <w:tblHeader w:val="0"/>
        </w:trPr>
        <w:tc>
          <w:tcPr>
            <w:gridSpan w:val="12"/>
            <w:tcBorders>
              <w:bottom w:color="cccccc" w:space="0" w:sz="4" w:val="dotted"/>
            </w:tcBorders>
            <w:shd w:fill="efefef"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rPr>
                <w:sz w:val="22"/>
                <w:szCs w:val="22"/>
              </w:rPr>
            </w:pPr>
            <w:r w:rsidDel="00000000" w:rsidR="00000000" w:rsidRPr="00000000">
              <w:rPr>
                <w:b w:val="1"/>
                <w:bCs w:val="1"/>
                <w:color w:val="434343"/>
                <w:sz w:val="22"/>
                <w:szCs w:val="22"/>
                <w:rtl w:val="0"/>
              </w:rPr>
              <w:t xml:space="preserve">Доступные черты</w:t>
            </w:r>
            <w:r w:rsidDel="00000000" w:rsidR="00000000" w:rsidRPr="00000000">
              <w:rPr>
                <w:sz w:val="22"/>
                <w:szCs w:val="22"/>
                <w:rtl w:val="0"/>
              </w:rPr>
              <w:t xml:space="preserve">: Магия 5, Ядовитый хвост, Звериный бег, Прыгучесть, Ночное зрение, Острое зрение, Острый слух, Острый нюх, Звериные рефлексы, Лапы, Когти: прячущиеся, Сверхострые когти, Мощные челюсти, Длинный хвост, Гибкая шкура, Сопротивление магии 2-5, Большое существо</w:t>
            </w:r>
          </w:p>
        </w:tc>
      </w:tr>
      <w:tr>
        <w:trPr>
          <w:cantSplit w:val="0"/>
          <w:trHeight w:val="480" w:hRule="atLeast"/>
          <w:tblHeader w:val="0"/>
        </w:trPr>
        <w:tc>
          <w:tcPr>
            <w:gridSpan w:val="12"/>
            <w:tcBorders>
              <w:top w:color="cccccc" w:space="0" w:sz="4" w:val="dotted"/>
            </w:tcBorders>
            <w:shd w:fill="efefef"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rPr>
                <w:b w:val="1"/>
                <w:bCs w:val="1"/>
                <w:color w:val="434343"/>
                <w:sz w:val="22"/>
                <w:szCs w:val="22"/>
              </w:rPr>
            </w:pPr>
            <w:r w:rsidDel="00000000" w:rsidR="00000000" w:rsidRPr="00000000">
              <w:rPr>
                <w:color w:val="434343"/>
                <w:sz w:val="22"/>
                <w:szCs w:val="22"/>
                <w:rtl w:val="0"/>
              </w:rPr>
              <w:t xml:space="preserve">Имфэри</w:t>
            </w:r>
            <w:r w:rsidDel="00000000" w:rsidR="00000000" w:rsidRPr="00000000">
              <w:rPr>
                <w:color w:val="434343"/>
                <w:sz w:val="22"/>
                <w:szCs w:val="22"/>
                <w:rtl w:val="0"/>
              </w:rPr>
              <w:t xml:space="preserve"> </w:t>
            </w:r>
            <w:r w:rsidDel="00000000" w:rsidR="00000000" w:rsidRPr="00000000">
              <w:rPr>
                <w:color w:val="434343"/>
                <w:sz w:val="22"/>
                <w:szCs w:val="22"/>
                <w:rtl w:val="0"/>
              </w:rPr>
              <w:t xml:space="preserve">выглядят</w:t>
            </w:r>
            <w:r w:rsidDel="00000000" w:rsidR="00000000" w:rsidRPr="00000000">
              <w:rPr>
                <w:color w:val="434343"/>
                <w:sz w:val="22"/>
                <w:szCs w:val="22"/>
                <w:rtl w:val="0"/>
              </w:rPr>
              <w:t xml:space="preserve"> как люди с львиными головами и большим хвостом, который </w:t>
            </w:r>
            <w:r w:rsidDel="00000000" w:rsidR="00000000" w:rsidRPr="00000000">
              <w:rPr>
                <w:color w:val="434343"/>
                <w:sz w:val="22"/>
                <w:szCs w:val="22"/>
                <w:rtl w:val="0"/>
              </w:rPr>
              <w:t xml:space="preserve">отдалённо</w:t>
            </w:r>
            <w:r w:rsidDel="00000000" w:rsidR="00000000" w:rsidRPr="00000000">
              <w:rPr>
                <w:color w:val="434343"/>
                <w:sz w:val="22"/>
                <w:szCs w:val="22"/>
                <w:rtl w:val="0"/>
              </w:rPr>
              <w:t xml:space="preserve"> напоминает скорпионий. Вес их женщин обычно колеблется между 85 и 120 килограммами; а мужчин - между 110 и 150 килограммами.</w:t>
            </w:r>
            <w:r w:rsidDel="00000000" w:rsidR="00000000" w:rsidRPr="00000000">
              <w:rPr>
                <w:rtl w:val="0"/>
              </w:rPr>
            </w:r>
          </w:p>
        </w:tc>
      </w:tr>
    </w:tbl>
    <w:p w:rsidR="00000000" w:rsidDel="00000000" w:rsidP="00000000" w:rsidRDefault="00000000" w:rsidRPr="00000000" w14:paraId="00000122">
      <w:pPr>
        <w:rPr>
          <w:sz w:val="28"/>
          <w:szCs w:val="28"/>
        </w:rPr>
      </w:pPr>
      <w:r w:rsidDel="00000000" w:rsidR="00000000" w:rsidRPr="00000000">
        <w:br w:type="page"/>
      </w:r>
      <w:r w:rsidDel="00000000" w:rsidR="00000000" w:rsidRPr="00000000">
        <w:rPr>
          <w:rtl w:val="0"/>
        </w:rPr>
      </w:r>
    </w:p>
    <w:tbl>
      <w:tblPr>
        <w:tblStyle w:val="Table16"/>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pStyle w:val="Heading1"/>
              <w:rPr/>
            </w:pPr>
            <w:bookmarkStart w:colFirst="0" w:colLast="0" w:name="_ph0gxby2km3q" w:id="9"/>
            <w:bookmarkEnd w:id="9"/>
            <w:r w:rsidDel="00000000" w:rsidR="00000000" w:rsidRPr="00000000">
              <w:rPr>
                <w:rtl w:val="0"/>
              </w:rPr>
              <w:t xml:space="preserve">Вид: Конструкт</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24">
            <w:pPr>
              <w:spacing w:line="240" w:lineRule="auto"/>
              <w:jc w:val="center"/>
              <w:rPr/>
            </w:pPr>
            <w:r w:rsidDel="00000000" w:rsidR="00000000" w:rsidRPr="00000000">
              <w:rPr>
                <w:rtl w:val="0"/>
              </w:rPr>
              <w:t xml:space="preserve">Конструкт</w:t>
            </w:r>
            <w:r w:rsidDel="00000000" w:rsidR="00000000" w:rsidRPr="00000000">
              <w:rPr>
                <w:rtl w:val="0"/>
              </w:rPr>
              <w:t xml:space="preserve">, разумный</w:t>
            </w:r>
          </w:p>
        </w:tc>
      </w:tr>
    </w:tbl>
    <w:p w:rsidR="00000000" w:rsidDel="00000000" w:rsidP="00000000" w:rsidRDefault="00000000" w:rsidRPr="00000000" w14:paraId="00000125">
      <w:pPr>
        <w:rPr>
          <w:b w:val="1"/>
          <w:bCs w:val="1"/>
        </w:rPr>
      </w:pPr>
      <w:r w:rsidDel="00000000" w:rsidR="00000000" w:rsidRPr="00000000">
        <w:br w:type="page"/>
      </w:r>
      <w:r w:rsidDel="00000000" w:rsidR="00000000" w:rsidRPr="00000000">
        <w:rPr>
          <w:rtl w:val="0"/>
        </w:rPr>
      </w:r>
    </w:p>
    <w:tbl>
      <w:tblPr>
        <w:tblStyle w:val="Table17"/>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6">
            <w:pPr>
              <w:pStyle w:val="Heading2"/>
              <w:rPr/>
            </w:pPr>
            <w:bookmarkStart w:colFirst="0" w:colLast="0" w:name="_h8golvliqh8o" w:id="10"/>
            <w:bookmarkEnd w:id="10"/>
            <w:r w:rsidDel="00000000" w:rsidR="00000000" w:rsidRPr="00000000">
              <w:rPr>
                <w:rtl w:val="0"/>
              </w:rPr>
              <w:t xml:space="preserve">Черты вида</w:t>
            </w:r>
          </w:p>
        </w:tc>
      </w:tr>
    </w:tbl>
    <w:p w:rsidR="00000000" w:rsidDel="00000000" w:rsidP="00000000" w:rsidRDefault="00000000" w:rsidRPr="00000000" w14:paraId="00000127">
      <w:pPr>
        <w:rPr>
          <w:sz w:val="28"/>
          <w:szCs w:val="28"/>
        </w:rPr>
      </w:pPr>
      <w:r w:rsidDel="00000000" w:rsidR="00000000" w:rsidRPr="00000000">
        <w:rPr>
          <w:rtl w:val="0"/>
        </w:rPr>
      </w:r>
    </w:p>
    <w:tbl>
      <w:tblPr>
        <w:tblStyle w:val="Table18"/>
        <w:tblW w:w="10768.0" w:type="dxa"/>
        <w:jc w:val="left"/>
        <w:tblLayout w:type="fixed"/>
        <w:tblLook w:val="0600"/>
      </w:tblPr>
      <w:tblGrid>
        <w:gridCol w:w="900"/>
        <w:gridCol w:w="900"/>
        <w:gridCol w:w="900"/>
        <w:gridCol w:w="900"/>
        <w:gridCol w:w="900"/>
        <w:gridCol w:w="900"/>
        <w:gridCol w:w="900"/>
        <w:gridCol w:w="900"/>
        <w:gridCol w:w="900"/>
        <w:gridCol w:w="900"/>
        <w:gridCol w:w="884"/>
        <w:gridCol w:w="884"/>
        <w:tblGridChange w:id="0">
          <w:tblGrid>
            <w:gridCol w:w="900"/>
            <w:gridCol w:w="900"/>
            <w:gridCol w:w="900"/>
            <w:gridCol w:w="900"/>
            <w:gridCol w:w="900"/>
            <w:gridCol w:w="900"/>
            <w:gridCol w:w="900"/>
            <w:gridCol w:w="900"/>
            <w:gridCol w:w="900"/>
            <w:gridCol w:w="900"/>
            <w:gridCol w:w="884"/>
            <w:gridCol w:w="884"/>
          </w:tblGrid>
        </w:tblGridChange>
      </w:tblGrid>
      <w:tr>
        <w:trPr>
          <w:cantSplit w:val="0"/>
          <w:trHeight w:val="48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rPr>
                <w:sz w:val="26"/>
                <w:szCs w:val="26"/>
              </w:rPr>
            </w:pPr>
            <w:r w:rsidDel="00000000" w:rsidR="00000000" w:rsidRPr="00000000">
              <w:rPr>
                <w:color w:val="434343"/>
                <w:sz w:val="26"/>
                <w:szCs w:val="26"/>
                <w:rtl w:val="0"/>
              </w:rPr>
              <w:t xml:space="preserve">Черта</w:t>
            </w:r>
            <w:r w:rsidDel="00000000" w:rsidR="00000000" w:rsidRPr="00000000">
              <w:rPr>
                <w:rtl w:val="0"/>
              </w:rPr>
            </w:r>
          </w:p>
        </w:tc>
        <w:tc>
          <w:tcPr>
            <w:gridSpan w:val="6"/>
            <w:shd w:fill="cccccc"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jc w:val="center"/>
              <w:rPr>
                <w:sz w:val="26"/>
                <w:szCs w:val="26"/>
              </w:rPr>
            </w:pPr>
            <w:r w:rsidDel="00000000" w:rsidR="00000000" w:rsidRPr="00000000">
              <w:rPr>
                <w:sz w:val="26"/>
                <w:szCs w:val="26"/>
                <w:rtl w:val="0"/>
              </w:rPr>
              <w:t xml:space="preserve">Конструкт: Х</w:t>
            </w:r>
          </w:p>
        </w:tc>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jc w:val="right"/>
              <w:rPr>
                <w:sz w:val="28"/>
                <w:szCs w:val="28"/>
              </w:rPr>
            </w:pPr>
            <w:r w:rsidDel="00000000" w:rsidR="00000000" w:rsidRPr="00000000">
              <w:rPr>
                <w:color w:val="434343"/>
                <w:sz w:val="26"/>
                <w:szCs w:val="26"/>
                <w:rtl w:val="0"/>
              </w:rPr>
              <w:t xml:space="preserve">-</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134">
            <w:pPr>
              <w:widowControl w:val="0"/>
              <w:spacing w:line="240" w:lineRule="auto"/>
              <w:rPr>
                <w:sz w:val="22"/>
                <w:szCs w:val="22"/>
              </w:rPr>
            </w:pPr>
            <w:r w:rsidDel="00000000" w:rsidR="00000000" w:rsidRPr="00000000">
              <w:rPr>
                <w:sz w:val="22"/>
                <w:szCs w:val="22"/>
                <w:rtl w:val="0"/>
              </w:rPr>
              <w:t xml:space="preserve">Не обладает Выносливостью. Вместо этого конструкт требует энергию для функционирования. Вы должны выбрать энергоблок с энергопотреблением не меньше Х.</w:t>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rPr>
                <w:sz w:val="22"/>
                <w:szCs w:val="22"/>
              </w:rPr>
            </w:pPr>
            <w:r w:rsidDel="00000000" w:rsidR="00000000" w:rsidRPr="00000000">
              <w:rPr>
                <w:sz w:val="22"/>
                <w:szCs w:val="22"/>
                <w:rtl w:val="0"/>
              </w:rPr>
              <w:t xml:space="preserve">Конструкт не получает ранения и истощение от повреждений, однако считайте получение им увечий так, как если бы он их получал.</w:t>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rPr>
                <w:sz w:val="22"/>
                <w:szCs w:val="22"/>
              </w:rPr>
            </w:pPr>
            <w:r w:rsidDel="00000000" w:rsidR="00000000" w:rsidRPr="00000000">
              <w:rPr>
                <w:sz w:val="22"/>
                <w:szCs w:val="22"/>
                <w:rtl w:val="0"/>
              </w:rPr>
              <w:t xml:space="preserve">Конструкт не накапливает истощение, а уменьшает Заряд энергоблока. Как только заряд будет израсходован, конструкт потеряет сознание.</w:t>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rPr>
                <w:sz w:val="22"/>
                <w:szCs w:val="22"/>
              </w:rPr>
            </w:pPr>
            <w:r w:rsidDel="00000000" w:rsidR="00000000" w:rsidRPr="00000000">
              <w:rPr>
                <w:sz w:val="22"/>
                <w:szCs w:val="22"/>
                <w:rtl w:val="0"/>
              </w:rPr>
              <w:t xml:space="preserve">Конструкту не требуется еда и отдых, однако он не восстанавливается самостоятельно - увечья сами не пройдут.</w:t>
            </w:r>
          </w:p>
        </w:tc>
      </w:tr>
    </w:tbl>
    <w:p w:rsidR="00000000" w:rsidDel="00000000" w:rsidP="00000000" w:rsidRDefault="00000000" w:rsidRPr="00000000" w14:paraId="00000164">
      <w:pPr>
        <w:rPr>
          <w:sz w:val="28"/>
          <w:szCs w:val="28"/>
        </w:rPr>
      </w:pPr>
      <w:r w:rsidDel="00000000" w:rsidR="00000000" w:rsidRPr="00000000">
        <w:rPr>
          <w:rtl w:val="0"/>
        </w:rPr>
      </w:r>
    </w:p>
    <w:tbl>
      <w:tblPr>
        <w:tblStyle w:val="Table19"/>
        <w:tblW w:w="10768.0" w:type="dxa"/>
        <w:jc w:val="left"/>
        <w:tblLayout w:type="fixed"/>
        <w:tblLook w:val="0600"/>
      </w:tblPr>
      <w:tblGrid>
        <w:gridCol w:w="900"/>
        <w:gridCol w:w="900"/>
        <w:gridCol w:w="900"/>
        <w:gridCol w:w="900"/>
        <w:gridCol w:w="900"/>
        <w:gridCol w:w="900"/>
        <w:gridCol w:w="900"/>
        <w:gridCol w:w="900"/>
        <w:gridCol w:w="900"/>
        <w:gridCol w:w="900"/>
        <w:gridCol w:w="884"/>
        <w:gridCol w:w="884"/>
        <w:tblGridChange w:id="0">
          <w:tblGrid>
            <w:gridCol w:w="900"/>
            <w:gridCol w:w="900"/>
            <w:gridCol w:w="900"/>
            <w:gridCol w:w="900"/>
            <w:gridCol w:w="900"/>
            <w:gridCol w:w="900"/>
            <w:gridCol w:w="900"/>
            <w:gridCol w:w="900"/>
            <w:gridCol w:w="900"/>
            <w:gridCol w:w="900"/>
            <w:gridCol w:w="884"/>
            <w:gridCol w:w="884"/>
          </w:tblGrid>
        </w:tblGridChange>
      </w:tblGrid>
      <w:tr>
        <w:trPr>
          <w:cantSplit w:val="0"/>
          <w:trHeight w:val="48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rPr>
                <w:sz w:val="26"/>
                <w:szCs w:val="26"/>
              </w:rPr>
            </w:pPr>
            <w:r w:rsidDel="00000000" w:rsidR="00000000" w:rsidRPr="00000000">
              <w:rPr>
                <w:color w:val="434343"/>
                <w:sz w:val="26"/>
                <w:szCs w:val="26"/>
                <w:rtl w:val="0"/>
              </w:rPr>
              <w:t xml:space="preserve">Черта</w:t>
            </w:r>
            <w:r w:rsidDel="00000000" w:rsidR="00000000" w:rsidRPr="00000000">
              <w:rPr>
                <w:rtl w:val="0"/>
              </w:rPr>
            </w:r>
          </w:p>
        </w:tc>
        <w:tc>
          <w:tcPr>
            <w:gridSpan w:val="6"/>
            <w:shd w:fill="cccccc" w:val="clear"/>
            <w:tcMar>
              <w:top w:w="100.0" w:type="dxa"/>
              <w:left w:w="100.0" w:type="dxa"/>
              <w:bottom w:w="100.0" w:type="dxa"/>
              <w:right w:w="100.0" w:type="dxa"/>
            </w:tcMar>
            <w:vAlign w:val="center"/>
          </w:tcPr>
          <w:p w:rsidR="00000000" w:rsidDel="00000000" w:rsidP="00000000" w:rsidRDefault="00000000" w:rsidRPr="00000000" w14:paraId="00000168">
            <w:pPr>
              <w:widowControl w:val="0"/>
              <w:spacing w:line="240" w:lineRule="auto"/>
              <w:jc w:val="center"/>
              <w:rPr>
                <w:sz w:val="26"/>
                <w:szCs w:val="26"/>
              </w:rPr>
            </w:pPr>
            <w:r w:rsidDel="00000000" w:rsidR="00000000" w:rsidRPr="00000000">
              <w:rPr>
                <w:sz w:val="26"/>
                <w:szCs w:val="26"/>
                <w:rtl w:val="0"/>
              </w:rPr>
              <w:t xml:space="preserve">Произвольный размер конструкта</w:t>
            </w:r>
          </w:p>
        </w:tc>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jc w:val="right"/>
              <w:rPr>
                <w:sz w:val="28"/>
                <w:szCs w:val="28"/>
              </w:rPr>
            </w:pPr>
            <w:r w:rsidDel="00000000" w:rsidR="00000000" w:rsidRPr="00000000">
              <w:rPr>
                <w:color w:val="434343"/>
                <w:sz w:val="26"/>
                <w:szCs w:val="26"/>
                <w:rtl w:val="0"/>
              </w:rPr>
              <w:t xml:space="preserve">-</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line="240" w:lineRule="auto"/>
              <w:rPr>
                <w:sz w:val="22"/>
                <w:szCs w:val="22"/>
              </w:rPr>
            </w:pPr>
            <w:r w:rsidDel="00000000" w:rsidR="00000000" w:rsidRPr="00000000">
              <w:rPr>
                <w:sz w:val="22"/>
                <w:szCs w:val="22"/>
                <w:rtl w:val="0"/>
              </w:rPr>
              <w:t xml:space="preserve">Вы можете приобрести черту любого размера для своего конструкта. Однако это изменит энергопотребление конструкта. Каждый размер меньше среднего уменьшает энергопотребление на 1, вплоть до 1. Каждый размер больше среднего повышает энергопотребление на 1, 2, 4, 8 и т.д.</w:t>
            </w:r>
          </w:p>
        </w:tc>
      </w:tr>
    </w:tbl>
    <w:p w:rsidR="00000000" w:rsidDel="00000000" w:rsidP="00000000" w:rsidRDefault="00000000" w:rsidRPr="00000000" w14:paraId="0000017D">
      <w:pPr>
        <w:rPr>
          <w:sz w:val="28"/>
          <w:szCs w:val="28"/>
        </w:rPr>
      </w:pPr>
      <w:r w:rsidDel="00000000" w:rsidR="00000000" w:rsidRPr="00000000">
        <w:rPr>
          <w:rtl w:val="0"/>
        </w:rPr>
      </w:r>
    </w:p>
    <w:tbl>
      <w:tblPr>
        <w:tblStyle w:val="Table20"/>
        <w:tblW w:w="10768.0" w:type="dxa"/>
        <w:jc w:val="left"/>
        <w:tblLayout w:type="fixed"/>
        <w:tblLook w:val="0600"/>
      </w:tblPr>
      <w:tblGrid>
        <w:gridCol w:w="900"/>
        <w:gridCol w:w="900"/>
        <w:gridCol w:w="900"/>
        <w:gridCol w:w="900"/>
        <w:gridCol w:w="900"/>
        <w:gridCol w:w="900"/>
        <w:gridCol w:w="900"/>
        <w:gridCol w:w="900"/>
        <w:gridCol w:w="900"/>
        <w:gridCol w:w="900"/>
        <w:gridCol w:w="884"/>
        <w:gridCol w:w="884"/>
        <w:tblGridChange w:id="0">
          <w:tblGrid>
            <w:gridCol w:w="900"/>
            <w:gridCol w:w="900"/>
            <w:gridCol w:w="900"/>
            <w:gridCol w:w="900"/>
            <w:gridCol w:w="900"/>
            <w:gridCol w:w="900"/>
            <w:gridCol w:w="900"/>
            <w:gridCol w:w="900"/>
            <w:gridCol w:w="900"/>
            <w:gridCol w:w="900"/>
            <w:gridCol w:w="884"/>
            <w:gridCol w:w="884"/>
          </w:tblGrid>
        </w:tblGridChange>
      </w:tblGrid>
      <w:tr>
        <w:trPr>
          <w:cantSplit w:val="0"/>
          <w:trHeight w:val="48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line="240" w:lineRule="auto"/>
              <w:rPr>
                <w:sz w:val="26"/>
                <w:szCs w:val="26"/>
              </w:rPr>
            </w:pPr>
            <w:r w:rsidDel="00000000" w:rsidR="00000000" w:rsidRPr="00000000">
              <w:rPr>
                <w:color w:val="434343"/>
                <w:sz w:val="26"/>
                <w:szCs w:val="26"/>
                <w:rtl w:val="0"/>
              </w:rPr>
              <w:t xml:space="preserve">Черта</w:t>
            </w:r>
            <w:r w:rsidDel="00000000" w:rsidR="00000000" w:rsidRPr="00000000">
              <w:rPr>
                <w:rtl w:val="0"/>
              </w:rPr>
            </w:r>
          </w:p>
        </w:tc>
        <w:tc>
          <w:tcPr>
            <w:gridSpan w:val="6"/>
            <w:shd w:fill="cccccc"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40" w:lineRule="auto"/>
              <w:jc w:val="center"/>
              <w:rPr>
                <w:sz w:val="26"/>
                <w:szCs w:val="26"/>
              </w:rPr>
            </w:pPr>
            <w:r w:rsidDel="00000000" w:rsidR="00000000" w:rsidRPr="00000000">
              <w:rPr>
                <w:sz w:val="26"/>
                <w:szCs w:val="26"/>
                <w:rtl w:val="0"/>
              </w:rPr>
              <w:t xml:space="preserve">Восстановление </w:t>
            </w:r>
            <w:r w:rsidDel="00000000" w:rsidR="00000000" w:rsidRPr="00000000">
              <w:rPr>
                <w:sz w:val="26"/>
                <w:szCs w:val="26"/>
                <w:rtl w:val="0"/>
              </w:rPr>
              <w:t xml:space="preserve">энергоядра</w:t>
            </w:r>
            <w:r w:rsidDel="00000000" w:rsidR="00000000" w:rsidRPr="00000000">
              <w:rPr>
                <w:rtl w:val="0"/>
              </w:rPr>
            </w:r>
          </w:p>
        </w:tc>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jc w:val="right"/>
              <w:rPr>
                <w:sz w:val="28"/>
                <w:szCs w:val="28"/>
              </w:rPr>
            </w:pPr>
            <w:r w:rsidDel="00000000" w:rsidR="00000000" w:rsidRPr="00000000">
              <w:rPr>
                <w:color w:val="434343"/>
                <w:sz w:val="26"/>
                <w:szCs w:val="26"/>
                <w:rtl w:val="0"/>
              </w:rPr>
              <w:t xml:space="preserve">1ОС</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rPr>
                <w:sz w:val="22"/>
                <w:szCs w:val="22"/>
              </w:rPr>
            </w:pPr>
            <w:r w:rsidDel="00000000" w:rsidR="00000000" w:rsidRPr="00000000">
              <w:rPr>
                <w:sz w:val="22"/>
                <w:szCs w:val="22"/>
                <w:rtl w:val="0"/>
              </w:rPr>
              <w:t xml:space="preserve">Вы можете потреблять энергоносители для быстрого восстановления. Поглощение энергоносителя занимает один час и восстанавливает значение вашей магии до значения Мощности </w:t>
            </w:r>
            <w:r w:rsidDel="00000000" w:rsidR="00000000" w:rsidRPr="00000000">
              <w:rPr>
                <w:sz w:val="22"/>
                <w:szCs w:val="22"/>
                <w:rtl w:val="0"/>
              </w:rPr>
              <w:t xml:space="preserve">поглощённого</w:t>
            </w:r>
            <w:r w:rsidDel="00000000" w:rsidR="00000000" w:rsidRPr="00000000">
              <w:rPr>
                <w:sz w:val="22"/>
                <w:szCs w:val="22"/>
                <w:rtl w:val="0"/>
              </w:rPr>
              <w:t xml:space="preserve"> энергоносителя.</w:t>
            </w:r>
          </w:p>
        </w:tc>
      </w:tr>
    </w:tbl>
    <w:p w:rsidR="00000000" w:rsidDel="00000000" w:rsidP="00000000" w:rsidRDefault="00000000" w:rsidRPr="00000000" w14:paraId="00000196">
      <w:pPr>
        <w:rPr>
          <w:sz w:val="28"/>
          <w:szCs w:val="28"/>
        </w:rPr>
      </w:pPr>
      <w:r w:rsidDel="00000000" w:rsidR="00000000" w:rsidRPr="00000000">
        <w:rPr>
          <w:rtl w:val="0"/>
        </w:rPr>
      </w:r>
    </w:p>
    <w:p w:rsidR="00000000" w:rsidDel="00000000" w:rsidP="00000000" w:rsidRDefault="00000000" w:rsidRPr="00000000" w14:paraId="0000019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8">
      <w:pPr>
        <w:jc w:val="both"/>
        <w:rPr>
          <w:b w:val="1"/>
          <w:bCs w:val="1"/>
        </w:rPr>
      </w:pPr>
      <w:r w:rsidDel="00000000" w:rsidR="00000000" w:rsidRPr="00000000">
        <w:rPr>
          <w:rtl w:val="0"/>
        </w:rPr>
      </w:r>
    </w:p>
    <w:tbl>
      <w:tblPr>
        <w:tblStyle w:val="Table21"/>
        <w:tblW w:w="10768.0" w:type="dxa"/>
        <w:jc w:val="left"/>
        <w:tblLayout w:type="fixed"/>
        <w:tblLook w:val="0600"/>
      </w:tblPr>
      <w:tblGrid>
        <w:gridCol w:w="10768"/>
        <w:tblGridChange w:id="0">
          <w:tblGrid>
            <w:gridCol w:w="107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9">
            <w:pPr>
              <w:pStyle w:val="Heading2"/>
              <w:rPr/>
            </w:pPr>
            <w:bookmarkStart w:colFirst="0" w:colLast="0" w:name="_bb6m33cgxczk" w:id="11"/>
            <w:bookmarkEnd w:id="11"/>
            <w:r w:rsidDel="00000000" w:rsidR="00000000" w:rsidRPr="00000000">
              <w:rPr>
                <w:rtl w:val="0"/>
              </w:rPr>
              <w:t xml:space="preserve">Профили основ</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A">
            <w:pPr>
              <w:spacing w:line="240" w:lineRule="auto"/>
              <w:jc w:val="center"/>
              <w:rPr/>
            </w:pPr>
            <w:r w:rsidDel="00000000" w:rsidR="00000000" w:rsidRPr="00000000">
              <w:rPr>
                <w:rtl w:val="0"/>
              </w:rPr>
              <w:t xml:space="preserve">Любой конструкт состоит из 3 основных частей: тела, разума и энергоблока. Тело является основой и даёт определённое количество ОС для создания персонажа, как и у прочих видов. Разум и энергоблок приобретаются за ОС как черты.</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B">
            <w:pPr>
              <w:spacing w:line="240" w:lineRule="auto"/>
              <w:jc w:val="center"/>
              <w:rPr/>
            </w:pPr>
            <w:r w:rsidDel="00000000" w:rsidR="00000000" w:rsidRPr="00000000">
              <w:rPr>
                <w:rtl w:val="0"/>
              </w:rPr>
              <w:t xml:space="preserve">Тело, разум и энергоблок могут добавлять признаки конструкту.</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C">
            <w:pPr>
              <w:spacing w:line="240" w:lineRule="auto"/>
              <w:jc w:val="center"/>
              <w:rPr/>
            </w:pPr>
            <w:r w:rsidDel="00000000" w:rsidR="00000000" w:rsidRPr="00000000">
              <w:rPr>
                <w:rtl w:val="0"/>
              </w:rPr>
              <w:t xml:space="preserve">Вы можете модифицировать характеристики конструкта с помощью черт характеристик как обычно - это отразит качество использованных материалов и мастерство работы.</w:t>
            </w:r>
          </w:p>
        </w:tc>
      </w:tr>
    </w:tbl>
    <w:p w:rsidR="00000000" w:rsidDel="00000000" w:rsidP="00000000" w:rsidRDefault="00000000" w:rsidRPr="00000000" w14:paraId="0000019D">
      <w:pPr>
        <w:rPr>
          <w:sz w:val="28"/>
          <w:szCs w:val="28"/>
        </w:rPr>
      </w:pPr>
      <w:r w:rsidDel="00000000" w:rsidR="00000000" w:rsidRPr="00000000">
        <w:rPr>
          <w:rtl w:val="0"/>
        </w:rPr>
      </w:r>
    </w:p>
    <w:tbl>
      <w:tblPr>
        <w:tblStyle w:val="Table22"/>
        <w:tblW w:w="10768.0" w:type="dxa"/>
        <w:jc w:val="left"/>
        <w:tblLayout w:type="fixed"/>
        <w:tblLook w:val="0600"/>
      </w:tblPr>
      <w:tblGrid>
        <w:gridCol w:w="885"/>
        <w:gridCol w:w="885"/>
        <w:gridCol w:w="885"/>
        <w:gridCol w:w="1170"/>
        <w:gridCol w:w="600"/>
        <w:gridCol w:w="906.1428571428571"/>
        <w:gridCol w:w="906.1428571428571"/>
        <w:gridCol w:w="906.1428571428571"/>
        <w:gridCol w:w="906.1428571428571"/>
        <w:gridCol w:w="906.1428571428571"/>
        <w:gridCol w:w="906.1428571428571"/>
        <w:gridCol w:w="906.1428571428571"/>
        <w:tblGridChange w:id="0">
          <w:tblGrid>
            <w:gridCol w:w="885"/>
            <w:gridCol w:w="885"/>
            <w:gridCol w:w="885"/>
            <w:gridCol w:w="1170"/>
            <w:gridCol w:w="600"/>
            <w:gridCol w:w="906.1428571428571"/>
            <w:gridCol w:w="906.1428571428571"/>
            <w:gridCol w:w="906.1428571428571"/>
            <w:gridCol w:w="906.1428571428571"/>
            <w:gridCol w:w="906.1428571428571"/>
            <w:gridCol w:w="906.1428571428571"/>
            <w:gridCol w:w="906.1428571428571"/>
          </w:tblGrid>
        </w:tblGridChange>
      </w:tblGrid>
      <w:tr>
        <w:trPr>
          <w:cantSplit w:val="0"/>
          <w:trHeight w:val="480" w:hRule="atLeast"/>
          <w:tblHeader w:val="0"/>
        </w:trPr>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19E">
            <w:pPr>
              <w:widowControl w:val="0"/>
              <w:spacing w:line="240" w:lineRule="auto"/>
              <w:rPr>
                <w:sz w:val="28"/>
                <w:szCs w:val="28"/>
              </w:rPr>
            </w:pPr>
            <w:r w:rsidDel="00000000" w:rsidR="00000000" w:rsidRPr="00000000">
              <w:rPr>
                <w:sz w:val="28"/>
                <w:szCs w:val="28"/>
                <w:rtl w:val="0"/>
              </w:rPr>
              <w:t xml:space="preserve">Деревянная кукла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rPr>
                <w:color w:val="434343"/>
                <w:sz w:val="28"/>
                <w:szCs w:val="28"/>
              </w:rPr>
            </w:pPr>
            <w:r w:rsidDel="00000000" w:rsidR="00000000" w:rsidRPr="00000000">
              <w:rPr>
                <w:color w:val="434343"/>
                <w:sz w:val="28"/>
                <w:szCs w:val="28"/>
                <w:rtl w:val="0"/>
              </w:rPr>
              <w:t xml:space="preserve">16 ОС</w:t>
            </w:r>
          </w:p>
        </w:tc>
        <w:tc>
          <w:tcPr>
            <w:gridSpan w:val="8"/>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jc w:val="right"/>
              <w:rPr>
                <w:sz w:val="28"/>
                <w:szCs w:val="28"/>
              </w:rPr>
            </w:pPr>
            <w:r w:rsidDel="00000000" w:rsidR="00000000" w:rsidRPr="00000000">
              <w:rPr>
                <w:color w:val="666666"/>
                <w:sz w:val="28"/>
                <w:szCs w:val="28"/>
                <w:rtl w:val="0"/>
              </w:rPr>
              <w:t xml:space="preserve">Тело конструкта</w:t>
            </w:r>
            <w:r w:rsidDel="00000000" w:rsidR="00000000" w:rsidRPr="00000000">
              <w:rPr>
                <w:rtl w:val="0"/>
              </w:rPr>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rPr>
                <w:b w:val="1"/>
                <w:bCs w:val="1"/>
                <w:color w:val="434343"/>
                <w:sz w:val="20"/>
                <w:szCs w:val="20"/>
              </w:rPr>
            </w:pPr>
            <w:r w:rsidDel="00000000" w:rsidR="00000000" w:rsidRPr="00000000">
              <w:rPr>
                <w:b w:val="1"/>
                <w:bCs w:val="1"/>
                <w:color w:val="434343"/>
                <w:sz w:val="22"/>
                <w:szCs w:val="22"/>
                <w:rtl w:val="0"/>
              </w:rPr>
              <w:t xml:space="preserve">Характеристики</w:t>
            </w:r>
            <w:r w:rsidDel="00000000" w:rsidR="00000000" w:rsidRPr="00000000">
              <w:rPr>
                <w:sz w:val="22"/>
                <w:szCs w:val="22"/>
                <w:rtl w:val="0"/>
              </w:rPr>
              <w:t xml:space="preserve">: Стойкость 4, Защита от тела 4</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rPr>
                <w:b w:val="1"/>
                <w:bCs w:val="1"/>
                <w:color w:val="434343"/>
                <w:sz w:val="22"/>
                <w:szCs w:val="22"/>
              </w:rPr>
            </w:pPr>
            <w:r w:rsidDel="00000000" w:rsidR="00000000" w:rsidRPr="00000000">
              <w:rPr>
                <w:b w:val="1"/>
                <w:bCs w:val="1"/>
                <w:color w:val="434343"/>
                <w:sz w:val="22"/>
                <w:szCs w:val="22"/>
                <w:rtl w:val="0"/>
              </w:rPr>
              <w:t xml:space="preserve">Бесплатно</w:t>
            </w:r>
            <w:r w:rsidDel="00000000" w:rsidR="00000000" w:rsidRPr="00000000">
              <w:rPr>
                <w:sz w:val="22"/>
                <w:szCs w:val="22"/>
                <w:rtl w:val="0"/>
              </w:rPr>
              <w:t xml:space="preserve">: Конструкт 4, Стойкость к огню -3, Стойкость к электричеству +12</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rPr>
                <w:sz w:val="22"/>
                <w:szCs w:val="22"/>
              </w:rPr>
            </w:pPr>
            <w:r w:rsidDel="00000000" w:rsidR="00000000" w:rsidRPr="00000000">
              <w:rPr>
                <w:b w:val="1"/>
                <w:bCs w:val="1"/>
                <w:color w:val="434343"/>
                <w:sz w:val="22"/>
                <w:szCs w:val="22"/>
                <w:rtl w:val="0"/>
              </w:rPr>
              <w:t xml:space="preserve">Опции</w:t>
            </w:r>
            <w:r w:rsidDel="00000000" w:rsidR="00000000" w:rsidRPr="00000000">
              <w:rPr>
                <w:sz w:val="22"/>
                <w:szCs w:val="22"/>
                <w:rtl w:val="0"/>
              </w:rPr>
              <w:t xml:space="preserve">: Произвольный размер конструкта; Запасной энергоблок</w:t>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240" w:lineRule="auto"/>
              <w:rPr>
                <w:sz w:val="28"/>
                <w:szCs w:val="28"/>
              </w:rPr>
            </w:pPr>
            <w:r w:rsidDel="00000000" w:rsidR="00000000" w:rsidRPr="00000000">
              <w:rPr>
                <w:b w:val="1"/>
                <w:bCs w:val="1"/>
                <w:color w:val="434343"/>
                <w:sz w:val="22"/>
                <w:szCs w:val="22"/>
                <w:rtl w:val="0"/>
              </w:rPr>
              <w:t xml:space="preserve">Признаки</w:t>
            </w:r>
            <w:r w:rsidDel="00000000" w:rsidR="00000000" w:rsidRPr="00000000">
              <w:rPr>
                <w:sz w:val="22"/>
                <w:szCs w:val="22"/>
                <w:rtl w:val="0"/>
              </w:rPr>
              <w:t xml:space="preserve">: кукла, дерево</w:t>
            </w:r>
            <w:r w:rsidDel="00000000" w:rsidR="00000000" w:rsidRPr="00000000">
              <w:rPr>
                <w:rtl w:val="0"/>
              </w:rPr>
            </w:r>
          </w:p>
        </w:tc>
      </w:tr>
    </w:tbl>
    <w:p w:rsidR="00000000" w:rsidDel="00000000" w:rsidP="00000000" w:rsidRDefault="00000000" w:rsidRPr="00000000" w14:paraId="000001DA">
      <w:pPr>
        <w:rPr>
          <w:sz w:val="28"/>
          <w:szCs w:val="28"/>
        </w:rPr>
      </w:pPr>
      <w:r w:rsidDel="00000000" w:rsidR="00000000" w:rsidRPr="00000000">
        <w:rPr>
          <w:rtl w:val="0"/>
        </w:rPr>
      </w:r>
    </w:p>
    <w:tbl>
      <w:tblPr>
        <w:tblStyle w:val="Table23"/>
        <w:tblW w:w="10768.0" w:type="dxa"/>
        <w:jc w:val="left"/>
        <w:tblLayout w:type="fixed"/>
        <w:tblLook w:val="0600"/>
      </w:tblPr>
      <w:tblGrid>
        <w:gridCol w:w="885"/>
        <w:gridCol w:w="885"/>
        <w:gridCol w:w="885"/>
        <w:gridCol w:w="1170"/>
        <w:gridCol w:w="600"/>
        <w:gridCol w:w="906.1428571428571"/>
        <w:gridCol w:w="906.1428571428571"/>
        <w:gridCol w:w="906.1428571428571"/>
        <w:gridCol w:w="906.1428571428571"/>
        <w:gridCol w:w="906.1428571428571"/>
        <w:gridCol w:w="906.1428571428571"/>
        <w:gridCol w:w="906.1428571428571"/>
        <w:tblGridChange w:id="0">
          <w:tblGrid>
            <w:gridCol w:w="885"/>
            <w:gridCol w:w="885"/>
            <w:gridCol w:w="885"/>
            <w:gridCol w:w="1170"/>
            <w:gridCol w:w="600"/>
            <w:gridCol w:w="906.1428571428571"/>
            <w:gridCol w:w="906.1428571428571"/>
            <w:gridCol w:w="906.1428571428571"/>
            <w:gridCol w:w="906.1428571428571"/>
            <w:gridCol w:w="906.1428571428571"/>
            <w:gridCol w:w="906.1428571428571"/>
            <w:gridCol w:w="906.1428571428571"/>
          </w:tblGrid>
        </w:tblGridChange>
      </w:tblGrid>
      <w:tr>
        <w:trPr>
          <w:cantSplit w:val="0"/>
          <w:trHeight w:val="480" w:hRule="atLeast"/>
          <w:tblHeader w:val="0"/>
        </w:trPr>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line="240" w:lineRule="auto"/>
              <w:rPr>
                <w:sz w:val="28"/>
                <w:szCs w:val="28"/>
              </w:rPr>
            </w:pPr>
            <w:r w:rsidDel="00000000" w:rsidR="00000000" w:rsidRPr="00000000">
              <w:rPr>
                <w:sz w:val="28"/>
                <w:szCs w:val="28"/>
                <w:rtl w:val="0"/>
              </w:rPr>
              <w:t xml:space="preserve">Энергоядро</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rPr>
                <w:color w:val="434343"/>
                <w:sz w:val="28"/>
                <w:szCs w:val="28"/>
              </w:rPr>
            </w:pPr>
            <w:r w:rsidDel="00000000" w:rsidR="00000000" w:rsidRPr="00000000">
              <w:rPr>
                <w:color w:val="434343"/>
                <w:sz w:val="28"/>
                <w:szCs w:val="28"/>
                <w:rtl w:val="0"/>
              </w:rPr>
              <w:t xml:space="preserve">0ОС</w:t>
            </w:r>
          </w:p>
        </w:tc>
        <w:tc>
          <w:tcPr>
            <w:gridSpan w:val="8"/>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jc w:val="right"/>
              <w:rPr>
                <w:color w:val="666666"/>
                <w:sz w:val="28"/>
                <w:szCs w:val="28"/>
              </w:rPr>
            </w:pPr>
            <w:r w:rsidDel="00000000" w:rsidR="00000000" w:rsidRPr="00000000">
              <w:rPr>
                <w:color w:val="666666"/>
                <w:sz w:val="28"/>
                <w:szCs w:val="28"/>
                <w:rtl w:val="0"/>
              </w:rPr>
              <w:t xml:space="preserve">Энергоблок</w:t>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rPr>
                <w:sz w:val="22"/>
                <w:szCs w:val="22"/>
              </w:rPr>
            </w:pPr>
            <w:r w:rsidDel="00000000" w:rsidR="00000000" w:rsidRPr="00000000">
              <w:rPr>
                <w:b w:val="1"/>
                <w:bCs w:val="1"/>
                <w:color w:val="434343"/>
                <w:sz w:val="22"/>
                <w:szCs w:val="22"/>
                <w:rtl w:val="0"/>
              </w:rPr>
              <w:t xml:space="preserve">Энергоядро</w:t>
            </w:r>
            <w:r w:rsidDel="00000000" w:rsidR="00000000" w:rsidRPr="00000000">
              <w:rPr>
                <w:sz w:val="22"/>
                <w:szCs w:val="22"/>
                <w:rtl w:val="0"/>
              </w:rPr>
              <w:t xml:space="preserve">: питает за счёт преобразования внешней магической энергии энергетическим ядром. Приобретите характеристику Магия от ядра за половину стоимости в ОС. Она будет называться Энергоядро. Энергоядро всегда используется для поддержки конструкта. Его магия не может быть меньше энергопотребления конструкта. Однако, истощение уменьшает его Магию. А если Магия становится меньше Энергопотребления, то вы теряете сознание. Вы восстанавливаете 2 истощения в день, если не находитесь в месте с сопротивлением магии или дестабилизацией магии.</w:t>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40" w:lineRule="auto"/>
              <w:rPr>
                <w:b w:val="1"/>
                <w:bCs w:val="1"/>
                <w:color w:val="434343"/>
                <w:sz w:val="22"/>
                <w:szCs w:val="22"/>
              </w:rPr>
            </w:pPr>
            <w:r w:rsidDel="00000000" w:rsidR="00000000" w:rsidRPr="00000000">
              <w:rPr>
                <w:b w:val="1"/>
                <w:bCs w:val="1"/>
                <w:color w:val="434343"/>
                <w:sz w:val="22"/>
                <w:szCs w:val="22"/>
                <w:rtl w:val="0"/>
              </w:rPr>
              <w:t xml:space="preserve">Сила от магии</w:t>
            </w:r>
            <w:r w:rsidDel="00000000" w:rsidR="00000000" w:rsidRPr="00000000">
              <w:rPr>
                <w:sz w:val="22"/>
                <w:szCs w:val="22"/>
                <w:rtl w:val="0"/>
              </w:rPr>
              <w:t xml:space="preserve">: ваше значение Силы равно наименьшему между </w:t>
            </w:r>
            <w:r w:rsidDel="00000000" w:rsidR="00000000" w:rsidRPr="00000000">
              <w:rPr>
                <w:color w:val="666666"/>
                <w:sz w:val="22"/>
                <w:szCs w:val="22"/>
                <w:u w:val="single"/>
                <w:rtl w:val="0"/>
              </w:rPr>
              <w:t xml:space="preserve">Стойкость</w:t>
            </w:r>
            <w:r w:rsidDel="00000000" w:rsidR="00000000" w:rsidRPr="00000000">
              <w:rPr>
                <w:sz w:val="22"/>
                <w:szCs w:val="22"/>
                <w:rtl w:val="0"/>
              </w:rPr>
              <w:t xml:space="preserve"> и </w:t>
            </w:r>
            <w:r w:rsidDel="00000000" w:rsidR="00000000" w:rsidRPr="00000000">
              <w:rPr>
                <w:color w:val="666666"/>
                <w:sz w:val="22"/>
                <w:szCs w:val="22"/>
                <w:u w:val="single"/>
                <w:rtl w:val="0"/>
              </w:rPr>
              <w:t xml:space="preserve">Энергоядро</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1FF">
            <w:pPr>
              <w:widowControl w:val="0"/>
              <w:spacing w:line="240" w:lineRule="auto"/>
              <w:rPr>
                <w:b w:val="1"/>
                <w:bCs w:val="1"/>
                <w:color w:val="434343"/>
                <w:sz w:val="22"/>
                <w:szCs w:val="22"/>
              </w:rPr>
            </w:pPr>
            <w:r w:rsidDel="00000000" w:rsidR="00000000" w:rsidRPr="00000000">
              <w:rPr>
                <w:b w:val="1"/>
                <w:bCs w:val="1"/>
                <w:color w:val="434343"/>
                <w:sz w:val="22"/>
                <w:szCs w:val="22"/>
                <w:rtl w:val="0"/>
              </w:rPr>
              <w:t xml:space="preserve">Уязвимости</w:t>
            </w:r>
            <w:r w:rsidDel="00000000" w:rsidR="00000000" w:rsidRPr="00000000">
              <w:rPr>
                <w:sz w:val="22"/>
                <w:szCs w:val="22"/>
                <w:rtl w:val="0"/>
              </w:rPr>
              <w:t xml:space="preserve">: получает истощение от нестабильной магической энергии;</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rPr>
                <w:sz w:val="22"/>
                <w:szCs w:val="22"/>
              </w:rPr>
            </w:pPr>
            <w:r w:rsidDel="00000000" w:rsidR="00000000" w:rsidRPr="00000000">
              <w:rPr>
                <w:b w:val="1"/>
                <w:bCs w:val="1"/>
                <w:color w:val="434343"/>
                <w:sz w:val="22"/>
                <w:szCs w:val="22"/>
                <w:rtl w:val="0"/>
              </w:rPr>
              <w:t xml:space="preserve">Опции</w:t>
            </w:r>
            <w:r w:rsidDel="00000000" w:rsidR="00000000" w:rsidRPr="00000000">
              <w:rPr>
                <w:sz w:val="22"/>
                <w:szCs w:val="22"/>
                <w:rtl w:val="0"/>
              </w:rPr>
              <w:t xml:space="preserve">: Восстановление </w:t>
            </w:r>
            <w:r w:rsidDel="00000000" w:rsidR="00000000" w:rsidRPr="00000000">
              <w:rPr>
                <w:sz w:val="22"/>
                <w:szCs w:val="22"/>
                <w:rtl w:val="0"/>
              </w:rPr>
              <w:t xml:space="preserve">энергоядра</w:t>
            </w:r>
            <w:r w:rsidDel="00000000" w:rsidR="00000000" w:rsidRPr="00000000">
              <w:rPr>
                <w:sz w:val="22"/>
                <w:szCs w:val="22"/>
                <w:rtl w:val="0"/>
              </w:rPr>
              <w:t xml:space="preserve">; Простейшее заклинание;</w:t>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217">
            <w:pPr>
              <w:widowControl w:val="0"/>
              <w:spacing w:line="240" w:lineRule="auto"/>
              <w:rPr>
                <w:sz w:val="28"/>
                <w:szCs w:val="28"/>
              </w:rPr>
            </w:pPr>
            <w:r w:rsidDel="00000000" w:rsidR="00000000" w:rsidRPr="00000000">
              <w:rPr>
                <w:b w:val="1"/>
                <w:bCs w:val="1"/>
                <w:color w:val="434343"/>
                <w:sz w:val="22"/>
                <w:szCs w:val="22"/>
                <w:rtl w:val="0"/>
              </w:rPr>
              <w:t xml:space="preserve">Признаки</w:t>
            </w:r>
            <w:r w:rsidDel="00000000" w:rsidR="00000000" w:rsidRPr="00000000">
              <w:rPr>
                <w:sz w:val="22"/>
                <w:szCs w:val="22"/>
                <w:rtl w:val="0"/>
              </w:rPr>
              <w:t xml:space="preserve">: ядро монстра</w:t>
            </w:r>
            <w:r w:rsidDel="00000000" w:rsidR="00000000" w:rsidRPr="00000000">
              <w:rPr>
                <w:rtl w:val="0"/>
              </w:rPr>
            </w:r>
          </w:p>
        </w:tc>
      </w:tr>
    </w:tbl>
    <w:p w:rsidR="00000000" w:rsidDel="00000000" w:rsidP="00000000" w:rsidRDefault="00000000" w:rsidRPr="00000000" w14:paraId="00000223">
      <w:pPr>
        <w:rPr>
          <w:sz w:val="28"/>
          <w:szCs w:val="28"/>
        </w:rPr>
      </w:pPr>
      <w:r w:rsidDel="00000000" w:rsidR="00000000" w:rsidRPr="00000000">
        <w:rPr>
          <w:rtl w:val="0"/>
        </w:rPr>
      </w:r>
    </w:p>
    <w:tbl>
      <w:tblPr>
        <w:tblStyle w:val="Table24"/>
        <w:tblW w:w="10768.0" w:type="dxa"/>
        <w:jc w:val="left"/>
        <w:tblLayout w:type="fixed"/>
        <w:tblLook w:val="0600"/>
      </w:tblPr>
      <w:tblGrid>
        <w:gridCol w:w="885"/>
        <w:gridCol w:w="885"/>
        <w:gridCol w:w="885"/>
        <w:gridCol w:w="1170"/>
        <w:gridCol w:w="600"/>
        <w:gridCol w:w="906.1428571428571"/>
        <w:gridCol w:w="906.1428571428571"/>
        <w:gridCol w:w="906.1428571428571"/>
        <w:gridCol w:w="906.1428571428571"/>
        <w:gridCol w:w="906.1428571428571"/>
        <w:gridCol w:w="906.1428571428571"/>
        <w:gridCol w:w="906.1428571428571"/>
        <w:tblGridChange w:id="0">
          <w:tblGrid>
            <w:gridCol w:w="885"/>
            <w:gridCol w:w="885"/>
            <w:gridCol w:w="885"/>
            <w:gridCol w:w="1170"/>
            <w:gridCol w:w="600"/>
            <w:gridCol w:w="906.1428571428571"/>
            <w:gridCol w:w="906.1428571428571"/>
            <w:gridCol w:w="906.1428571428571"/>
            <w:gridCol w:w="906.1428571428571"/>
            <w:gridCol w:w="906.1428571428571"/>
            <w:gridCol w:w="906.1428571428571"/>
            <w:gridCol w:w="906.1428571428571"/>
          </w:tblGrid>
        </w:tblGridChange>
      </w:tblGrid>
      <w:tr>
        <w:trPr>
          <w:cantSplit w:val="0"/>
          <w:trHeight w:val="480" w:hRule="atLeast"/>
          <w:tblHeader w:val="0"/>
        </w:trPr>
        <w:tc>
          <w:tcPr>
            <w:gridSpan w:val="3"/>
            <w:shd w:fill="cccccc"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rPr>
                <w:sz w:val="28"/>
                <w:szCs w:val="28"/>
              </w:rPr>
            </w:pPr>
            <w:r w:rsidDel="00000000" w:rsidR="00000000" w:rsidRPr="00000000">
              <w:rPr>
                <w:sz w:val="28"/>
                <w:szCs w:val="28"/>
                <w:rtl w:val="0"/>
              </w:rPr>
              <w:t xml:space="preserve">Дух</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line="240" w:lineRule="auto"/>
              <w:rPr>
                <w:color w:val="434343"/>
                <w:sz w:val="28"/>
                <w:szCs w:val="28"/>
              </w:rPr>
            </w:pPr>
            <w:r w:rsidDel="00000000" w:rsidR="00000000" w:rsidRPr="00000000">
              <w:rPr>
                <w:color w:val="434343"/>
                <w:sz w:val="28"/>
                <w:szCs w:val="28"/>
                <w:rtl w:val="0"/>
              </w:rPr>
              <w:t xml:space="preserve">0ОС</w:t>
            </w:r>
          </w:p>
        </w:tc>
        <w:tc>
          <w:tcPr>
            <w:gridSpan w:val="8"/>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line="240" w:lineRule="auto"/>
              <w:jc w:val="right"/>
              <w:rPr>
                <w:color w:val="666666"/>
                <w:sz w:val="28"/>
                <w:szCs w:val="28"/>
              </w:rPr>
            </w:pPr>
            <w:r w:rsidDel="00000000" w:rsidR="00000000" w:rsidRPr="00000000">
              <w:rPr>
                <w:color w:val="666666"/>
                <w:sz w:val="28"/>
                <w:szCs w:val="28"/>
                <w:rtl w:val="0"/>
              </w:rPr>
              <w:t xml:space="preserve">Разум конструкта</w:t>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230">
            <w:pPr>
              <w:widowControl w:val="0"/>
              <w:spacing w:line="240" w:lineRule="auto"/>
              <w:rPr>
                <w:b w:val="1"/>
                <w:bCs w:val="1"/>
                <w:color w:val="434343"/>
                <w:sz w:val="22"/>
                <w:szCs w:val="22"/>
              </w:rPr>
            </w:pPr>
            <w:r w:rsidDel="00000000" w:rsidR="00000000" w:rsidRPr="00000000">
              <w:rPr>
                <w:b w:val="1"/>
                <w:bCs w:val="1"/>
                <w:color w:val="434343"/>
                <w:sz w:val="22"/>
                <w:szCs w:val="22"/>
                <w:rtl w:val="0"/>
              </w:rPr>
              <w:t xml:space="preserve">Потребление 4</w:t>
            </w:r>
            <w:r w:rsidDel="00000000" w:rsidR="00000000" w:rsidRPr="00000000">
              <w:rPr>
                <w:sz w:val="22"/>
                <w:szCs w:val="22"/>
                <w:rtl w:val="0"/>
              </w:rPr>
              <w:t xml:space="preserve">: увеличивает энергопотребление на 4.</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23C">
            <w:pPr>
              <w:widowControl w:val="0"/>
              <w:spacing w:line="240" w:lineRule="auto"/>
              <w:rPr>
                <w:b w:val="1"/>
                <w:bCs w:val="1"/>
                <w:color w:val="434343"/>
                <w:sz w:val="22"/>
                <w:szCs w:val="22"/>
              </w:rPr>
            </w:pPr>
            <w:r w:rsidDel="00000000" w:rsidR="00000000" w:rsidRPr="00000000">
              <w:rPr>
                <w:b w:val="1"/>
                <w:bCs w:val="1"/>
                <w:color w:val="434343"/>
                <w:sz w:val="22"/>
                <w:szCs w:val="22"/>
                <w:rtl w:val="0"/>
              </w:rPr>
              <w:t xml:space="preserve">Уязвимости</w:t>
            </w:r>
            <w:r w:rsidDel="00000000" w:rsidR="00000000" w:rsidRPr="00000000">
              <w:rPr>
                <w:sz w:val="22"/>
                <w:szCs w:val="22"/>
                <w:rtl w:val="0"/>
              </w:rPr>
              <w:t xml:space="preserve">: получает истощение от нестабильной магической энергии;</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line="240" w:lineRule="auto"/>
              <w:rPr>
                <w:b w:val="1"/>
                <w:bCs w:val="1"/>
                <w:color w:val="434343"/>
                <w:sz w:val="22"/>
                <w:szCs w:val="22"/>
              </w:rPr>
            </w:pPr>
            <w:r w:rsidDel="00000000" w:rsidR="00000000" w:rsidRPr="00000000">
              <w:rPr>
                <w:b w:val="1"/>
                <w:bCs w:val="1"/>
                <w:color w:val="434343"/>
                <w:sz w:val="22"/>
                <w:szCs w:val="22"/>
                <w:rtl w:val="0"/>
              </w:rPr>
              <w:t xml:space="preserve">Разум духа</w:t>
            </w:r>
            <w:r w:rsidDel="00000000" w:rsidR="00000000" w:rsidRPr="00000000">
              <w:rPr>
                <w:sz w:val="22"/>
                <w:szCs w:val="22"/>
                <w:rtl w:val="0"/>
              </w:rPr>
              <w:t xml:space="preserve">: Интеллект духа зависит от эффективности структуры и магии, что питает его. Он равен наименьшему из </w:t>
            </w:r>
            <w:r w:rsidDel="00000000" w:rsidR="00000000" w:rsidRPr="00000000">
              <w:rPr>
                <w:color w:val="666666"/>
                <w:sz w:val="22"/>
                <w:szCs w:val="22"/>
                <w:u w:val="single"/>
                <w:rtl w:val="0"/>
              </w:rPr>
              <w:t xml:space="preserve">Эффективный интеллект(ЭИ)</w:t>
            </w:r>
            <w:r w:rsidDel="00000000" w:rsidR="00000000" w:rsidRPr="00000000">
              <w:rPr>
                <w:sz w:val="22"/>
                <w:szCs w:val="22"/>
                <w:rtl w:val="0"/>
              </w:rPr>
              <w:t xml:space="preserve"> и </w:t>
            </w:r>
            <w:r w:rsidDel="00000000" w:rsidR="00000000" w:rsidRPr="00000000">
              <w:rPr>
                <w:color w:val="666666"/>
                <w:sz w:val="22"/>
                <w:szCs w:val="22"/>
                <w:u w:val="single"/>
                <w:rtl w:val="0"/>
              </w:rPr>
              <w:t xml:space="preserve">Энергоядро</w:t>
            </w: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color w:val="666666"/>
                <w:sz w:val="22"/>
                <w:szCs w:val="22"/>
                <w:u w:val="single"/>
                <w:rtl w:val="0"/>
              </w:rPr>
              <w:t xml:space="preserve">ЭИ</w:t>
            </w:r>
            <w:r w:rsidDel="00000000" w:rsidR="00000000" w:rsidRPr="00000000">
              <w:rPr>
                <w:sz w:val="22"/>
                <w:szCs w:val="22"/>
                <w:rtl w:val="0"/>
              </w:rPr>
              <w:t xml:space="preserve"> равен 5, но может быть модифицирован так же, как основная характеристика.</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rPr>
                <w:b w:val="1"/>
                <w:bCs w:val="1"/>
                <w:color w:val="434343"/>
                <w:sz w:val="22"/>
                <w:szCs w:val="22"/>
              </w:rPr>
            </w:pPr>
            <w:r w:rsidDel="00000000" w:rsidR="00000000" w:rsidRPr="00000000">
              <w:rPr>
                <w:b w:val="1"/>
                <w:bCs w:val="1"/>
                <w:color w:val="434343"/>
                <w:sz w:val="22"/>
                <w:szCs w:val="22"/>
                <w:rtl w:val="0"/>
              </w:rPr>
              <w:t xml:space="preserve">Сущность духа</w:t>
            </w:r>
            <w:r w:rsidDel="00000000" w:rsidR="00000000" w:rsidRPr="00000000">
              <w:rPr>
                <w:sz w:val="22"/>
                <w:szCs w:val="22"/>
                <w:rtl w:val="0"/>
              </w:rPr>
              <w:t xml:space="preserve">: если энергоблок конструкта - не дух, то дух при его разрушении конструкт остаётся жив как дух, однако его Магия снижается до </w:t>
            </w:r>
            <w:r w:rsidDel="00000000" w:rsidR="00000000" w:rsidRPr="00000000">
              <w:rPr>
                <w:color w:val="666666"/>
                <w:sz w:val="22"/>
                <w:szCs w:val="22"/>
                <w:u w:val="single"/>
                <w:rtl w:val="0"/>
              </w:rPr>
              <w:t xml:space="preserve">Энергоядро</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rHeight w:val="480" w:hRule="atLeast"/>
          <w:tblHeader w:val="0"/>
        </w:trPr>
        <w:tc>
          <w:tcPr>
            <w:gridSpan w:val="12"/>
            <w:tcBorders>
              <w:bottom w:color="000000" w:space="0" w:sz="0" w:val="nil"/>
            </w:tcBorders>
            <w:shd w:fill="efefef"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rPr>
                <w:sz w:val="22"/>
                <w:szCs w:val="22"/>
              </w:rPr>
            </w:pPr>
            <w:r w:rsidDel="00000000" w:rsidR="00000000" w:rsidRPr="00000000">
              <w:rPr>
                <w:b w:val="1"/>
                <w:bCs w:val="1"/>
                <w:color w:val="434343"/>
                <w:sz w:val="22"/>
                <w:szCs w:val="22"/>
                <w:rtl w:val="0"/>
              </w:rPr>
              <w:t xml:space="preserve">Опции</w:t>
            </w:r>
            <w:r w:rsidDel="00000000" w:rsidR="00000000" w:rsidRPr="00000000">
              <w:rPr>
                <w:sz w:val="22"/>
                <w:szCs w:val="22"/>
                <w:rtl w:val="0"/>
              </w:rPr>
              <w:t xml:space="preserve">: Сила духа, Крик боли, Крик отчаяния</w:t>
            </w:r>
          </w:p>
        </w:tc>
      </w:tr>
      <w:tr>
        <w:trPr>
          <w:cantSplit w:val="0"/>
          <w:trHeight w:val="480" w:hRule="atLeast"/>
          <w:tblHeader w:val="0"/>
        </w:trPr>
        <w:tc>
          <w:tcPr>
            <w:gridSpan w:val="12"/>
            <w:shd w:fill="efefef"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line="240" w:lineRule="auto"/>
              <w:rPr>
                <w:sz w:val="28"/>
                <w:szCs w:val="28"/>
              </w:rPr>
            </w:pPr>
            <w:r w:rsidDel="00000000" w:rsidR="00000000" w:rsidRPr="00000000">
              <w:rPr>
                <w:b w:val="1"/>
                <w:bCs w:val="1"/>
                <w:color w:val="434343"/>
                <w:sz w:val="22"/>
                <w:szCs w:val="22"/>
                <w:rtl w:val="0"/>
              </w:rPr>
              <w:t xml:space="preserve">Признаки</w:t>
            </w:r>
            <w:r w:rsidDel="00000000" w:rsidR="00000000" w:rsidRPr="00000000">
              <w:rPr>
                <w:sz w:val="22"/>
                <w:szCs w:val="22"/>
                <w:rtl w:val="0"/>
              </w:rPr>
              <w:t xml:space="preserve">: разум духа</w:t>
            </w:r>
            <w:r w:rsidDel="00000000" w:rsidR="00000000" w:rsidRPr="00000000">
              <w:rPr>
                <w:rtl w:val="0"/>
              </w:rPr>
            </w:r>
          </w:p>
        </w:tc>
      </w:tr>
    </w:tbl>
    <w:p w:rsidR="00000000" w:rsidDel="00000000" w:rsidP="00000000" w:rsidRDefault="00000000" w:rsidRPr="00000000" w14:paraId="00000278">
      <w:pPr>
        <w:rPr>
          <w:b w:val="1"/>
          <w:bCs w:val="1"/>
        </w:rPr>
      </w:pPr>
      <w:r w:rsidDel="00000000" w:rsidR="00000000" w:rsidRPr="00000000">
        <w:br w:type="page"/>
      </w:r>
      <w:r w:rsidDel="00000000" w:rsidR="00000000" w:rsidRPr="00000000">
        <w:rPr>
          <w:rtl w:val="0"/>
        </w:rPr>
      </w:r>
    </w:p>
    <w:sectPr>
      <w:pgSz w:h="16834" w:w="11909" w:orient="portrait"/>
      <w:pgMar w:bottom="1440" w:top="1440" w:left="566.9291338582677" w:right="575.078740157480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sz w:val="32"/>
      <w:szCs w:val="32"/>
    </w:rPr>
  </w:style>
  <w:style w:type="paragraph" w:styleId="Heading2">
    <w:name w:val="heading 2"/>
    <w:basedOn w:val="Normal"/>
    <w:next w:val="Normal"/>
    <w:pPr>
      <w:keepNext w:val="1"/>
      <w:keepLines w:val="1"/>
      <w:pageBreakBefore w:val="0"/>
      <w:jc w:val="center"/>
    </w:pPr>
    <w:rPr>
      <w:sz w:val="28"/>
      <w:szCs w:val="28"/>
    </w:rPr>
  </w:style>
  <w:style w:type="paragraph" w:styleId="Heading3">
    <w:name w:val="heading 3"/>
    <w:basedOn w:val="Normal"/>
    <w:next w:val="Normal"/>
    <w:pPr>
      <w:keepNext w:val="1"/>
      <w:keepLines w:val="1"/>
      <w:spacing w:line="240" w:lineRule="auto"/>
      <w:jc w:val="center"/>
    </w:pPr>
    <w:rPr>
      <w:sz w:val="28"/>
      <w:szCs w:val="28"/>
    </w:rPr>
  </w:style>
  <w:style w:type="paragraph" w:styleId="Heading4">
    <w:name w:val="heading 4"/>
    <w:basedOn w:val="Normal"/>
    <w:next w:val="Normal"/>
    <w:pPr>
      <w:keepNext w:val="1"/>
      <w:keepLines w:val="1"/>
      <w:pageBreakBefore w:val="0"/>
      <w:spacing w:line="240" w:lineRule="auto"/>
      <w:jc w:val="center"/>
    </w:pPr>
    <w:rPr>
      <w:b w:val="1"/>
      <w:bCs w:val="1"/>
    </w:rPr>
  </w:style>
  <w:style w:type="paragraph" w:styleId="Heading5">
    <w:name w:val="heading 5"/>
    <w:basedOn w:val="Normal"/>
    <w:next w:val="Normal"/>
    <w:pPr>
      <w:keepNext w:val="1"/>
      <w:keepLines w:val="1"/>
      <w:pageBreakBefore w:val="0"/>
      <w:spacing w:line="240" w:lineRule="auto"/>
      <w:jc w:val="center"/>
    </w:pPr>
    <w:rPr>
      <w:b w:val="1"/>
      <w:bCs w:val="1"/>
      <w:color w:val="efefe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sz w:val="28"/>
      <w:szCs w:val="28"/>
    </w:rPr>
  </w:style>
  <w:style w:type="paragraph" w:styleId="Subtitle">
    <w:name w:val="Subtitle"/>
    <w:basedOn w:val="Normal"/>
    <w:next w:val="Normal"/>
    <w:pPr>
      <w:keepNext w:val="1"/>
      <w:keepLines w:val="1"/>
      <w:jc w:val="center"/>
    </w:pPr>
    <w:rPr>
      <w:sz w:val="26"/>
      <w:szCs w:val="2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