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Transcripción: SIMULACION EMPRESARIAL 04.txt</w:t>
      </w:r>
    </w:p>
    <w:p>
      <w:pPr>
        <w:spacing w:after="240" w:line="276" w:lineRule="auto"/>
        <w:jc w:val="both"/>
      </w:pPr>
      <w:r>
        <w:t>cuando quiera en la próxima entrega.</w:t>
      </w:r>
    </w:p>
    <w:p>
      <w:pPr>
        <w:spacing w:after="240" w:line="276" w:lineRule="auto"/>
        <w:jc w:val="both"/>
      </w:pPr>
      <w:r>
        <w:t>Bueno, buenos días a todos y todas eh, y a aquellos que vais a ver esta grabación eh en diferido. Hoy vamos a ver el tema 7 y ocho, ¿vale? Vamos a ver tema 7 y o lo que venís del semestre anterior, pues os sonará un poquito este tema de la parte de gestión de recursos humano y a lo que no pues no os preocupéis porque eh bueno, lo vemos eh no vamos a profundizar, digamos, no vamos a profundizar, sino que bueno, vamos a ir viendo eh la parte laboral, pero muy muy en la superficie, ¿vale? Entonces, este primer tema o tema siete, primer tema de los que vamos a ver hoy, vamos a hablar de la asignación de recursos humanos, de los recursos materiales y de los recursos tecnológicos. ¿Vale? Nosotros ya vimos que vimos que era la innovación, vimos eh delimitamos un poco la idea, estudiamos el mercado, ¿os acordáis? vimos el DAFO, vimos el PES, estudiamos a la competencia y ahora ya sabemos que la idea pues hasta lo que llevamos es viable, pues ahora vamos a ver qué recursos necesitamos para llevar a cabo la idea los días. Vale, entonces eh lo primero, ¿qué vamos a ver? Pues vamos a planificar un poco, vamos a hablar de recurso humano, vamos a hablar de cómo sería el proceso y trámites necesarios para la contratación. Vamos a determinar los costes de personal.</w:t>
      </w:r>
    </w:p>
    <w:p>
      <w:pPr>
        <w:spacing w:after="240" w:line="276" w:lineRule="auto"/>
        <w:jc w:val="both"/>
      </w:pPr>
      <w:r>
        <w:t>vamos a asignar eh los recursos materiales, tecnológicos y financieros y vamos a conocer un poco la fuente de financiación y bueno, el acceso a ella.</w:t>
      </w:r>
    </w:p>
    <w:p>
      <w:pPr>
        <w:spacing w:after="240" w:line="276" w:lineRule="auto"/>
        <w:jc w:val="both"/>
      </w:pPr>
      <w:r>
        <w:t>Bien, entonces empezamos. Buenas.</w:t>
      </w:r>
    </w:p>
    <w:p>
      <w:pPr>
        <w:spacing w:after="240" w:line="276" w:lineRule="auto"/>
        <w:jc w:val="both"/>
      </w:pPr>
      <w:r>
        <w:t>Eh, como ya he dicho, en el tema anterior sí que vimos un poquito eh que había que hacer como un análisis de puesto de trabajo. Creo que fue casi de las últimas cosas que vimos. Eh, una vez que ya tengamos la información, pues le vamos a dar, bueno, a los recursos humanos, a los recursos humanos que incorporemos, le vamos a dar una formación de acogida, ¿vale? Que en esa formación de acogida le vamos a explicar cómo es la empresa y cómo se trabaja. Y después, bueno, pues se le va a ir dando formación para adaptarlo al puesto de trabajo y manejo de herramientas.</w:t>
      </w:r>
    </w:p>
    <w:p>
      <w:pPr>
        <w:spacing w:after="240" w:line="276" w:lineRule="auto"/>
        <w:jc w:val="both"/>
      </w:pPr>
      <w:r>
        <w:t>Imaginaos que, bueno, pues salimos con nuestro título de administración y finanzas y nos vamos a trabajar a una asesoría, ¿no? Entonces, una formación de acogida sería explicarnos quién es quién en la organización, cómo nos vamos a eh cómo se organiza, de quién dependo, de quién dependo jerárquicamente, a quién le tengo que pedir las cosas y también cómo es la forma de trabajar.</w:t>
      </w:r>
    </w:p>
    <w:p>
      <w:pPr>
        <w:spacing w:after="240" w:line="276" w:lineRule="auto"/>
        <w:jc w:val="both"/>
      </w:pPr>
      <w:r>
        <w:t>Pues mira, a primera ahora tenemos una reunión, todo el equipo, vemos cómo van las distintas empresas y a partir de ahí se asignan las tareas y cada uno trabaja ahí en esto. Y después eso sería la formación de acogida y la formación propiamente dicha es que a lo mejor, bueno, pues nosotros hemos conocido programas contables, contables estándar, pues tipo conta plus, tipo conta sol y eh hay eh asesorías que van a encontrar que eh tienen programas específicos, programas hechos a medida. Pues entonces esa formación, aunque nosotros venimos con nuestra formación técnica, pues nos tienen que formar en el manejo de esas herramientas, ¿vale? Entonces, cuando hablamos de la asignación de recursos humanos, tenemos que ver eh cómo vamos a organizar esos recursos humanos, ¿vale?</w:t>
      </w:r>
    </w:p>
    <w:p>
      <w:pPr>
        <w:spacing w:after="240" w:line="276" w:lineRule="auto"/>
        <w:jc w:val="both"/>
      </w:pPr>
      <w:r>
        <w:t>¿Qué formación le vamos a dar y también los recursos que necesitamos, ya no solo el humano, sino los recursos materiales para alcanzar los objetivos que establecisteis antes, ¿vale? que ahora lo volveremos a mencionar, ¿vale? Todo eso voy por el apartado dos. Entonces, una vez que yo sé que ya hicimos el análisis de puesto de trabajo y sé qué es eh quién a quién voy a necesitar, ya en el apartado tres hablamos de cómo es el proceso de contratación. ¿Alguien se acuerda de cuáles eran los organismos y los tiempos o alguien lo sabe si no lo ha visto?</w:t>
      </w:r>
    </w:p>
    <w:p>
      <w:pPr>
        <w:spacing w:after="240" w:line="276" w:lineRule="auto"/>
        <w:jc w:val="both"/>
      </w:pPr>
      <w:r>
        <w:t>Toque de agua que llevo ya muchas hora hablando, ¿no? Venga, bien. Nosotros hemos elegido una persona. Bueno, el departamento, recordad que cada departamento comunicaba las necesidades de contratación y se hacía un análisis de puesto de trabajo. Se hacía un proceso selectivo que volveremos a ver y a partir de ahí elegimos a una persona y le ofrecemos el contrato, ¿vale? El contrato se puede firmar previamente, ¿vale? O se le puede mostrar y ya cuando estén las instalaciones lo firma. Entonces, el primer trámite que hay que hacer, que no se puede eh que no se puede postergar, ¿vale? Antes de que el trabajador ponga ponga un pie en la empresa, tiene que estar dado de alta en la seguridad social, ¿vale? En la tesorería general de la seguridad social. Estamos en el apartado 3. Entonces, tenemos desde 60 días antes, es decir, desde dos meses antes hasta el momento antes de que el trabajador entre para darlo de alta, ¿vale? Para darlo de alta. El alta es previa. La alta es previa. Si no se hace, hay sanción. Y después tenemos, una vez que ya está el trabajador y firma el contrato, tenemos 10 días desde que entra, ¿vale? Desde que ya ha puesto el pie en la empresa, 10 días para registrarlo en el CPE, ¿vale? que es el antiguo INEM. Esos son los trámites.</w:t>
      </w:r>
    </w:p>
    <w:p>
      <w:pPr>
        <w:spacing w:after="240" w:line="276" w:lineRule="auto"/>
        <w:jc w:val="both"/>
      </w:pPr>
      <w:r>
        <w:t>Entonces, el alta en seguridad social, que lo veis un poquito más más abajo, dentro del mismo apartado, el alta en seguridad social, pues para empezar, bueno, o que lo tenéis dentro de las obligaciones, eh, primero necesita que la empresa, porque la empresa tiene un NIF para facturar, pero la empresa necesita que la Tesorería General de la Seguridad Social le dé un número que se llama código cuenta de cotización para que eh la empresa pueda contratar.</w:t>
      </w:r>
    </w:p>
    <w:p>
      <w:pPr>
        <w:spacing w:after="240" w:line="276" w:lineRule="auto"/>
        <w:jc w:val="both"/>
      </w:pPr>
      <w:r>
        <w:t>Vale, entonces para solicitar la empresa el código cuenta cotización rellena el modelo TA6, ¿vale? El modelo TA6 12. Y para eh dar de alta al trabajador se hace con el modelo TA2. Esta alta se hace con el modelo TA2, pero hay veces que el trabajador nunca ha trabajado, que es la primera vez que trabaja. Luego no tendría número de afiliación a la seguridad social. tenemos que conseguirle ese número. Entonces, tendríamos que rellenar también el modelo T1. Entonces, pegaríamos TA1 y TA2 y ya lo daríamos de alta, ¿vale? A partir de ahí, imaginaos que lo hemos contratado hace un mes, que lo hicimos el contrato del 1 al 28 de febrero. Pues cuando esté acabando el 28 de febrero y luego siempre Sí, sí, claro, porque si no eh me estás diciendo del trabajador o de la empresa. En ambos siempre es el mismo, ¿no? El el trabajador quiere decir que el número ese que le dan luego ya es un número que si se va de esa empresa y accede a otras se mantendría el mismo número, ¿no? Claro, porque así te recoge toda la vida laboral. Así cuando tú entras a ti te a ti seguridad social te reconoce por el número de afiliación, aunque pongamos el otro también, ¿vale?</w:t>
      </w:r>
    </w:p>
    <w:p>
      <w:pPr>
        <w:spacing w:after="240" w:line="276" w:lineRule="auto"/>
        <w:jc w:val="both"/>
      </w:pPr>
      <w:r>
        <w:t>Pero digamos eh que el número de afiliación es el que no reconoce seguridad social. Entonces ahí va metiendo en ese número pues todos los contratos que tenemos y va sumando nuestra vida laboral pues para prestaciones y todo lo demás. La empresa igual, lo que pasa que la empresa tiene un código de cotización principal y después puede obtener mucho. Yo en gestión de recursos humanos no me meto mucho en hablar de esto, ¿vale? Pero una empresa puede tener muchos códigos cuenta cotización, ¿vale? Porque puede ir por centro, historia, ¿vale? Pero en el trabajador solo hay uno, solo hay uno y es para toda la vida, ¿vale? Entonces, hemos dicho, tenemos contrata al trabajador, le hemos hecho el contrato a día 1 de febrero, perdón, y tenemos el pago de salario. Ten en cuenta que ya estamos en marzo, entonces tenemos para hacerle el pago, pues normalmente por costumbre, que es una de las cosas que rige, es decir, que no está escrito en ningún lado, se suele pagar del uno al cinco.</w:t>
      </w:r>
    </w:p>
    <w:p>
      <w:pPr>
        <w:spacing w:after="240" w:line="276" w:lineRule="auto"/>
        <w:jc w:val="both"/>
      </w:pPr>
      <w:r>
        <w:t>Hay empresas que te pagan un poco antes, ¿vale? a empresa un poco que te pagan un poco antes, que bueno que después si te das de baja o tienes alguna cosa que modificar la nómina, pues después se corrige, es el riesgo, ¿no? Pero por costumbre se paga entre el uno y el cinco y le entregamos la nómina al trabajador. Lo que pasa que ahora últimamente lo que hacemos es que la tenemos plataformas, tenemos programas que el trabajador puede descargársela solo. Hay otras veces envían por correo y otras veces lo dejamos la damos en papel, pero cada vez menos, ¿vale? Y a partir de ahí, fijaos, del 1 al 28 ha trabajado, le hemos pagado y ahora tenemos todo el mes de marzo, del 1 de marzo al 31 de marzo para pagar los seguros sociales, ¿vale? Las cotizaciones que se se eh aparecen en esa nómina, ¿vale? Las cotizaciones de la empresa y del trabajador, la empresa tiene que [ __ ] e ingresarla en seguridad social y se ingresa de manera conjunta. Se ingresan todas las cuotas de todos los trabajadores y de la empresa todas juntas en un único pago. Entonces, hay dos documentos que si no lo habéis visto ya lo veremos. Aquí yo por defecto sigo poniendo TC1 y TC2, ¿vale? Pero ahora se llama relación nominal de trabajadores y recibo de liquidación de cotizaciones, ¿vale? Son los dos, ¿vale? Y qué pasa que al trabajador, según sus circunstancias personales, no es un pago que tenga que hacer la empresa, sino que la empresa está obligada a de la nómina quitarle al trabajador el concepto de IRPF, lo que está obligado el trabajador en IRPF. Entonces, ese sí, mientras que las cotizaciones sociales nosotros las hacemos por meses, la el IRPF se paga por trimestre. Entonces, como este trabajador empezó el 1 de febrero, el trimestre eh lleva o incluye del 1 de enero al 31 de marzo. Entonces, yo voy a tener que [ __ ] las retenciones de febrero que le aparezcan en la nómina y la de marzo y las ingresaré en Hacienda del 1 al 20 de abril. ¿Veis? Eh, bueno, ¿qué gana la empresa con esto? Está trabajando para Hacienda, pero tiene liquidez. Gana un poquito de liquidez.</w:t>
      </w:r>
    </w:p>
    <w:p>
      <w:pPr>
        <w:spacing w:after="240" w:line="276" w:lineRule="auto"/>
        <w:jc w:val="both"/>
      </w:pPr>
      <w:r>
        <w:t>lo que le hemos quitado al trabajador, pues entre comillas lo que le hemos retenido más que quitado, pues lo puede usar la empresa mientras, pero en abril tiene que ingresarlo y así lo hace cada tres meses. ¿Vale? Yo eh bueno, eh comentaros que bueno, si ya habéis hecho recursos humanos y lo veréis, que la empresa está obligada a retener mínimo lo que el trabajador está obligado a pagar. Quiero decir, hay un programa que ya veremos o que ya hemos visto que es gratuito de Hacienda, que tú le dices cuál es el ingreso, el nivel de ingresos que va a tener y las circunstancias personales del trabajador y te dice cuánto está obligado ese trabajador a pagar. La empresa como mínimo tiene que poner ese porcentaje, ¿vale? El trabajador si pide que quiere menos, no podemos hacerlo. Sería una sanción para la empresa, pero si el trabajador quiere más, pues lo que quiera, pero por debajo no, porque sería sanción, porque imaginaros que eh ese trabajador está por debajo del mínimo para declarar, se quedaría sin pagar impuestos si nosotros no le estamos quitando lo mínimo en la empresa. ¿Entendéis? Entonces, lo mínimo lo tenemos que cumplir como empresa porque es que nos llega una sanción después nos llega una multa si no lo hemos hecho así por encima todo lo que quiera. Claro, luego se lo devuelven.</w:t>
      </w:r>
    </w:p>
    <w:p>
      <w:pPr>
        <w:spacing w:after="240" w:line="276" w:lineRule="auto"/>
        <w:jc w:val="both"/>
      </w:pPr>
      <w:r>
        <w:t>Exactamente. Lo también ten en cuenta que que creo que ya, bueno, si no lo vais a estudiar al año siguiente, que es que el IRPF tiene cinco tipos de rendimiento, ¿vale? El IRPF tiene cinco tipos de de rendimiento. Entonces, tiene el rendimiento del trabajo, que es el que nosotros estamos calculando la nómina, pero también tiene el de capital mobiliario, pues que tengamos dinero en el banco y esté generando ingresos.</w:t>
      </w:r>
    </w:p>
    <w:p>
      <w:pPr>
        <w:spacing w:after="240" w:line="276" w:lineRule="auto"/>
        <w:jc w:val="both"/>
      </w:pPr>
      <w:r>
        <w:t>Tiene el del capital inmobiliario, tiene el de actividades económicas y tiene la ganancia y pérdidas patrimoniales.</w:t>
      </w:r>
    </w:p>
    <w:p>
      <w:pPr>
        <w:spacing w:after="240" w:line="276" w:lineRule="auto"/>
        <w:jc w:val="both"/>
      </w:pPr>
      <w:r>
        <w:t>Entonces, quiero decir que hay veces que tiene otro tipo de ingreso y pues hay trabajadores que dicen, "Oye, pues yo me voy a poner más porque después h me va a salir a pagar." Pues bueno, le pido ya a la empresa y pago menos, pago menos cuando me toque, ¿vale? Por eso sí se permite más porque hay más rendimientos de otros tipos, pero no se permite por debajo por si esa persona no está obligada a declarar, ¿vale? Por si esa persona no está obligada a declarar, ¿vale? Eh, nosotros cuando hablemos del pago de salario, del tipo de salario, de lo que le vamos a pagar al trabajador, hay cosas que no podéis perder de vista y es que la actividad que estáis desarrollando esté regulada por convenio colectivo. Entonces, no vamos a poder, si si hay un convenio colectivo en la actividad que yo voy a desarrollar y dice que al trabajador le tengo que pagar mínimo 2000 € yo no puedo decirle al trabajador que por la jornada completa le voy a pagar 15 porque yo tengo unas leyes que tengo que cumplir.</w:t>
      </w:r>
    </w:p>
    <w:p>
      <w:pPr>
        <w:spacing w:after="240" w:line="276" w:lineRule="auto"/>
        <w:jc w:val="both"/>
      </w:pPr>
      <w:r>
        <w:t>El convenio colectivo dice que ese puesto en esa ciudad, en esa actividad tiene que cobrar 2000 y yo no puedo pagarle por debajo de convenio. Si no hay convenio, que es la normativa reguladora, pues podemos tirar por estatuto y por los límites que hay de los salarios, ¿vale? Para que lo veáis, siempre tenemos que tener el convenio colectivo presente, ¿vale? Hay empresas que tienen convenio colectivo propio, pero bueno, nosotros estamos aquí hablando de empresas, de montar empresas y tal, entonces tendrías que ver si hay convenio en el sector, si hay a nivel provincial, si hay autonómico o si hay estatal. ¿Vale? Hasta aquí bien. Os ponen ahí un poquito que yo no he querido ponerlo, ¿eh?</w:t>
      </w:r>
    </w:p>
    <w:p>
      <w:pPr>
        <w:spacing w:after="240" w:line="276" w:lineRule="auto"/>
        <w:jc w:val="both"/>
      </w:pPr>
      <w:r>
        <w:t>Bueno, es verdad que no he nombrado que he dicho en abril se entregan las retenciones. Las retenciones se entregan con el modelo 111, ¿vale? Entonces, cuando entregáis las retenciones que le hemos quitado al trabajador en la nómina de febrero y marzo, la ingresábamos en abril. Entonces, eso es un documento. El modelo 111 es un documento que no va detallado quién es quién. Quiero decir, he tenido cinco trabajadores nómina y he hecho 3,000 € de retención y le digo, Hacienda, oye, que tenía cinco trabajadores y que te doy 3,000 € pero ahí no estoy identificando a qué trabajador corresponde cada uno.</w:t>
      </w:r>
    </w:p>
    <w:p>
      <w:pPr>
        <w:spacing w:after="240" w:line="276" w:lineRule="auto"/>
        <w:jc w:val="both"/>
      </w:pPr>
      <w:r>
        <w:t>Entonces en el anual, que es en el que se presenta en enero del 1 al 30 31 de enero, es donde le digo, "¿Te acuerdas que te ingresé 3,000 €?" Pues el trabajador uno se llamaba así y a este le corresponde este dinero y sus circunstancias personales son estas. Al trabajador dos le he retenido esto y estos son todos sus datos y entonces en la anual es donde ya se detalla lo que corresponde a cada uno de los trabajadores. Porque el IRPF al ser progresivo y personal, pues dos personas que en el mismo puesto si tienen situaciones personales distintas van a pagar distinto IRPF. No es lo mismo un soltero sin hijo que una persona que tenga tres hijos, ¿vale? Porque el mínimo personal le afecta, ¿vale? No sé si conocéis un poquito el IRPF, ¿vale? Hasta aquí bien, vamos bien. Sí, ¿no? Estupendo. Bien.</w:t>
      </w:r>
    </w:p>
    <w:p>
      <w:pPr>
        <w:spacing w:after="240" w:line="276" w:lineRule="auto"/>
        <w:jc w:val="both"/>
      </w:pPr>
      <w:r>
        <w:t>Eh, después tenemos eh hemos visto un poquito las obligaciones que hay de la de la empresa, pero eh bueno, tendríamos que elegir qué tipo de contrato hemos decidido o hemos definido eh cuántos son los trabajadores que necesitamos y en el puesto y tal, pero tenemos que ver qué queremos, qué tipo de contrato le podemos ofrecer según lo que estamos eh contratando. Entonces, para empezar tenéis que ver quién puede firmar un contrato y quién puede conformar, perdón, firmar un contrato es aquel que tenga capacidad de obrar. ¿Vale? No sé si os acordáis de este concepto.</w:t>
      </w:r>
    </w:p>
    <w:p>
      <w:pPr>
        <w:spacing w:after="240" w:line="276" w:lineRule="auto"/>
        <w:jc w:val="both"/>
      </w:pPr>
      <w:r>
        <w:t>Capacidad de obrar. Tenemos los mayores de 18 años, me meto, no tengo menos. Y dentro de los menores a partir de 16 pueden firmar contrato, pero tiene que ir firmado también por la por una con una autorización del padre, madre o tutor legal, pues otra persona, ¿vale? Y y también hay en hay un tramo entre 16 y 18 años que eh pueden estar emancipadas personas que no necesitan firma de padre, madre o tutor legal, pero la emancipación la han conseguido por una sentencia judicial. No puedo decir, "Dejo a mi padre, venga, ahí me voy, me emancipo." No, todas estas cosas van por sentencias judiciales, ¿vale? Todas estas cosas, todo lo que nosotros tratamos siempre va por sentencia, no pueden ser cosas, acuerdos tomados tomados a tomados en privado. ¿Vale?</w:t>
      </w:r>
    </w:p>
    <w:p>
      <w:pPr>
        <w:spacing w:after="240" w:line="276" w:lineRule="auto"/>
        <w:jc w:val="both"/>
      </w:pPr>
      <w:r>
        <w:t>Bien, en el en los tipos de contrato, ¿vale? En los tipos de contrato que estamos en el apartado cuatro, eh, pues que sepáis que hacemos una diferenciación si el contrato es a jornada completa o si es a jornada parcial. Jornada completa, normalmente son 8 horas al día, 40 semanales. Sabéis que se ha intentado poner las 35. Esto ya si hay convenios, si hay convenios colectivos reguladores, pueden decidir que el número de horas semanales sea menos, ¿vale? O está en convenios de 35, de 37 horas, ¿vale? Entonces la parcialidad se ve con respecto a lo que se indique en el convenio colectivo, que no existe convenio, pues nos vamos al Estatuto de los Trabajadores, ¿vale?</w:t>
      </w:r>
    </w:p>
    <w:p>
      <w:pPr>
        <w:spacing w:after="240" w:line="276" w:lineRule="auto"/>
        <w:jc w:val="both"/>
      </w:pPr>
      <w:r>
        <w:t>Después podemos elegir eh según la temporalidad tenéis los contratos indefinidos, que es aquellos que no tienen una fecha fin. Se supone que mientras la empresa dure, el trabajador va a seguir, pero nos encontramos con que hay unos eh hay determinadas actividades que no trabajan todo el año. Entonces, podemos firmar contratos fijos discontinuos. Cuando el sitio o la actividad esté funcionando, hacemos un llamamiento y llamamos a los trabajadores fijos y cuando acabe la temporada, pues eh pasamos a se despiden, digamos, se corta la actividad y pasan al desempleo. Suele pasar en temas de hostelería, ahora suele pasar pues todo temas de turismo, puede pasar en campañas agrícolas, puede pasar heladerías que bueno que ahora abren todo el año, es decir, actividades de temporada pues son fijos discontinuos. Y ya nos centramos con contratos temporales. Los contratos temporales son aquellos que tienen una duración determinada.</w:t>
      </w:r>
    </w:p>
    <w:p>
      <w:pPr>
        <w:spacing w:after="240" w:line="276" w:lineRule="auto"/>
        <w:jc w:val="both"/>
      </w:pPr>
      <w:r>
        <w:t>Esto se ha suprimido, se ha quedado por ahí el contrato de obras y servicio, pero porque quedaban algunos subsidiarios, pero ya no quedan. ¿Vale?</w:t>
      </w:r>
    </w:p>
    <w:p>
      <w:pPr>
        <w:spacing w:after="240" w:line="276" w:lineRule="auto"/>
        <w:jc w:val="both"/>
      </w:pPr>
      <w:r>
        <w:t>Entonces, en contratos temporales nos queda el que se conoce como sustitución o interinidad, ¿vale? que eh pues sustituimos una persona que tiene reserva de puesto de trabajo. Esto es muy fácil de ver en las administraciones, pero por ejemplo en una empresa, pues un hombre o una mujer que se vayan de baja por paternidad o maternidad, se van porque tienen su prestación y sus permisos y tienen reserva del puesto de trabajo, no pierden su trabajo, entonces se puede contratar a una persona para sustituir en esos meses, ¿vale?</w:t>
      </w:r>
    </w:p>
    <w:p>
      <w:pPr>
        <w:spacing w:after="240" w:line="276" w:lineRule="auto"/>
        <w:jc w:val="both"/>
      </w:pPr>
      <w:r>
        <w:t>Y después el otro tipo de contrato temporal es por circunstancias de la producción, cuando haya una subida de actividad, pero solo durante un periodo de tiempo. Hay dos tipos, ¿vale? Pero tampoco vamos a entrar mucho. Y después tenéis los contratos formativos. Los contratos formativos son eh de dos tipos. formación en alternancia. Eso, por ejemplo, no tenemos no tenemos título. Imaginaros un chico que va o un chico o una chica que va a trabajar en un taller mecánico, pero no tiene formación ni experiencia.</w:t>
      </w:r>
    </w:p>
    <w:p>
      <w:pPr>
        <w:spacing w:after="240" w:line="276" w:lineRule="auto"/>
        <w:jc w:val="both"/>
      </w:pPr>
      <w:r>
        <w:t>Entonces, se le ofrece un un contrato de formación en alternancia y hay unas horas que trabaja en el taller con un tutor, tutor de empresa, y hay otras horas que está haciendo una formación.</w:t>
      </w:r>
    </w:p>
    <w:p>
      <w:pPr>
        <w:spacing w:after="240" w:line="276" w:lineRule="auto"/>
        <w:jc w:val="both"/>
      </w:pPr>
      <w:r>
        <w:t>La formación te la da la empresa, es decir, la contrata la empresa. Lo quiero con lo que quiero con este matiz lo que quiero decir que no es lo que estáis haciendo vosotros, sino que la empresa que me va a contratar o que va a contratar a este chico, le dice, pues te lo contrato, pero te doy una formación.</w:t>
      </w:r>
    </w:p>
    <w:p>
      <w:pPr>
        <w:spacing w:after="240" w:line="276" w:lineRule="auto"/>
        <w:jc w:val="both"/>
      </w:pPr>
      <w:r>
        <w:t>Entonces, trabaja por unas horas, ¿vale?</w:t>
      </w:r>
    </w:p>
    <w:p>
      <w:pPr>
        <w:spacing w:after="240" w:line="276" w:lineRule="auto"/>
        <w:jc w:val="both"/>
      </w:pPr>
      <w:r>
        <w:t>Eso hay unos límites, pero bueno. Y y después hay otro otro tipo de contrato que ya sí tiene titulación, ¿vale? Y entonces lo que se llama para adquirir la práctica profesional, entonces que se contrata una persona para eh con titulación ya que tienen unos requisitos, ¿vale? Que tienen unos requisitos para eh digamos como empezar a formarse, ¿vale? Como empezar a formarse.</w:t>
      </w:r>
    </w:p>
    <w:p>
      <w:pPr>
        <w:spacing w:after="240" w:line="276" w:lineRule="auto"/>
        <w:jc w:val="both"/>
      </w:pPr>
      <w:r>
        <w:t>Estos son los tipos de contrato. No lo busquéis que no están están en nombre puesto, nada más, ¿vale? Pero no vienen explicados, ¿vale? No vienen explicado, no, no, no, simplemente, o sea, tenéis un párrafo de encima de enlace de interés en la página seis, ¿vale? Los tienes un poquito encima, pero tienes la línea, ¿no? Viene explicado, no te preocupes, ya lo aprenderás. No sé si has hecho gestión de recursos humanos, si lo haces el año que viene, ya lo verás todo, verás todos los modelos y todo, ¿vale? No sé si lo has hecho antes, ¿vale? Pero vamos que no simplemente para que veáis lo los que hay. Antes era muy muy útil, entre comillas, muy utilizado el práctica profesional porque mientras la persona como no tenía experiencia digamos que se le pagaba menos, pero no es así ahora.</w:t>
      </w:r>
    </w:p>
    <w:p>
      <w:pPr>
        <w:spacing w:after="240" w:line="276" w:lineRule="auto"/>
        <w:jc w:val="both"/>
      </w:pPr>
      <w:r>
        <w:t>¿Vale?</w:t>
      </w:r>
    </w:p>
    <w:p>
      <w:pPr>
        <w:spacing w:after="240" w:line="276" w:lineRule="auto"/>
        <w:jc w:val="both"/>
      </w:pPr>
      <w:r>
        <w:t>Bien, la parte de autoempleo ya la vimos el otro día, ¿no? Eh, vimos un poquito que una persona autónoma es aquella que, bueno, una el autoempleo es cuando una persona realizaba a título lucrativo y asumía unos riesgos, ¿no? Y creo que vimos ya también quién estaba inscrito en el RETA, el régimen especial de trabajadores autónomos. Entonces, todo el que trabaje por cuenta ajena tiene que estar incluido en el RETA, también se hacen sociedades civiles, si hay comunidades de bienes y en cooperativas de trabajo asociado solo si eh los recordad que los de la los socios de la cooperativa podían elegir o estar todo en régimen general o estar todo en autónomo. Luego también si lo eligen pueden estar en el RETA y lo que se elija es lo mismo para todos los socios de la cooperativa.</w:t>
      </w:r>
    </w:p>
    <w:p>
      <w:pPr>
        <w:spacing w:after="240" w:line="276" w:lineRule="auto"/>
        <w:jc w:val="both"/>
      </w:pPr>
      <w:r>
        <w:t>Después hay una figura que está entre a caballo entre ser trabajador por cuenta ajena y ser autónomo, que es lo que se llama el trabajador autónomo económicamente dependiente, que se llama trade. Se ha intentado legislar desde el Estatuto del Trabajador Autónomo desde el 2007. ¿Por qué? Porque era una persona que al menos el 75% de su ingreso viene de un cliente. Entonces, como era una figura ahí que decía, "Bueno, pero si parece que estás trabajando por cuenta ajena.</w:t>
      </w:r>
    </w:p>
    <w:p>
      <w:pPr>
        <w:spacing w:after="240" w:line="276" w:lineRule="auto"/>
        <w:jc w:val="both"/>
      </w:pPr>
      <w:r>
        <w:t>No, pero tú estás poniendo tu medio de producción, ¿vale? Bueno, pues ahí está el trad que firma un contrato similar al contrato laboral, que se le reconocen vacaciones, que se le reconocen eh fecha fin, eh, asimilado, pero ya os digo, está a caballo entre uno y otro y va y se inscribe en el reta, ¿vale? Y después nosotros no podemos contratar, si somos autónomos, no podemos contratar hasta segundo grado de consanguinidad, ¿vale?</w:t>
      </w:r>
    </w:p>
    <w:p>
      <w:pPr>
        <w:spacing w:after="240" w:line="276" w:lineRule="auto"/>
        <w:jc w:val="both"/>
      </w:pPr>
      <w:r>
        <w:t>tienen que ser como asociados y van incluidos en el régimen especial de trabajadores autónomos, porque claro, podemos despedirlo, podemos darlo de baja, en fin, eh es más delicado y necesita más inspección. ¿Vale? Bien. Eh pa pa. Vamos al apartado siete, ¿vale? Y en el apartado siete hablamos de eh la gestión económica y ya entramos en número, entramos en costes, ¿vale? en coste. Bueno, recordad que el salario puede ser en dinero o puede ser en especie. Una empresa te puede pagar el alquiler si te tienes que desplazar, te puede ceder un coche, por ejemplo, si eres comercial, eh, y hay mucho más beneficio, ¿vale?, que no están valorados, es decir, que no recibís un dinero en cuenta, pero que, bueno, lo valoramos económicamente después para pagar impuestos, ¿vale? Pero en principio, bueno, son eh bienes como su nombre indica, ¿no? Entonces, cuando hacéis una nómina, cuando hacéis una nómina, nosotros distinguimos dos partes. En la parte intermedia está lo que se llama la cuota obrera, que son las cosas que se retienen, las cosas, los conceptos que se retienen al trabajador. Mientras que lo último en la parte inferior que se ha incluido desde la última reforma se incluye la cuota empresarial. Si teníais nómina hace muchos años, antes no se ponía abajo, no se ponía abajo lo que pagaba la empresa por nosotros. Ahora sí quieren quieren concienciar, digamos, de lo que vale un trabajador. ¿Vale? Entonces, nosotros cuando ingresemos eh los seguros sociales, vamos a ingresar la cuota obrera y la cuota empresarial, ¿vale? Y e hay eh nos vamos a encontrar muchos conceptos. tenéis contingencias comunes que cubre de maternidad, paternidad, enfermedad, etcétera. Contingencias profesionales que nos cubre de accidentes laborales y enfermedades eh profesionales. Y después hay una recaudación conjunta que incluye FP, desempleo y Fogasa, ¿vale? El Fogasa solo lo pagan las empresas, el trabajador no paga Fogasa, ¿vale? Porque cubren de un riesgo de insolvencia por parte de las empresas. Y por último, las horas extraordinarias. Las horas extraordinarias pueden existir o pueden no existir. Por ejemplo, existen horas de fuerza mayor, que es cuando pues ahora con las inundaciones, ¿no? Cuando hubo inundaciones, pues se se inundan las naves, los centros de empresa y hay que ayudar, hay que echar horas extras para limpiar, ¿no?, para que pueda volver a su actividad normal. Y sin embargo, hay otras horas extraordinarias que son voluntarias, que hay un límite anual, ¿vale? Y un límite anual y eso se deciden con la empresa, ¿vale? por picos de trabajo, etcétera.</w:t>
      </w:r>
    </w:p>
    <w:p>
      <w:pPr>
        <w:spacing w:after="240" w:line="276" w:lineRule="auto"/>
        <w:jc w:val="both"/>
      </w:pPr>
      <w:r>
        <w:t>Bien, aquí tenéis esto no lo tenéis, ¿vale? Simplemente para que eh bueno, si lo tenéis, si lo tenéis, perdón, en la página 10, que lo he puesto así pequeño, pensaba que no lo había incluido. Eh, tenéis cómo podemos distinguir el salario. El salario puede ser eh una retribución fija o y se puede pagar por unidad de tiempo, es decir, por el por un día trabajado, por horas trabajado o salario mes, que es lo más habitual que tenemos, o bien por unidad de trabajo.</w:t>
      </w:r>
    </w:p>
    <w:p>
      <w:pPr>
        <w:spacing w:after="240" w:line="276" w:lineRule="auto"/>
        <w:jc w:val="both"/>
      </w:pPr>
      <w:r>
        <w:t>bien por unidad de trabajo, es decir, te pago, pues si trabajas envasando algo, pues te pago por el número de envases que hayas hecho, ¿vale? Por así decirlo, ¿no? Eh, entonces es por el resultado, ¿vale? Por las actividades de la tarea.</w:t>
      </w:r>
    </w:p>
    <w:p>
      <w:pPr>
        <w:spacing w:after="240" w:line="276" w:lineRule="auto"/>
        <w:jc w:val="both"/>
      </w:pPr>
      <w:r>
        <w:t>Lo normal es por unidad de tiempo, ¿vale? Y después tenemos distintos complementos salariales. Salario, eh, la nómina siempre va a tener salario base y puede tener complementos salariales.</w:t>
      </w:r>
    </w:p>
    <w:p>
      <w:pPr>
        <w:spacing w:after="240" w:line="276" w:lineRule="auto"/>
        <w:jc w:val="both"/>
      </w:pPr>
      <w:r>
        <w:t>Entonces, en complementos salariales, los que se llaman personales son los que afectan a la persona, ¿vale? Y ahí pueden ser distintos de un trabajador a otro. Entonces, yo puedo tener antigüedad, imagínate una empresa, imagina una empresa que reconoce trienio, pues a lo mejor yo llevo 10 años en la empresa, pues ya tengo tres trienios generados, ¿vale? Y eh y ahora hay otra persona que acaba de entrar este año, pues yo cobro tres trienios y él obviamente no lo cobra. Y después hay otros pluses, por ejemplo, el de idioma.</w:t>
      </w:r>
    </w:p>
    <w:p>
      <w:pPr>
        <w:spacing w:after="240" w:line="276" w:lineRule="auto"/>
        <w:jc w:val="both"/>
      </w:pPr>
      <w:r>
        <w:t>Hay puesto que directamente se entiende que esa persona cede porque tiene que tener idioma, pero hay otros que le pueden pagar ese plus de idioma.</w:t>
      </w:r>
    </w:p>
    <w:p>
      <w:pPr>
        <w:spacing w:after="240" w:line="276" w:lineRule="auto"/>
        <w:jc w:val="both"/>
      </w:pPr>
      <w:r>
        <w:t>Entonces, a lo mejor el trabajador que ha entrado ahora que no tiene trienios, que yo sí tengo, pues se le paga un plus de idioma, pues porque habla italiano, habla alemán y habla francés. Y ahora tenemos clientes en esa en la asesoría tenemos clientes así, pues le pagamos ese plus. Entonces esa persona tiene los pluses de idioma y yo tengo mi plus de antigüedad, con lo que quiero decir que va por cada uno de nosotros, ¿vale? que puede ser distinto.</w:t>
      </w:r>
    </w:p>
    <w:p>
      <w:pPr>
        <w:spacing w:after="240" w:line="276" w:lineRule="auto"/>
        <w:jc w:val="both"/>
      </w:pPr>
      <w:r>
        <w:t>Después hay por trabajo, hay incentivos, hay eh eh complementos de puesto, eh primas, que eso pueden estar establecidos distintos. Y por último, también por obtención de resultados, ¿no? No conocéis empresa que tenga paga de beneficio, cerramos el año y si la empresa ha llegado eh ese año una facturación X, pues nos reconocen una paga eh de beneficio. Puede ser a toda la empresa, puede ser a determinados puestos de trabajo, etcétera. ¿Vale?</w:t>
      </w:r>
    </w:p>
    <w:p>
      <w:pPr>
        <w:spacing w:after="240" w:line="276" w:lineRule="auto"/>
        <w:jc w:val="both"/>
      </w:pPr>
      <w:r>
        <w:t>Bien. Y ahora ya para terminar un poquito, que no lo tenéis aquí, ¿vale?</w:t>
      </w:r>
    </w:p>
    <w:p>
      <w:pPr>
        <w:spacing w:after="240" w:line="276" w:lineRule="auto"/>
        <w:jc w:val="both"/>
      </w:pPr>
      <w:r>
        <w:t>que no lo tenéis aquí. Es para que os hagáis un poco la idea. Una persona, imaginad una nómina que tenemos en la mano y que tiene un salario bruto de 10000 € entonces considero que las pagas están prorrateadas y van dentro de ese salario, ¿vale? Entonces va a coincidir total devengado, algunos con las bases de cotización. ¿Qué es lo que paga la empresa?</w:t>
      </w:r>
    </w:p>
    <w:p>
      <w:pPr>
        <w:spacing w:after="240" w:line="276" w:lineRule="auto"/>
        <w:jc w:val="both"/>
      </w:pPr>
      <w:r>
        <w:t>Pues mira, paga el 23,60 en concepto de contingencias comunes, paga el 5,5 en concepto de desempleo, paga el 0,20 en función de fogasa, paga el 0,70 en función de formación profesional y eh ay que esto no lo he cambiado, paga 075 en concepto de mecanismo de equidad, porque ¿qué ha pasado aquí?</w:t>
      </w:r>
    </w:p>
    <w:p>
      <w:pPr>
        <w:spacing w:after="240" w:line="276" w:lineRule="auto"/>
        <w:jc w:val="both"/>
      </w:pPr>
      <w:r>
        <w:t>¿Qué ha pasado aquí? que el ME, que esto es un mecanismo de equidad intergeneracional, ha surgido hace unos años, ¿vale? Ha surgido hace unos años y para, digamos, por el tema de la hucha de las pensiones, ¿no? Porque digamos que puede que haya un problema con el pago de las pensiones. Entonces, ese es un tipo que va subiendo cada año y lo he cambiado aquí y se me ha olvidado cambiarlo aquí, ¿vale? Pero bueno, lo importante es que en 2026 el Mil por parte de la empresa es 0,75 y el trabajador, si alguno estáis trabajando en nómina, veréis que tenéis un 0,15 de tal forma que este año lo que se ingresa en concepto de May es el 090, ¿vale? Entonces, todos estos porcentajes lo aplico a a la base y me sale que en concepto de contingencias comunes la empresa va a ingresar 330. Aquí va a ingresar en concepto de desempleo 77, en Fogasa 2,8 en formación profesional 9,8 y en Mil 10,50. Ese trabajador nos cuesta en total lo que nosotros después vamos a tener que trasladar al plan económico, pues cuesta lo que le pago bruto, que no neto, bruto, más todas estas cantidades que hemos visto, los 330, los 77, tal, de tal forma que ese trabajador nos cuesta 1830 con10.</w:t>
      </w:r>
    </w:p>
    <w:p>
      <w:pPr>
        <w:spacing w:after="240" w:line="276" w:lineRule="auto"/>
        <w:jc w:val="both"/>
      </w:pPr>
      <w:r>
        <w:t>Pero recordad que esto no es lo que va a recibir el trabajador. Recordad que ahí le tenemos que quitar su parte de contingencias comunes, su parte de desempleo, su parte de formación profesional porque fue gasa al trabajador no paga y su parte de mail, ¿vale? Que actualmente es un 6,5, ¿vale?</w:t>
      </w:r>
    </w:p>
    <w:p>
      <w:pPr>
        <w:spacing w:after="240" w:line="276" w:lineRule="auto"/>
        <w:jc w:val="both"/>
      </w:pPr>
      <w:r>
        <w:t>Creo sumar si es indefinido es un 6,5 lo que le quita hasta 10000 más según sus circunstancias personales el IRPF. Entonces, a lo mejor esto se puede quedar 1300 o 10000, ¿vale? Pero el trabajador nos ha costado 1830. Vale, no he tenido en cuenta para no porque simplemente para que lo conozcáis que también la empresa tiene que pagar una cuota que se llama accidente, accidente de trabajo de enfermedad profesional para cubrir y depende de la actividad que tenga va a ser en un porcentaje o otro, ¿vale? Pero no os preocupéis, esto para que conocierais un poquito, ¿vale? para que conocierais un poquito que después cuando hagáis la cuenta de per de ganancia no podéis poner solo el salario, sino que tenéis que tener también en cuenta los costes de seguridad social, ¿vale? Bueno, voy rápido, ¿vale? Y después nos quedan los recursos, ¿vale? Recursos materiales y financieros. Pues voy a tener que necesitar ver que pues cómo va a ser mi producción, pues el aprovisionamiento de materias primas, qué mobiliario voy a tener que comprar, ¿vale? Yo ya he calculado cuántos recursos humanos necesito, pero ahora me faltan los recursos humanos y los recursos materiales y financieros. Pues voy a necesitar una aplicación informática, voy a necesitar camiones, voy a necesitar locales. Tenéis que hacer un listado de todo lo que vais a necesitar, ¿vale? Un listado de todo lo que vais a necesitar. Y ahora eso, eh, me voy, me pego un salto y me voy a la última parte del plan de empresa, de ese proyecto también que vosotros tenéis. ¿Y qué pasa? que estoy ya en el apartado 11, eh, que tengo que elaborar el plan de inversiones y el plan de financiación, ¿vale? ¿Qué es inversión?</w:t>
      </w:r>
    </w:p>
    <w:p>
      <w:pPr>
        <w:spacing w:after="240" w:line="276" w:lineRule="auto"/>
        <w:jc w:val="both"/>
      </w:pPr>
      <w:r>
        <w:t>Es todo aquello que la empresa va a necesitar antes de levantar la persiana y de empezar a fabricar, ¿vale?</w:t>
      </w:r>
    </w:p>
    <w:p>
      <w:pPr>
        <w:spacing w:after="240" w:line="276" w:lineRule="auto"/>
        <w:jc w:val="both"/>
      </w:pPr>
      <w:r>
        <w:t>Entonces, tendremos que valorar las inversiones que vamos a hacer y tener en cuenta el coste de oportunidad. El coste de oportunidad es a lo que renunciáis por invertir en eso, ¿vale? Quiero decir, pues yo sé que necesito una nave industrial y sé que necesito un camión.</w:t>
      </w:r>
    </w:p>
    <w:p>
      <w:pPr>
        <w:spacing w:after="240" w:line="276" w:lineRule="auto"/>
        <w:jc w:val="both"/>
      </w:pPr>
      <w:r>
        <w:t>Bueno, pues eh voy a comprar y no tengo dinero para todo. Bueno, pues voy a comprar el camión y renuncio ahora mismo a comprar el la nave. La nave la tengo en formato alquiler, por ejemplo, ¿no?</w:t>
      </w:r>
    </w:p>
    <w:p>
      <w:pPr>
        <w:spacing w:after="240" w:line="276" w:lineRule="auto"/>
        <w:jc w:val="both"/>
      </w:pPr>
      <w:r>
        <w:t>Entonces, inversión es todo lo que necesito antes de empezar la actividad.</w:t>
      </w:r>
    </w:p>
    <w:p>
      <w:pPr>
        <w:spacing w:after="240" w:line="276" w:lineRule="auto"/>
        <w:jc w:val="both"/>
      </w:pPr>
      <w:r>
        <w:t>Y financiación es decir, ¿cómo lo voy a pagar? Vale, pues me tengo que comprar un camión, me tengo que comprar esto, esto y ahora, ¿dónde está el dinero? Vale, si habéis visto contabilidad, el plan de inversión sería como el activo de un balance y el plan de financiación sería como el pasivo, ¿vale? Pero no hace falta saber contabilidad simplemente para que vean la similitud.</w:t>
      </w:r>
    </w:p>
    <w:p>
      <w:pPr>
        <w:spacing w:after="240" w:line="276" w:lineRule="auto"/>
        <w:jc w:val="both"/>
      </w:pPr>
      <w:r>
        <w:t>¿Qué pasa? que si yo no tengo el dinero de todo lo que voy a comprar, tendré que buscar cómo pagarlo.</w:t>
      </w:r>
    </w:p>
    <w:p>
      <w:pPr>
        <w:spacing w:after="240" w:line="276" w:lineRule="auto"/>
        <w:jc w:val="both"/>
      </w:pPr>
      <w:r>
        <w:t>Bien, aquí tenéis un ejemplo de plan de inversiones que es el que tenéis en la tabla 3 de la página 12, ¿vale? Yo le he quitado los porcentajes porque ahora mismo no me interesa, ¿vale?, saber qué proporción corresponden a cada inversión. Entonces, esta persona va a comprar un elemento de transporte a 8,750, que voy a pensar que es un velhículo comercial de segunda mano, y va a necesitar maquinaria y va a necesitar unas existencias iniciales. ¿Vale?</w:t>
      </w:r>
    </w:p>
    <w:p>
      <w:pPr>
        <w:spacing w:after="240" w:line="276" w:lineRule="auto"/>
        <w:jc w:val="both"/>
      </w:pPr>
      <w:r>
        <w:t>Cuando vosotros hagáis ese plan de inversiones iniciales, yo suelo meter aparte banco, ¿vale? suelo meter una cuenta en el banco y suelo pedir también cuando he estado en en unidades de orientación que tengáis en el banco el dinero para hacer frente a 3 meses de gasto, ¿vale? Pensando que durante 3 meses no tenéis ninguna facturación, ¿vale? Para aseguraros que tengáis liquidez, tener en el banco al menos 3 meses de gasto, ¿vale? 3 meses, pues 3 meses, pues si pago un alquiler, si pago nómina, si pago el autónomo, etcétera.</w:t>
      </w:r>
    </w:p>
    <w:p>
      <w:pPr>
        <w:spacing w:after="240" w:line="276" w:lineRule="auto"/>
        <w:jc w:val="both"/>
      </w:pPr>
      <w:r>
        <w:t>Vale, yo suelo meter esa parte más, ¿vale? solemos meterlo. Y aquí que no lo tenéis, ¿vale? Que no lo tenéis. Yo he querido simular, ¿vale? Porque os he puesto solo una parte, he querido simular cómo sería un plan entero.</w:t>
      </w:r>
    </w:p>
    <w:p>
      <w:pPr>
        <w:spacing w:after="240" w:line="276" w:lineRule="auto"/>
        <w:jc w:val="both"/>
      </w:pPr>
      <w:r>
        <w:t>Entonces, aquí tenéis la parte de inversiones, que solo he cogido la parte de la tabla tres, ¿vale? Solo he tenido en cuenta la tabla 3 y son 26,550.</w:t>
      </w:r>
    </w:p>
    <w:p>
      <w:pPr>
        <w:spacing w:after="240" w:line="276" w:lineRule="auto"/>
        <w:jc w:val="both"/>
      </w:pPr>
      <w:r>
        <w:t>Y ahora yo tengo que decidir, como estoy creando una empresa, cómo lo voy a pagar, o sea, cómo voy a sacar, de dónde voy a sacar esos 26,550.</w:t>
      </w:r>
    </w:p>
    <w:p>
      <w:pPr>
        <w:spacing w:after="240" w:line="276" w:lineRule="auto"/>
        <w:jc w:val="both"/>
      </w:pPr>
      <w:r>
        <w:t>Bueno, pues los socios han aportado 4,000 € y hemos pedido un préstamo. El préstamo ahora mismo es de 21,050. Cuando vosotros reflejáis esto en un balance, tenéis que diferenciar lo que pagáis dentro de un año. Es decir, si el préstamo lo hubiera cogido hoy, lo que pago desde el 12 de marzo de 2026 hasta el 11 de marzo de 2027. Eso sería al corto plazo, lo que va dentro de un año. Y todo lo demás lo paso al largo plazo. ¿Vale? cogeríais las cuotas, cogeríais el capital y sumaríais el capital de esos 12 meses, ¿vale? Y después vamos a entender que nos andado una subvención, ¿vale? Pues, ¿qué pasa aquí? Que el plan de inversiones tiene que ser igual al plan de financiación, como todo balance activo igual que pasivo, que ya lo veréis, ¿vale? Pero simplemente que sepáis que las cantidades tienen que ser iguales, porque no puedo decir, "Necesito 26,550 y tengo 24,000." dice, "Bueno, entonces, ¿cómo lo va a comprar todo? No puede." Vale, que os sobra que aquí ponéis 30,000, pues entonces ponéis una cuenta de banco por 3,450 y ya lo tenéis cuadrado, pero esto tiene que ser igual a esto, ¿vale?</w:t>
      </w:r>
    </w:p>
    <w:p>
      <w:pPr>
        <w:spacing w:after="240" w:line="276" w:lineRule="auto"/>
        <w:jc w:val="both"/>
      </w:pPr>
      <w:r>
        <w:t>Bien. Entonces, yo de necesidades de financiación, habéis visto que he puesto un préstamo, pero podéis tener otras cosas, ¿vale?</w:t>
      </w:r>
    </w:p>
    <w:p>
      <w:pPr>
        <w:spacing w:after="240" w:line="276" w:lineRule="auto"/>
        <w:jc w:val="both"/>
      </w:pPr>
      <w:r>
        <w:t>Podéis tener crowfunding, que reúnan dinero para vosotros, podéis préstamo o algún socio que quiera entrar en la empresa, ayudaros y después irse, ¿vale?</w:t>
      </w:r>
    </w:p>
    <w:p>
      <w:pPr>
        <w:spacing w:after="240" w:line="276" w:lineRule="auto"/>
        <w:jc w:val="both"/>
      </w:pPr>
      <w:r>
        <w:t>Esto es lo que iría en el plan de financiación, pero lo que he dejado debajo, lo que he dejado debajo son productos financieros que no van en el en el plan de financiación. ¿Por qué? Yo puedo, no lo he puesto, pero aquí he puesto que necesitaba eh maquinaria, ¿vale? puede haber dos cosas que a lo mejor yo no consigo el préstamo, pues entonces a lo mejor puedo quitar de aquí la maquinaria y que no me pertenezca y hago un leasing, es decir, un alquiler con opción a compra. Entonces la máquina todavía no me pertenece, con lo cual si no me pertenece no puede aparecer aquí y tampoco aparecería aquí. Entonces, es una forma de, uy, perdón, es una forma o un renting que no ejerzo el derecho a compra, pero tengo el mantenimiento.</w:t>
      </w:r>
    </w:p>
    <w:p>
      <w:pPr>
        <w:spacing w:after="240" w:line="276" w:lineRule="auto"/>
        <w:jc w:val="both"/>
      </w:pPr>
      <w:r>
        <w:t>Dime, Cristina, [ __ ] eh, no, Cristina.</w:t>
      </w:r>
    </w:p>
    <w:p>
      <w:pPr>
        <w:spacing w:after="240" w:line="276" w:lineRule="auto"/>
        <w:jc w:val="both"/>
      </w:pPr>
      <w:r>
        <w:t>Ah, Cristina. Ah, pues alguien me ha dicho en otra clase que diga Maik a María Cristina, pero Ah, no, no, no. Yo, Cristina, eh, que no sé. Ah, que y ¿por qué ahí no se añaden los sueldos y salarios?</w:t>
      </w:r>
    </w:p>
    <w:p>
      <w:pPr>
        <w:spacing w:after="240" w:line="276" w:lineRule="auto"/>
        <w:jc w:val="both"/>
      </w:pPr>
      <w:r>
        <w:t>Porque este es es que veréis esta es la cuenta de de antes de levantar la persiana, ¿vale? Esta es la de la persiana, ¿vale?</w:t>
      </w:r>
    </w:p>
    <w:p>
      <w:pPr>
        <w:spacing w:after="240" w:line="276" w:lineRule="auto"/>
        <w:jc w:val="both"/>
      </w:pPr>
      <w:r>
        <w:t>Pero ahora vale, me falta la cuenta resultado que es cuando ya le he ventado la persiana el funcionamiento. Entonces, ahí ya pongo ingresos, pongo gastos, pongo los costes de alquiler, los costes de trabajador y todo eso va en otra cuenta distinta que se llama cuenta de pérdida y ganancia, ¿vale? Esa sería la cuenta de pérdida de ganancia, ¿vale? Entonces, esto iría en tú ten cuenta que eh yo que sé cómo cómo te pongo un ejemplo que te compras algo a plazo, ¿no? No te lo compras. Bueno, ahora ahora los móviles no, ahora los móviles los dan los bancos con un leasing o con un renting. El móvil no es tuyo. Cuando acabe el contrato te tienes que devolver el móvil al banco. Pues esto es algo similar. Estás pagando una cuota por el uso del móvil y al final el móvil no es tuyo, tiene que devolver o si es un leasing ejercer la compra por un valor residual. ¿Vale? Entonces, lo que refleja es que no puede ir ahí porque no pertenece a la empresa. Vale, pero bueno, no os preocupéis que después en el proyecto lo vemos con ejemplo.</w:t>
      </w:r>
    </w:p>
    <w:p>
      <w:pPr>
        <w:spacing w:after="240" w:line="276" w:lineRule="auto"/>
        <w:jc w:val="both"/>
      </w:pPr>
      <w:r>
        <w:t>Bueno, esto sería todo el tema el tema siete y ya tengo que correr y si no pues lo veremos un poquito, lo veremos la semana que viene si no me da tiempo, pero vamos, esto va rápido. El tema va ya del plan de marketing, pero va a ser el tema ocho, va a ser el tema nueve cuando lo veáis desbloqueado y va a ser el tema 10. Creo que eran tres, no sé si habrá alguno más. Vale, son todos de marketing, ¿vale? Son todos de marketing. Entonces, ¿qué vamos a ver en el marketing? Pues vamos a diseñarlo, ¿vale? Entonces, el marketing son las estrategias y acciones que vamos a llevar a cabo para eh para identificar cuáles son las necesidades de los clientes y crear productos servicio.</w:t>
      </w:r>
    </w:p>
    <w:p>
      <w:pPr>
        <w:spacing w:after="240" w:line="276" w:lineRule="auto"/>
        <w:jc w:val="both"/>
      </w:pPr>
      <w:r>
        <w:t>Aunque hay que el marketing lo que vamos es a crear necesidades también en los clientes o bueno, como su nombre indica, identificarlo porque el cliente no sabía que la tenía. ¿Vale?</w:t>
      </w:r>
    </w:p>
    <w:p>
      <w:pPr>
        <w:spacing w:after="240" w:line="276" w:lineRule="auto"/>
        <w:jc w:val="both"/>
      </w:pPr>
      <w:r>
        <w:t>Entonces, eh el plan de marketing, que eso lo tenéis en el apartado tres, que no lo he puesto ahí, el plan de marketing es un documento que va a tratar, es como una hoja de ruta, como aparece ahí, que va a tratar las cuatro variables, ¿vale? Las cuatro variables del marketing, del marketing tradicional son el producto, el precio, la promoción y la comunicación, ¿vale? Pero eh como están en inglés, por eso ahí aparece una D. Vale, pero esos son los cuatro y entonces pues vemos las distintas fases. Bien, esto lo he puesto, esto no lo tenéis en el contenido y es que el marketing tradicional, para que estéis un poquito al día o que lo observéis, ha tirado o ha ha ido dirigiendo a sal marketing relacional. Creo que esto ya lo he dicho alguna vez. eh se sabe o se ha estudiado que cuesta menos retener a un cliente que atraer a uno nuevo. Entonces intentamos eh ese marketing relacional, ¿no? Entonces, ya no eh el producto antes pensábamos, ¿qué quiero vender?</w:t>
      </w:r>
    </w:p>
    <w:p>
      <w:pPr>
        <w:spacing w:after="240" w:line="276" w:lineRule="auto"/>
        <w:jc w:val="both"/>
      </w:pPr>
      <w:r>
        <w:t>No, ahora lo que tienes que ver es fijarte más en el cliente, qué necesita, qué deseo tiene. En cuanto al precio, pensamos más bien cómo es el coste para el cliente. El coste es el esfuerzo que hace y el coste de oportunidad. ¿A qué renuncia si compra nuestro producto? ¿De qué se está quitando? ¿Vale? La conveniencia es eh que sea muy fácil comprar, es decir, cuando estáis en una tienda online que con tres clics ya se haya comprado el producto. De hecho, si nos despistamos, hay veces que pum, está comprado, si no no hemos dado cuenta, ¿vale? Pues eso sería la conveniencia. Y por último, la comunicación. Hasta ahora poníamos un anuncio en la tele, poníamos una marquesina y la comunicación era unilateral. Ahora, ¿a qué está atendiendo? a que haya diálogo. El cliente nos puede hablar por redes sociales, nos puede dar feedback a través de reseña y podemos tener una interacción real. Entonces, hay que tener mucho cuidado pues con las críticas, con el trato, etcétera, ¿no?</w:t>
      </w:r>
    </w:p>
    <w:p>
      <w:pPr>
        <w:spacing w:after="240" w:line="276" w:lineRule="auto"/>
        <w:jc w:val="both"/>
      </w:pPr>
      <w:r>
        <w:t>Pero bueno, nosotros nos vamos a quedar todavía con el marketing clásico, ¿vale?</w:t>
      </w:r>
    </w:p>
    <w:p>
      <w:pPr>
        <w:spacing w:after="240" w:line="276" w:lineRule="auto"/>
        <w:jc w:val="both"/>
      </w:pPr>
      <w:r>
        <w:t>Con las 4P, pero que no perdáis de vista todo todos los cambios porque y realmente vosotros cuando hagáis ese plan estáis teniendo en cuenta ya el relacional, ¿vale? Porque muchos metéis redes sociales, ¿vale? Bien.</w:t>
      </w:r>
    </w:p>
    <w:p>
      <w:pPr>
        <w:spacing w:after="240" w:line="276" w:lineRule="auto"/>
        <w:jc w:val="both"/>
      </w:pPr>
      <w:r>
        <w:t>El plan de marketing, las etapas, ¿qué etapas tiene? Tiene el análisis de partida, que ya lo vimos antes. Vimos cuál era el mercado, qué empresa había, vimos la competencia e hicimos el dafo, ¿vale? Hicimos el DAFO y después marcamos los objetivos. Recordad que los objetivos tenían que ser específicos, medible, alcanzable, realista y tiempo.</w:t>
      </w:r>
    </w:p>
    <w:p>
      <w:pPr>
        <w:spacing w:after="240" w:line="276" w:lineRule="auto"/>
        <w:jc w:val="both"/>
      </w:pPr>
      <w:r>
        <w:t>Y lo recordáis que algunos habéis puesto hasta la definición, ¿vale? En el plan.</w:t>
      </w:r>
    </w:p>
    <w:p>
      <w:pPr>
        <w:spacing w:after="240" w:line="276" w:lineRule="auto"/>
        <w:jc w:val="both"/>
      </w:pPr>
      <w:r>
        <w:t>Bueno, después establecemos las estrategias. la estrategia en cuanto a producto, pues qué variedad vamos a presentar, cuál es la calidad, el diseño, etcétera, y después el precio, qué estrategia de precio vamos a tener, qué margen tenemos y podemos aplicar descuentos, cuáles van a ser los plazos de entrega y podemos tener listas de precios según el cliente a que nos vamos a dirigir. Esto es muy habitual en empresa, no es muy público a lo mejor el listado de precio y le ofrecemos un precio distinto según el tipo de cliente que sea, ¿vale? Por eso, cuando hacéis estudio, cuando hacéis planes de empresa y queréis meteros, hay veces que es muy difícil conseguir los precios de los proveedores porque esto, como pueden variar de uno a otro, pues hay veces que es complicado que recabéis esa información, ¿vale? Promoción es cómo vamos a dar a conocer el producto y la distribución es cómo vamos a llevarlo, ¿vale? Cómo vamos a ponerlo eh en el con el cliente, ¿vale? Cómo vamos a ponerlo a que el cliente lo pueda usar.</w:t>
      </w:r>
    </w:p>
    <w:p>
      <w:pPr>
        <w:spacing w:after="240" w:line="276" w:lineRule="auto"/>
        <w:jc w:val="both"/>
      </w:pPr>
      <w:r>
        <w:t>Bien. Eh, después tenéis, bueno, la definición de producto, que ya la vimos en la anterior vez y vimos también que que se diferenciaba con el servicio. Y lo importante aquí, ¿qué es la segmentación? La segmentación es [ __ ] un grupo, un mercado que eh que puede ser nuestro potencial cliente, pero hacerlo en grupitos pequeños, en esos grupitos pequeños que sean homogéneos. Y entonces a a cada grupito, a cada segmento vamos a podernos dirigir de la misma forma. Tienen cosas comunes, entienden igual, ¿vale? Nos entendemos igual y nos dirigimos a ellos en el mismo en en de la misma forma, ¿no?</w:t>
      </w:r>
    </w:p>
    <w:p>
      <w:pPr>
        <w:spacing w:after="240" w:line="276" w:lineRule="auto"/>
        <w:jc w:val="both"/>
      </w:pPr>
      <w:r>
        <w:t>Entonces sirve para saber pues cuáles esos pequeñitos grupos. A lo mejor cogéis solo un segmento, a lo mejor cogéis distintos grupos, etcétera. No sirve para delimitar cuál va a ser vuestro público objetivo, ¿vale? ¿Cuál va a ser vuestro público objetivo? Hay mucho tipo de segmentación, ¿vale? Hay cimentaciones más fáciles de hacer como pueden ser por edad o por género, que eso serían factores demográficos.</w:t>
      </w:r>
    </w:p>
    <w:p>
      <w:pPr>
        <w:spacing w:after="240" w:line="276" w:lineRule="auto"/>
        <w:jc w:val="both"/>
      </w:pPr>
      <w:r>
        <w:t>Geográfico también sería muy fácil por la zonas, por la área las que van a actuar, ¿vale? Y después ya es más difícil que para eso sí tendrías que tirar de las encuestas que vimos cuál es eh bueno, por fidelidad, por eh compra recurrente, con qué frecuencia hace la compra, etcétera, ¿no? Y psicográficas por estilos de vida, ¿vale? por este tipo de o por valores que se tengan, ¿no? Pues hay personas que solo compran productos ecológicos, frutas ecológicas y tal, entonces no me voy a poder dirigir. A lo mejor si quiero quiero vender fruta ecológica a cualquier persona, pues me estoy equivocando, ¿no?</w:t>
      </w:r>
    </w:p>
    <w:p>
      <w:pPr>
        <w:spacing w:after="240" w:line="276" w:lineRule="auto"/>
        <w:jc w:val="both"/>
      </w:pPr>
      <w:r>
        <w:t>Porque a lo mejor una persona que no tiene en cuenta eh cómo se ha creado un producto, pues no va a entender por qué se paga más por ese producto, ¿entendéis? Y por eso el hacer los pequeños los pequeños grupos, ¿vale?</w:t>
      </w:r>
    </w:p>
    <w:p>
      <w:pPr>
        <w:spacing w:after="240" w:line="276" w:lineRule="auto"/>
        <w:jc w:val="both"/>
      </w:pPr>
      <w:r>
        <w:t>Bien. Después hablamos, es un concepto de marketing muy común que si no lo habéis visto antes, pues también lo seguiréis viendo más asignatura. Es el ciclo de vida del producto. Se entiende que todo producto tiene cuatro fases, ¿vale? La primera fase es la introducción. Estamos entrando en el mercado, ¿no? El producto no es muy conocido, con lo cual las ventas son muy despacito. Después ya llega el crecimiento y es que ya nos van conociendo más en el mercado, con lo cual las ventas pues suben un montón.</w:t>
      </w:r>
    </w:p>
    <w:p>
      <w:pPr>
        <w:spacing w:after="240" w:line="276" w:lineRule="auto"/>
        <w:jc w:val="both"/>
      </w:pPr>
      <w:r>
        <w:t>Después llegamos a la madurez cuando ya ya las ventas están estabilizadas y no van eh a subir más, ¿no? Bien podría ser a lo mejor los patinetes eléctricos, ¿no? Que ya están en un momento que todo el mundo los tiene, ¿no? Y después está el declive, que es cuando ya las ventas descienden y ya tenemos que plantear si ese producto ya nos sirve, ¿no? Por ejemplo, vender impresora, ¿no? ¿Quién tiene ya impresora? Si ya está con el móvil, bueno, menos imprimir. Escanear, vamos a poner un escáner. Ya podemos escanear incluso con aplicaciones del móvil, de las tablet, etcétera, ¿no?</w:t>
      </w:r>
    </w:p>
    <w:p>
      <w:pPr>
        <w:spacing w:after="240" w:line="276" w:lineRule="auto"/>
        <w:jc w:val="both"/>
      </w:pPr>
      <w:r>
        <w:t>En fin. Y aquí, bueno, aquí tenéis cómo funcionan los beneficios.</w:t>
      </w:r>
    </w:p>
    <w:p>
      <w:pPr>
        <w:spacing w:after="240" w:line="276" w:lineRule="auto"/>
        <w:jc w:val="both"/>
      </w:pPr>
      <w:r>
        <w:t>Bien, después en el proceso de producción, que lo tenéis en la en el apartado seis, pues lo que hay que hacer es un plan de producción, es decir, eh ver eh qué fases conforman el proceso de producción en la empresa y como cuál es mi capacidad técnica. Pues yo vuelvo otra vez al ejemplo de la silla. Pues yo quiero eh fabricar sillas, pues necesito que hay una parte de eh aprovisionamiento, después tengo tres operarios haciendo pues el ensamblanje, el barnizado, etcétera, y después el almacenaje, ¿no? Pero a lo mejor, bueno, pues yo tengo que medir que, bueno, pues si voy a tener nada más que un operario en cada parte, pues tengo que ver cuál es la capacidad máxima. A lo mejor el operario pues solo puede, os digo yo, eh, hacer 10 sillas al día y yo hecho mis números que necesito 30, pues entonces a lo mejor me tengo que replantear, que tengo que contratar tres personas, ¿no? Entonces sirve para saber cuál es la capacidad de producción, ¿no?</w:t>
      </w:r>
    </w:p>
    <w:p>
      <w:pPr>
        <w:spacing w:after="240" w:line="276" w:lineRule="auto"/>
        <w:jc w:val="both"/>
      </w:pPr>
      <w:r>
        <w:t>Y para organizar un poco y también para saber el aprovisionamiento, pues si yo quiero fabricar 30 sillas al día, pues voy a necesitar tanta madera, ¿vale? Y voy a necesitar tanto material.</w:t>
      </w:r>
    </w:p>
    <w:p>
      <w:pPr>
        <w:spacing w:after="240" w:line="276" w:lineRule="auto"/>
        <w:jc w:val="both"/>
      </w:pPr>
      <w:r>
        <w:t>Entonces, el plan de producción al final se deduce de todo, gastos, coste y cosas que vais a plantear en el plan económico financiero, ¿vale? De en fin, bueno, aquí tenéis esto otra vez los objetivos y después ya llegamos a los costes, que es lo que os digo, que todo se va a traducir en coste, ¿vale?</w:t>
      </w:r>
    </w:p>
    <w:p>
      <w:pPr>
        <w:spacing w:after="240" w:line="276" w:lineRule="auto"/>
        <w:jc w:val="both"/>
      </w:pPr>
      <w:r>
        <w:t>todo se va a traducir en coste.</w:t>
      </w:r>
    </w:p>
    <w:p>
      <w:pPr>
        <w:spacing w:after="240" w:line="276" w:lineRule="auto"/>
        <w:jc w:val="both"/>
      </w:pPr>
      <w:r>
        <w:t>Entonces, los costes eh bueno, eh los costes de producción pues vamos a necesitar financiación, vamos a necesitar cómo hacer frente a esos costes. Os vais a encontrar en la empresa distintos tipos de costes. Por un lado, tenéis los costes fijos, que da igual que yo construya o fabrique 10 sillas a fabrique 30 siempre o que no fabrique ninguna, que lo voy a tener.</w:t>
      </w:r>
    </w:p>
    <w:p>
      <w:pPr>
        <w:spacing w:after="240" w:line="276" w:lineRule="auto"/>
        <w:jc w:val="both"/>
      </w:pPr>
      <w:r>
        <w:t>Por ejemplo, una nave, el alquiler de la nave, yo fabrique o no fabrique, lo tengo que pagar todos los meses, ¿vale?</w:t>
      </w:r>
    </w:p>
    <w:p>
      <w:pPr>
        <w:spacing w:after="240" w:line="276" w:lineRule="auto"/>
        <w:jc w:val="both"/>
      </w:pPr>
      <w:r>
        <w:t>Y después están los costes variables.</w:t>
      </w:r>
    </w:p>
    <w:p>
      <w:pPr>
        <w:spacing w:after="240" w:line="276" w:lineRule="auto"/>
        <w:jc w:val="both"/>
      </w:pPr>
      <w:r>
        <w:t>Eso, por ejemplo, en la madera, no va a ser los mismos costes madera si fabrico 10 que si fabrico 30, ¿vale? Y después otra clasificación es verlo entre costes directos y costes indirectos, ¿vale?</w:t>
      </w:r>
    </w:p>
    <w:p>
      <w:pPr>
        <w:spacing w:after="240" w:line="276" w:lineRule="auto"/>
        <w:jc w:val="both"/>
      </w:pPr>
      <w:r>
        <w:t>Costes directos es que vosotros vais a poder identificarlo en el producto, pues voy a ver la madera. Entonces, el coste de la madera está ahí, ¿no? Pero hay otros gastos, por ejemplo, eh eh la gestión administrativa o la el sueldo del comercial, ¿vale? Eso no va, eso es indirecto, lo necesitamos en la empresa, pero no lo identificamos, digamos, eh, o los gastos de publicidad no lo identificamos directamente en el en el producto, ¿vale? Después, eh, voy por el ocho. Bueno, aquí tenéis una serie de conceptos que no los costes medios no nos hacen falta, ¿vale? para hacer el plan económico y financiero, pero bueno, los tenéis ahí.</w:t>
      </w:r>
    </w:p>
    <w:p>
      <w:pPr>
        <w:spacing w:after="240" w:line="276" w:lineRule="auto"/>
        <w:jc w:val="both"/>
      </w:pPr>
      <w:r>
        <w:t>Después, eh, esto es un poco que tenemos que ver eh los modelos de coste, ¿no?</w:t>
      </w:r>
    </w:p>
    <w:p>
      <w:pPr>
        <w:spacing w:after="240" w:line="276" w:lineRule="auto"/>
        <w:jc w:val="both"/>
      </w:pPr>
      <w:r>
        <w:t>Pues yo vuelvo a mi silla y entonces quiero saber cuánto me cuesta la silla.</w:t>
      </w:r>
    </w:p>
    <w:p>
      <w:pPr>
        <w:spacing w:after="240" w:line="276" w:lineRule="auto"/>
        <w:jc w:val="both"/>
      </w:pPr>
      <w:r>
        <w:t>Entonces, hay dos formas de calcular el coste de la silla. Uno es el modelo de coste completo tradicional que puedo tirar de los datos que hay en contabilidad y pues hago cuáles son todos los costes y lo divido y tengo en cuenta tanto los costes fijos como los costes variables y lo divido entre el número de unidades y ya sé lo que me cuesta cada silla, pero yo estoy teniendo en cuenta los costes fijos, estoy teniendo en cuenta el alquiler, estoy teniendo en cuenta e que otro gasto fijo, las cotizaciones, etcétera, mientras que el modelo de costees variable solo tiene en cuenta los costes variables, no tiene en cuenta el coste de alquiler. Entonces, a mí me permite, si tengo el coste, el modelo de costees variable, me permite, creo yo, con más precisión calcular, pues, imagínate, tengo tres modelos de silla, ¿vale?</w:t>
      </w:r>
    </w:p>
    <w:p>
      <w:pPr>
        <w:spacing w:after="240" w:line="276" w:lineRule="auto"/>
        <w:jc w:val="both"/>
      </w:pPr>
      <w:r>
        <w:t>tengo tres modelos de silla y me permite ver cuáles eh cuáles son los más óptimos, cuáles son los más costosos y cuáles sería el que tendría que eh dejar de producir a lo mejor sin porque no tengo en cuenta los costes fijos. Pero bueno, eso lo veréis en contabilidad, eso se llama contabilidad analítica, ¿vale? Por un lado vais a estudiar la contabilidad financiera, que es con la que se presentan los las cuentas anuales, y por otro la contabilidad analítica, que es la que va a mirar cada céntimo y cada cada coste que tengáis.</w:t>
      </w:r>
    </w:p>
    <w:p>
      <w:pPr>
        <w:spacing w:after="240" w:line="276" w:lineRule="auto"/>
        <w:jc w:val="both"/>
      </w:pPr>
      <w:r>
        <w:t>Bueno, est traí un ejemplo para que lo vierais. Pero nada, bien. Y después ya nos va quedando, nos va quedando solo las cosas de aprovisionamiento. Esto si tenéis logística, ¿vale? Si tenéis logística este año, si estáis en ese semestre, pues eh tenéis, por ejemplo, eh esto es lo que vais a ver, ¿no? La gestión de stock, cuál es la cantidad eh la cantidad que tengo en almacén de los stock, pero ahí tenéis que tener en cuenta que el tener cosas almacenadas tiene un coste, tiene un coste de alquiler y tiene un coste de ocupación.</w:t>
      </w:r>
    </w:p>
    <w:p>
      <w:pPr>
        <w:spacing w:after="240" w:line="276" w:lineRule="auto"/>
        <w:jc w:val="both"/>
      </w:pPr>
      <w:r>
        <w:t>A lo mejor yo si no almacenara tanto podría tener un local más pequeño, ¿vale? Entonces, una decisión muy importante, aunque no así a simple vista no parezca, ¿vale? Eh, tenéis que optimizar mucho el espacio y los estos que tenéis. También tener estos parados se pueden romper, se pueden dañar, eh, se pueden deteriorar y pueden incluso por el tema de caducidad si es perecedero. ¿Vale? Entonces, ahí tenéis que tener en cuenta llegar a a optimizar lo que compráis y lo que almacenáis, ¿vale? y tendréis que elegir a los eh a los proveedores. Hay una serie de conceptos que tenéis ahí en la página 11, ¿vale? Que son el stop máximo, que es lo la capacidad total que tenéis.</w:t>
      </w:r>
    </w:p>
    <w:p>
      <w:pPr>
        <w:spacing w:after="240" w:line="276" w:lineRule="auto"/>
        <w:jc w:val="both"/>
      </w:pPr>
      <w:r>
        <w:t>Pues pues en esta nave cabe 1000 toneladas. El punto de pedido, ese lo tenéis que identificar, que es un momento en el que tenéis que hacer los pedidos a los proveedores y ahí tendréis que tener en cuenta el consumo que vosotros necesitáis para hacer la silla y lo que tarda el proveedor en suministrarnos, ¿vale? Luego siempre hay que tener un stop de seguridad, es decir, que tengáis ahí una cantidad para hacer frente a toda la demanda de cliente porque si no llegaría la rura de stock y entonces ahí llega un coste que son los costes generados por no tener suficiente para o bien para hacer a los clientes o para el proceso de producción, ¿vale? Si hay un ratura de stop, pues normalmente nos suele costar bastante más para retener al cliente.</w:t>
      </w:r>
    </w:p>
    <w:p>
      <w:pPr>
        <w:spacing w:after="240" w:line="276" w:lineRule="auto"/>
        <w:jc w:val="both"/>
      </w:pPr>
      <w:r>
        <w:t>¿Vale?</w:t>
      </w:r>
    </w:p>
    <w:p>
      <w:pPr>
        <w:spacing w:after="240" w:line="276" w:lineRule="auto"/>
        <w:jc w:val="both"/>
      </w:pPr>
      <w:r>
        <w:t>Bien, ya voy terminando. Eh, nos queda el apartado 11 que os dice criterios para que seleccionéis a los proveedores.</w:t>
      </w:r>
    </w:p>
    <w:p>
      <w:pPr>
        <w:spacing w:after="240" w:line="276" w:lineRule="auto"/>
        <w:jc w:val="both"/>
      </w:pPr>
      <w:r>
        <w:t>Pues bueno, podéis por podéis eh buscar información en internet, empresa, en publicaciones, podéis ir a la Cámara de Comercio, como he dicho otras veces, y cualquier otra base de datos que sea pública o si es privada, pues tendrá que ser un poco de de pago, ¿no?</w:t>
      </w:r>
    </w:p>
    <w:p>
      <w:pPr>
        <w:spacing w:after="240" w:line="276" w:lineRule="auto"/>
        <w:jc w:val="both"/>
      </w:pPr>
      <w:r>
        <w:t>Buscáis sobre todo pues cuáles son las condiciones económicas. Una vez que ya tenéis identificada la empresa, os ponéis en contacto y cuáles son todo tipo de condiciones económicas, técnicas, los servicios de postventa, ¿vale? Y bueno, o lo podéis hacer por visita y después normalmente se evalúa se evalúa a los proveedores según los criterios que establezcáis, pues por cercanía o por medios de pago, eso ya las puntuaciones la se determinan según las necesidades, ¿vale? Entonces, ¿qué se suele ver? Se suele ver los plazos de entrega, las condiciones de pago, los servicios de postventa cada vez son más importantes y la localización, ¿no? Y los fallos en los suministros.</w:t>
      </w:r>
    </w:p>
    <w:p>
      <w:pPr>
        <w:spacing w:after="240" w:line="276" w:lineRule="auto"/>
        <w:jc w:val="both"/>
      </w:pPr>
      <w:r>
        <w:t>Y ya eh nos queda la organización del stock, que es cómo vamos a almacenar la mercancía, que bueno, eso no me voy a meter yo mucho, para eso tenéis un poquito e la parte de logística, ¿vale?</w:t>
      </w:r>
    </w:p>
    <w:p>
      <w:pPr>
        <w:spacing w:after="240" w:line="276" w:lineRule="auto"/>
        <w:jc w:val="both"/>
      </w:pPr>
      <w:r>
        <w:t>Pero bueno, pues que tiene que permitir hacer una trazabilidad. Tenéis que registrar los productos para saber quién es el proveedor, cuándo ha entrado, cómo se procesa, cuándo va a salir. Es una trazabilidad, ¿vale? Y en qué momento está. O si lo o si vais a vender, pues que que se vea esa trazabilidad desde que no han pedido el presupuesto, de que no han hecho el pedido y ya cómo va saliendo y después la albarán y la factura, ¿vale? Pero bueno, esa es parte de inventario. Hay hay que hacer un recuento de los productos también en el almacén cada dos o tres meses, porque nosotros podemos tener un registro eh informático, pero como hay esa rostura hay si son perecederos, pues que alguno eh eh se se ponga malo, entonces tenemos que hacer cada dos o tres meses un inventario para que lo que tenemos en el ordenador coincida con lo que tenemos en el almacén, ¿vale? Se hacen eh conteo físico, ¿vale? Y bueno, ya lo último, pues recordar que bueno que cada artículo va a tener una ficha que bueno una ficha al artículo con las existencias que hay en cada momento, con las entradas y salidas que ha tenido, se habla del lote, de la ficha de entrada, etcétera, y que después vais a utilizar documentos como son la hoja de pedido, el albarán y la factura y en algunos casos el recibo, ¿vale?</w:t>
      </w:r>
    </w:p>
    <w:p>
      <w:pPr>
        <w:spacing w:after="240" w:line="276" w:lineRule="auto"/>
        <w:jc w:val="both"/>
      </w:pPr>
      <w:r>
        <w:t>Bueno, pues bueno, y los métodos de entrada y salida lo vamos a dejar porque el a nivel contable no lo usamos, ¿vale?</w:t>
      </w:r>
    </w:p>
    <w:p>
      <w:pPr>
        <w:spacing w:after="240" w:line="276" w:lineRule="auto"/>
        <w:jc w:val="both"/>
      </w:pPr>
      <w:r>
        <w:t>Pero hablamos un poquito de los métodos de valoración y de cómo mover la la mercancía. ¿Dudas, preguntas? Que ya no me queda nada, que ya los tipotes no lo dejo, que he ido muy rápido al final.</w:t>
      </w:r>
    </w:p>
    <w:p>
      <w:pPr>
        <w:spacing w:after="240" w:line="276" w:lineRule="auto"/>
        <w:jc w:val="both"/>
      </w:pPr>
      <w:r>
        <w:t>Hola.</w:t>
      </w:r>
    </w:p>
    <w:p>
      <w:pPr>
        <w:spacing w:after="240" w:line="276" w:lineRule="auto"/>
        <w:jc w:val="both"/>
      </w:pPr>
      <w:r>
        <w:t>Este tema es más fácil. El otro tiene un poquito de número y de coste, pero este tema es más fácil.</w:t>
      </w:r>
    </w:p>
    <w:p>
      <w:pPr>
        <w:spacing w:after="240" w:line="276" w:lineRule="auto"/>
        <w:jc w:val="both"/>
      </w:pPr>
      <w:r>
        <w:t>Nada.</w:t>
      </w:r>
    </w:p>
    <w:p>
      <w:pPr>
        <w:spacing w:after="240" w:line="276" w:lineRule="auto"/>
        <w:jc w:val="both"/>
      </w:pPr>
      <w:r>
        <w:t>Sí, muy rápido, pero porque sobre todo es muy lectura, ¿vale? En el otro sí que tenía la parte económica y financiera y la parte más laboral que sí lleva número y que sí os puede servir, pero esto solo leer un poquito y además tenéis la parte de la asignatura de gestión logística, ¿vale? la parte de gestión logística que ya ahí profundizáis, vamos, tenéis 15 temas hablando de gestión logística, vais a hacer ficha, entiendo que ya si no la habéis hecho la haréis, la ficha de pedido, la ficha del artículo, etcétera, ¿no? Entonces, nada, bueno, pues lo dejo por aquí, nos vemos la semana que viene, ¿vale? Y nada, recordad que tenéis los trabajos de enfoque por ahí pendientes, ¿vale?</w:t>
      </w:r>
    </w:p>
    <w:p>
      <w:pPr>
        <w:spacing w:after="240" w:line="276" w:lineRule="auto"/>
        <w:jc w:val="both"/>
      </w:pPr>
      <w:r>
        <w:t>Venga, pues gracias por asistir y nada, un saludo a todos y a los que veis esto grabado.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