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anrope" w:cs="Manrope" w:eastAsia="Manrope" w:hAnsi="Manrop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-6736794</wp:posOffset>
            </wp:positionH>
            <wp:positionV relativeFrom="paragraph">
              <wp:posOffset>-2093513</wp:posOffset>
            </wp:positionV>
            <wp:extent cx="3517276" cy="1055183"/>
            <wp:effectExtent b="0" l="0" r="0" t="0"/>
            <wp:wrapNone/>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17276" cy="1055183"/>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-6584394</wp:posOffset>
            </wp:positionH>
            <wp:positionV relativeFrom="paragraph">
              <wp:posOffset>-1941113</wp:posOffset>
            </wp:positionV>
            <wp:extent cx="3517276" cy="1055183"/>
            <wp:effectExtent b="0" l="0" r="0" t="0"/>
            <wp:wrapNone/>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17276" cy="1055183"/>
                    </a:xfrm>
                    <a:prstGeom prst="rect"/>
                    <a:ln/>
                  </pic:spPr>
                </pic:pic>
              </a:graphicData>
            </a:graphic>
          </wp:anchor>
        </w:drawing>
      </w:r>
    </w:p>
    <w:p w:rsidR="00000000" w:rsidDel="00000000" w:rsidP="00000000" w:rsidRDefault="00000000" w:rsidRPr="00000000" w14:paraId="00000002">
      <w:pPr>
        <w:pStyle w:val="Title"/>
        <w:keepNext w:val="1"/>
        <w:keepLines w:val="1"/>
        <w:shd w:fill="ffffff" w:val="clear"/>
        <w:spacing w:after="60" w:line="360" w:lineRule="auto"/>
        <w:ind w:firstLine="0"/>
        <w:rPr>
          <w:rFonts w:ascii="Manrope" w:cs="Manrope" w:eastAsia="Manrope" w:hAnsi="Manrope"/>
          <w:b w:val="1"/>
          <w:color w:val="003594"/>
          <w:sz w:val="52"/>
          <w:szCs w:val="52"/>
        </w:rPr>
      </w:pPr>
      <w:bookmarkStart w:colFirst="0" w:colLast="0" w:name="_cqy9xxu3t8ci" w:id="0"/>
      <w:bookmarkEnd w:id="0"/>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2362200</wp:posOffset>
                </wp:positionH>
                <wp:positionV relativeFrom="paragraph">
                  <wp:posOffset>1866900</wp:posOffset>
                </wp:positionV>
                <wp:extent cx="4667250" cy="6781800"/>
                <wp:effectExtent b="0" l="0" r="0" t="0"/>
                <wp:wrapNone/>
                <wp:docPr id="1" name=""/>
                <a:graphic>
                  <a:graphicData uri="http://schemas.microsoft.com/office/word/2010/wordprocessingShape">
                    <wps:wsp>
                      <wps:cNvSpPr/>
                      <wps:cNvPr id="2" name="Shape 2"/>
                      <wps:spPr>
                        <a:xfrm flipH="1">
                          <a:off x="2527600" y="179125"/>
                          <a:ext cx="5672100" cy="6766800"/>
                        </a:xfrm>
                        <a:prstGeom prst="rtTriangle">
                          <a:avLst/>
                        </a:prstGeom>
                        <a:solidFill>
                          <a:srgbClr val="00359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2362200</wp:posOffset>
                </wp:positionH>
                <wp:positionV relativeFrom="paragraph">
                  <wp:posOffset>1866900</wp:posOffset>
                </wp:positionV>
                <wp:extent cx="4667250" cy="6781800"/>
                <wp:effectExtent b="0" l="0" r="0" t="0"/>
                <wp:wrapNone/>
                <wp:docPr id="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667250" cy="6781800"/>
                        </a:xfrm>
                        <a:prstGeom prst="rect"/>
                        <a:ln/>
                      </pic:spPr>
                    </pic:pic>
                  </a:graphicData>
                </a:graphic>
              </wp:anchor>
            </w:drawing>
          </mc:Fallback>
        </mc:AlternateContent>
      </w:r>
    </w:p>
    <w:p w:rsidR="00000000" w:rsidDel="00000000" w:rsidP="00000000" w:rsidRDefault="00000000" w:rsidRPr="00000000" w14:paraId="00000003">
      <w:pPr>
        <w:pStyle w:val="Title"/>
        <w:keepNext w:val="1"/>
        <w:keepLines w:val="1"/>
        <w:shd w:fill="ffffff" w:val="clear"/>
        <w:spacing w:after="60" w:line="360" w:lineRule="auto"/>
        <w:ind w:firstLine="0"/>
        <w:rPr>
          <w:rFonts w:ascii="Manrope" w:cs="Manrope" w:eastAsia="Manrope" w:hAnsi="Manrope"/>
          <w:b w:val="1"/>
          <w:color w:val="003594"/>
          <w:sz w:val="52"/>
          <w:szCs w:val="52"/>
        </w:rPr>
      </w:pPr>
      <w:bookmarkStart w:colFirst="0" w:colLast="0" w:name="_h0oaz4ai7i4z" w:id="1"/>
      <w:bookmarkEnd w:id="1"/>
      <w:r w:rsidDel="00000000" w:rsidR="00000000" w:rsidRPr="00000000">
        <w:rPr>
          <w:rtl w:val="0"/>
        </w:rPr>
      </w:r>
    </w:p>
    <w:p w:rsidR="00000000" w:rsidDel="00000000" w:rsidP="00000000" w:rsidRDefault="00000000" w:rsidRPr="00000000" w14:paraId="00000004">
      <w:pPr>
        <w:pStyle w:val="Title"/>
        <w:keepNext w:val="1"/>
        <w:keepLines w:val="1"/>
        <w:shd w:fill="ffffff" w:val="clear"/>
        <w:spacing w:after="60" w:line="360" w:lineRule="auto"/>
        <w:ind w:firstLine="0"/>
        <w:rPr>
          <w:rFonts w:ascii="Manrope" w:cs="Manrope" w:eastAsia="Manrope" w:hAnsi="Manrope"/>
          <w:b w:val="1"/>
          <w:color w:val="003594"/>
          <w:sz w:val="52"/>
          <w:szCs w:val="52"/>
        </w:rPr>
      </w:pPr>
      <w:bookmarkStart w:colFirst="0" w:colLast="0" w:name="_e79f7jhiu79z" w:id="2"/>
      <w:bookmarkEnd w:id="2"/>
      <w:r w:rsidDel="00000000" w:rsidR="00000000" w:rsidRPr="00000000">
        <w:rPr>
          <w:rtl w:val="0"/>
        </w:rPr>
      </w:r>
    </w:p>
    <w:p w:rsidR="00000000" w:rsidDel="00000000" w:rsidP="00000000" w:rsidRDefault="00000000" w:rsidRPr="00000000" w14:paraId="00000005">
      <w:pPr>
        <w:pStyle w:val="Title"/>
        <w:keepNext w:val="1"/>
        <w:keepLines w:val="1"/>
        <w:shd w:fill="ffffff" w:val="clear"/>
        <w:spacing w:after="60" w:line="360" w:lineRule="auto"/>
        <w:ind w:firstLine="0"/>
        <w:rPr>
          <w:rFonts w:ascii="Manrope" w:cs="Manrope" w:eastAsia="Manrope" w:hAnsi="Manrope"/>
          <w:b w:val="1"/>
          <w:color w:val="003594"/>
          <w:sz w:val="52"/>
          <w:szCs w:val="52"/>
        </w:rPr>
      </w:pPr>
      <w:bookmarkStart w:colFirst="0" w:colLast="0" w:name="_30j0zll" w:id="3"/>
      <w:bookmarkEnd w:id="3"/>
      <w:r w:rsidDel="00000000" w:rsidR="00000000" w:rsidRPr="00000000">
        <w:rPr>
          <w:rFonts w:ascii="Manrope" w:cs="Manrope" w:eastAsia="Manrope" w:hAnsi="Manrope"/>
          <w:b w:val="1"/>
          <w:color w:val="003594"/>
          <w:sz w:val="52"/>
          <w:szCs w:val="52"/>
          <w:rtl w:val="0"/>
        </w:rPr>
        <w:t xml:space="preserve">Plantilla trabajo de enfoque</w:t>
      </w:r>
    </w:p>
    <w:p w:rsidR="00000000" w:rsidDel="00000000" w:rsidP="00000000" w:rsidRDefault="00000000" w:rsidRPr="00000000" w14:paraId="00000006">
      <w:pPr>
        <w:shd w:fill="ffffff" w:val="clear"/>
        <w:spacing w:after="220" w:line="360" w:lineRule="auto"/>
        <w:ind w:firstLine="0"/>
        <w:rPr>
          <w:rFonts w:ascii="Manrope" w:cs="Manrope" w:eastAsia="Manrope" w:hAnsi="Manrope"/>
          <w:b w:val="1"/>
          <w:color w:val="ff5b41"/>
          <w:sz w:val="30"/>
          <w:szCs w:val="30"/>
        </w:rPr>
      </w:pPr>
      <w:r w:rsidDel="00000000" w:rsidR="00000000" w:rsidRPr="00000000">
        <w:rPr>
          <w:rFonts w:ascii="Manrope" w:cs="Manrope" w:eastAsia="Manrope" w:hAnsi="Manrope"/>
          <w:b w:val="1"/>
          <w:color w:val="ff5b41"/>
          <w:sz w:val="30"/>
          <w:szCs w:val="30"/>
          <w:rtl w:val="0"/>
        </w:rPr>
        <w:t xml:space="preserve">Nombre del módulo profesional</w:t>
      </w:r>
    </w:p>
    <w:p w:rsidR="00000000" w:rsidDel="00000000" w:rsidP="00000000" w:rsidRDefault="00000000" w:rsidRPr="00000000" w14:paraId="00000007">
      <w:pPr>
        <w:pStyle w:val="Subtitle"/>
        <w:keepNext w:val="1"/>
        <w:keepLines w:val="1"/>
        <w:shd w:fill="ffffff" w:val="clear"/>
        <w:spacing w:after="600" w:line="240" w:lineRule="auto"/>
        <w:ind w:firstLine="0"/>
        <w:jc w:val="left"/>
        <w:rPr>
          <w:rFonts w:ascii="Manrope SemiBold" w:cs="Manrope SemiBold" w:eastAsia="Manrope SemiBold" w:hAnsi="Manrope SemiBold"/>
          <w:color w:val="ff0000"/>
          <w:sz w:val="20"/>
          <w:szCs w:val="20"/>
        </w:rPr>
      </w:pPr>
      <w:bookmarkStart w:colFirst="0" w:colLast="0" w:name="_1fob9te" w:id="4"/>
      <w:bookmarkEnd w:id="4"/>
      <w:r w:rsidDel="00000000" w:rsidR="00000000" w:rsidRPr="00000000">
        <w:rPr>
          <w:rtl w:val="0"/>
        </w:rPr>
      </w:r>
    </w:p>
    <w:p w:rsidR="00000000" w:rsidDel="00000000" w:rsidP="00000000" w:rsidRDefault="00000000" w:rsidRPr="00000000" w14:paraId="00000008">
      <w:pPr>
        <w:ind w:firstLine="0"/>
        <w:jc w:val="left"/>
        <w:rPr>
          <w:rFonts w:ascii="Manrope" w:cs="Manrope" w:eastAsia="Manrope" w:hAnsi="Manrope"/>
          <w:b w:val="1"/>
          <w:color w:val="003594"/>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Manrope" w:cs="Manrope" w:eastAsia="Manrope" w:hAnsi="Manrope"/>
          <w:b w:val="1"/>
          <w:i w:val="0"/>
          <w:smallCaps w:val="0"/>
          <w:strike w:val="0"/>
          <w:color w:val="ff7351"/>
          <w:sz w:val="28"/>
          <w:szCs w:val="28"/>
          <w:u w:val="none"/>
          <w:shd w:fill="auto" w:val="clear"/>
          <w:vertAlign w:val="baseline"/>
        </w:rPr>
      </w:pPr>
      <w:r w:rsidDel="00000000" w:rsidR="00000000" w:rsidRPr="00000000">
        <w:rPr>
          <w:rFonts w:ascii="Manrope" w:cs="Manrope" w:eastAsia="Manrope" w:hAnsi="Manrope"/>
          <w:b w:val="1"/>
          <w:i w:val="0"/>
          <w:smallCaps w:val="0"/>
          <w:strike w:val="0"/>
          <w:color w:val="ff7351"/>
          <w:sz w:val="28"/>
          <w:szCs w:val="28"/>
          <w:u w:val="none"/>
          <w:shd w:fill="auto" w:val="clear"/>
          <w:vertAlign w:val="baseline"/>
          <w:rtl w:val="0"/>
        </w:rPr>
        <w:t xml:space="preserve">Título del índice</w:t>
      </w:r>
    </w:p>
    <w:sdt>
      <w:sdtPr>
        <w:id w:val="-1180388144"/>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8"/>
            </w:tabs>
            <w:spacing w:after="0" w:before="120" w:line="278.00000000000006" w:lineRule="auto"/>
            <w:ind w:left="0" w:right="0" w:firstLine="340"/>
            <w:jc w:val="left"/>
            <w:rPr>
              <w:rFonts w:ascii="Manrope" w:cs="Manrope" w:eastAsia="Manrope" w:hAnsi="Manrope"/>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cmsrrg4sirjy">
            <w:r w:rsidDel="00000000" w:rsidR="00000000" w:rsidRPr="00000000">
              <w:rPr>
                <w:rFonts w:ascii="Manrope" w:cs="Manrope" w:eastAsia="Manrope" w:hAnsi="Manrope"/>
                <w:b w:val="1"/>
                <w:i w:val="0"/>
                <w:smallCaps w:val="0"/>
                <w:strike w:val="0"/>
                <w:color w:val="000000"/>
                <w:sz w:val="24"/>
                <w:szCs w:val="24"/>
                <w:u w:val="none"/>
                <w:shd w:fill="auto" w:val="clear"/>
                <w:vertAlign w:val="baseline"/>
                <w:rtl w:val="0"/>
              </w:rPr>
              <w:t xml:space="preserve">Título 1</w:t>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8"/>
            </w:tabs>
            <w:spacing w:after="0" w:before="120" w:line="278.00000000000006" w:lineRule="auto"/>
            <w:ind w:left="240" w:right="0" w:firstLine="100"/>
            <w:jc w:val="left"/>
            <w:rPr>
              <w:rFonts w:ascii="Manrope" w:cs="Manrope" w:eastAsia="Manrope" w:hAnsi="Manrope"/>
              <w:i w:val="0"/>
              <w:smallCaps w:val="0"/>
              <w:strike w:val="0"/>
              <w:color w:val="000000"/>
              <w:sz w:val="24"/>
              <w:szCs w:val="24"/>
              <w:u w:val="none"/>
              <w:shd w:fill="auto" w:val="clear"/>
              <w:vertAlign w:val="baseline"/>
            </w:rPr>
          </w:pPr>
          <w:hyperlink w:anchor="_esmqdkl5lbe7">
            <w:r w:rsidDel="00000000" w:rsidR="00000000" w:rsidRPr="00000000">
              <w:rPr>
                <w:rFonts w:ascii="Manrope" w:cs="Manrope" w:eastAsia="Manrope" w:hAnsi="Manrope"/>
                <w:i w:val="0"/>
                <w:smallCaps w:val="0"/>
                <w:strike w:val="0"/>
                <w:color w:val="000000"/>
                <w:sz w:val="22"/>
                <w:szCs w:val="22"/>
                <w:u w:val="none"/>
                <w:shd w:fill="auto" w:val="clear"/>
                <w:vertAlign w:val="baseline"/>
                <w:rtl w:val="0"/>
              </w:rPr>
              <w:t xml:space="preserve">Apartado 1.1</w:t>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8"/>
            </w:tabs>
            <w:spacing w:after="0" w:before="120" w:line="278.00000000000006" w:lineRule="auto"/>
            <w:ind w:left="240" w:right="0" w:firstLine="100"/>
            <w:jc w:val="left"/>
            <w:rPr>
              <w:rFonts w:ascii="Manrope" w:cs="Manrope" w:eastAsia="Manrope" w:hAnsi="Manrope"/>
              <w:i w:val="0"/>
              <w:smallCaps w:val="0"/>
              <w:strike w:val="0"/>
              <w:color w:val="000000"/>
              <w:sz w:val="24"/>
              <w:szCs w:val="24"/>
              <w:u w:val="none"/>
              <w:shd w:fill="auto" w:val="clear"/>
              <w:vertAlign w:val="baseline"/>
            </w:rPr>
          </w:pPr>
          <w:hyperlink w:anchor="_72ewdm4a3k3c">
            <w:r w:rsidDel="00000000" w:rsidR="00000000" w:rsidRPr="00000000">
              <w:rPr>
                <w:rFonts w:ascii="Manrope" w:cs="Manrope" w:eastAsia="Manrope" w:hAnsi="Manrope"/>
                <w:i w:val="0"/>
                <w:smallCaps w:val="0"/>
                <w:strike w:val="0"/>
                <w:color w:val="000000"/>
                <w:sz w:val="22"/>
                <w:szCs w:val="22"/>
                <w:u w:val="none"/>
                <w:shd w:fill="auto" w:val="clear"/>
                <w:vertAlign w:val="baseline"/>
                <w:rtl w:val="0"/>
              </w:rPr>
              <w:t xml:space="preserve">Apartado 1.2</w:t>
              <w:tab/>
              <w:t xml:space="preserve">2</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8"/>
            </w:tabs>
            <w:spacing w:after="0" w:before="0" w:line="278.00000000000006" w:lineRule="auto"/>
            <w:ind w:left="480" w:right="0" w:hanging="140"/>
            <w:jc w:val="left"/>
            <w:rPr>
              <w:rFonts w:ascii="Manrope" w:cs="Manrope" w:eastAsia="Manrope" w:hAnsi="Manrope"/>
              <w:i w:val="0"/>
              <w:smallCaps w:val="0"/>
              <w:strike w:val="0"/>
              <w:color w:val="000000"/>
              <w:sz w:val="24"/>
              <w:szCs w:val="24"/>
              <w:u w:val="none"/>
              <w:shd w:fill="auto" w:val="clear"/>
              <w:vertAlign w:val="baseline"/>
            </w:rPr>
          </w:pPr>
          <w:hyperlink w:anchor="_p9cgffcy3u2s">
            <w:r w:rsidDel="00000000" w:rsidR="00000000" w:rsidRPr="00000000">
              <w:rPr>
                <w:rFonts w:ascii="Manrope" w:cs="Manrope" w:eastAsia="Manrope" w:hAnsi="Manrope"/>
                <w:i w:val="0"/>
                <w:smallCaps w:val="0"/>
                <w:strike w:val="0"/>
                <w:color w:val="000000"/>
                <w:sz w:val="20"/>
                <w:szCs w:val="20"/>
                <w:u w:val="none"/>
                <w:shd w:fill="auto" w:val="clear"/>
                <w:vertAlign w:val="baseline"/>
                <w:rtl w:val="0"/>
              </w:rPr>
              <w:t xml:space="preserve">Subtítulo 1.2.1</w:t>
              <w:tab/>
              <w:t xml:space="preserve">2</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8"/>
            </w:tabs>
            <w:spacing w:after="0" w:before="120" w:line="278.00000000000006" w:lineRule="auto"/>
            <w:ind w:left="0" w:right="0" w:firstLine="340"/>
            <w:jc w:val="left"/>
            <w:rPr>
              <w:rFonts w:ascii="Manrope" w:cs="Manrope" w:eastAsia="Manrope" w:hAnsi="Manrope"/>
              <w:i w:val="0"/>
              <w:smallCaps w:val="0"/>
              <w:strike w:val="0"/>
              <w:color w:val="000000"/>
              <w:sz w:val="24"/>
              <w:szCs w:val="24"/>
              <w:u w:val="none"/>
              <w:shd w:fill="auto" w:val="clear"/>
              <w:vertAlign w:val="baseline"/>
            </w:rPr>
          </w:pPr>
          <w:hyperlink w:anchor="_4yr5q9k4shdi">
            <w:r w:rsidDel="00000000" w:rsidR="00000000" w:rsidRPr="00000000">
              <w:rPr>
                <w:rFonts w:ascii="Manrope" w:cs="Manrope" w:eastAsia="Manrope" w:hAnsi="Manrope"/>
                <w:b w:val="1"/>
                <w:i w:val="0"/>
                <w:smallCaps w:val="0"/>
                <w:strike w:val="0"/>
                <w:color w:val="000000"/>
                <w:sz w:val="24"/>
                <w:szCs w:val="24"/>
                <w:u w:val="none"/>
                <w:shd w:fill="auto" w:val="clear"/>
                <w:vertAlign w:val="baseline"/>
                <w:rtl w:val="0"/>
              </w:rPr>
              <w:t xml:space="preserve">Título 2</w:t>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8"/>
            </w:tabs>
            <w:spacing w:after="0" w:before="120" w:line="278.00000000000006" w:lineRule="auto"/>
            <w:ind w:left="240" w:right="0" w:firstLine="100"/>
            <w:jc w:val="left"/>
            <w:rPr>
              <w:rFonts w:ascii="Manrope" w:cs="Manrope" w:eastAsia="Manrope" w:hAnsi="Manrope"/>
              <w:i w:val="0"/>
              <w:smallCaps w:val="0"/>
              <w:strike w:val="0"/>
              <w:color w:val="000000"/>
              <w:sz w:val="24"/>
              <w:szCs w:val="24"/>
              <w:u w:val="none"/>
              <w:shd w:fill="auto" w:val="clear"/>
              <w:vertAlign w:val="baseline"/>
            </w:rPr>
          </w:pPr>
          <w:hyperlink w:anchor="_lh9uqygcbl1t">
            <w:r w:rsidDel="00000000" w:rsidR="00000000" w:rsidRPr="00000000">
              <w:rPr>
                <w:rFonts w:ascii="Manrope" w:cs="Manrope" w:eastAsia="Manrope" w:hAnsi="Manrope"/>
                <w:i w:val="0"/>
                <w:smallCaps w:val="0"/>
                <w:strike w:val="0"/>
                <w:color w:val="000000"/>
                <w:sz w:val="22"/>
                <w:szCs w:val="22"/>
                <w:u w:val="none"/>
                <w:shd w:fill="auto" w:val="clear"/>
                <w:vertAlign w:val="baseline"/>
                <w:rtl w:val="0"/>
              </w:rPr>
              <w:t xml:space="preserve">Apartado 2.1</w:t>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8"/>
            </w:tabs>
            <w:spacing w:after="0" w:before="0" w:line="278.00000000000006" w:lineRule="auto"/>
            <w:ind w:left="480" w:right="0" w:hanging="140"/>
            <w:jc w:val="left"/>
            <w:rPr>
              <w:rFonts w:ascii="Manrope" w:cs="Manrope" w:eastAsia="Manrope" w:hAnsi="Manrope"/>
              <w:i w:val="0"/>
              <w:smallCaps w:val="0"/>
              <w:strike w:val="0"/>
              <w:color w:val="000000"/>
              <w:sz w:val="24"/>
              <w:szCs w:val="24"/>
              <w:u w:val="none"/>
              <w:shd w:fill="auto" w:val="clear"/>
              <w:vertAlign w:val="baseline"/>
            </w:rPr>
          </w:pPr>
          <w:hyperlink w:anchor="_4whqvix2ikgc">
            <w:r w:rsidDel="00000000" w:rsidR="00000000" w:rsidRPr="00000000">
              <w:rPr>
                <w:rFonts w:ascii="Manrope" w:cs="Manrope" w:eastAsia="Manrope" w:hAnsi="Manrope"/>
                <w:i w:val="0"/>
                <w:smallCaps w:val="0"/>
                <w:strike w:val="0"/>
                <w:color w:val="000000"/>
                <w:sz w:val="20"/>
                <w:szCs w:val="20"/>
                <w:u w:val="none"/>
                <w:shd w:fill="auto" w:val="clear"/>
                <w:vertAlign w:val="baseline"/>
                <w:rtl w:val="0"/>
              </w:rPr>
              <w:t xml:space="preserve">Subtítulo 2.1.1</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pStyle w:val="Heading1"/>
        <w:ind w:left="0" w:firstLine="0"/>
        <w:rPr>
          <w:rFonts w:ascii="Manrope" w:cs="Manrope" w:eastAsia="Manrope" w:hAnsi="Manrope"/>
        </w:rPr>
      </w:pPr>
      <w:bookmarkStart w:colFirst="0" w:colLast="0" w:name="_8bzw2xichbna" w:id="5"/>
      <w:bookmarkEnd w:id="5"/>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ind w:left="0" w:firstLine="0"/>
        <w:rPr>
          <w:rFonts w:ascii="Manrope" w:cs="Manrope" w:eastAsia="Manrope" w:hAnsi="Manrope"/>
        </w:rPr>
      </w:pPr>
      <w:bookmarkStart w:colFirst="0" w:colLast="0" w:name="_cmsrrg4sirjy" w:id="6"/>
      <w:bookmarkEnd w:id="6"/>
      <w:r w:rsidDel="00000000" w:rsidR="00000000" w:rsidRPr="00000000">
        <w:rPr>
          <w:rFonts w:ascii="Manrope" w:cs="Manrope" w:eastAsia="Manrope" w:hAnsi="Manrope"/>
          <w:rtl w:val="0"/>
        </w:rPr>
        <w:t xml:space="preserve">Título 1</w:t>
      </w:r>
    </w:p>
    <w:p w:rsidR="00000000" w:rsidDel="00000000" w:rsidP="00000000" w:rsidRDefault="00000000" w:rsidRPr="00000000" w14:paraId="00000013">
      <w:pPr>
        <w:pStyle w:val="Heading2"/>
        <w:ind w:firstLine="284"/>
        <w:rPr>
          <w:rFonts w:ascii="Manrope" w:cs="Manrope" w:eastAsia="Manrope" w:hAnsi="Manrope"/>
        </w:rPr>
      </w:pPr>
      <w:bookmarkStart w:colFirst="0" w:colLast="0" w:name="_esmqdkl5lbe7" w:id="7"/>
      <w:bookmarkEnd w:id="7"/>
      <w:r w:rsidDel="00000000" w:rsidR="00000000" w:rsidRPr="00000000">
        <w:rPr>
          <w:rFonts w:ascii="Manrope" w:cs="Manrope" w:eastAsia="Manrope" w:hAnsi="Manrope"/>
          <w:rtl w:val="0"/>
        </w:rPr>
        <w:t xml:space="preserve">Apartado 1.1</w:t>
      </w:r>
    </w:p>
    <w:p w:rsidR="00000000" w:rsidDel="00000000" w:rsidP="00000000" w:rsidRDefault="00000000" w:rsidRPr="00000000" w14:paraId="00000014">
      <w:pPr>
        <w:rPr>
          <w:rFonts w:ascii="Manrope" w:cs="Manrope" w:eastAsia="Manrope" w:hAnsi="Manrope"/>
        </w:rPr>
      </w:pPr>
      <w:r w:rsidDel="00000000" w:rsidR="00000000" w:rsidRPr="00000000">
        <w:rPr>
          <w:rFonts w:ascii="Manrope" w:cs="Manrope" w:eastAsia="Manrope" w:hAnsi="Manrope"/>
          <w:rtl w:val="0"/>
        </w:rPr>
        <w:t xml:space="preserve">Lorem ipsum dolor sit amet, consectetuer adipiscing elit. Maecenas porttitor congue massa. Fusce posuere, magna sed pulvinar ultricies, purus lectus malesuada libero, sit amet commodo magna eros quis urna. Fusce posuere, magna sed pulvinar ultricies, purus lectus malesuada libero, sit amet commodo magna eros quis urna. Fusce posuere, magna sed pulvinar ultricies, purus lectus malesuada libero, sit amet commodo magna eros quis urna. Fusce posuere, magna sed pulvinar ultricies, purus lectus malesuada libero, sit amet commodo magna eros quis urna.</w:t>
      </w:r>
    </w:p>
    <w:p w:rsidR="00000000" w:rsidDel="00000000" w:rsidP="00000000" w:rsidRDefault="00000000" w:rsidRPr="00000000" w14:paraId="00000015">
      <w:pPr>
        <w:rPr>
          <w:rFonts w:ascii="Manrope" w:cs="Manrope" w:eastAsia="Manrope" w:hAnsi="Manrope"/>
        </w:rPr>
      </w:pPr>
      <w:r w:rsidDel="00000000" w:rsidR="00000000" w:rsidRPr="00000000">
        <w:rPr>
          <w:rFonts w:ascii="Manrope" w:cs="Manrope" w:eastAsia="Manrope" w:hAnsi="Manrope"/>
          <w:rtl w:val="0"/>
        </w:rPr>
        <w:t xml:space="preserve">Nunc viverra imperdiet enim. Fusce est. Vivamus a tellus.</w:t>
      </w:r>
    </w:p>
    <w:p w:rsidR="00000000" w:rsidDel="00000000" w:rsidP="00000000" w:rsidRDefault="00000000" w:rsidRPr="00000000" w14:paraId="00000016">
      <w:pPr>
        <w:rPr>
          <w:rFonts w:ascii="Manrope" w:cs="Manrope" w:eastAsia="Manrope" w:hAnsi="Manrope"/>
        </w:rPr>
      </w:pPr>
      <w:r w:rsidDel="00000000" w:rsidR="00000000" w:rsidRPr="00000000">
        <w:rPr>
          <w:rFonts w:ascii="Manrope" w:cs="Manrope" w:eastAsia="Manrope" w:hAnsi="Manrope"/>
          <w:rtl w:val="0"/>
        </w:rPr>
        <w:t xml:space="preserve">Pellentesque habitant morbi tristique senectus et netus et malesuada fames ac turpis egestas. Proin pharetra nonummy pede. Mauris et orci.</w:t>
      </w:r>
    </w:p>
    <w:p w:rsidR="00000000" w:rsidDel="00000000" w:rsidP="00000000" w:rsidRDefault="00000000" w:rsidRPr="00000000" w14:paraId="00000017">
      <w:pPr>
        <w:pStyle w:val="Heading2"/>
        <w:ind w:firstLine="284"/>
        <w:rPr>
          <w:rFonts w:ascii="Manrope" w:cs="Manrope" w:eastAsia="Manrope" w:hAnsi="Manrope"/>
        </w:rPr>
      </w:pPr>
      <w:bookmarkStart w:colFirst="0" w:colLast="0" w:name="_72ewdm4a3k3c" w:id="8"/>
      <w:bookmarkEnd w:id="8"/>
      <w:r w:rsidDel="00000000" w:rsidR="00000000" w:rsidRPr="00000000">
        <w:rPr>
          <w:rFonts w:ascii="Manrope" w:cs="Manrope" w:eastAsia="Manrope" w:hAnsi="Manrope"/>
          <w:rtl w:val="0"/>
        </w:rPr>
        <w:t xml:space="preserve">Apartado 1.2</w:t>
      </w:r>
    </w:p>
    <w:p w:rsidR="00000000" w:rsidDel="00000000" w:rsidP="00000000" w:rsidRDefault="00000000" w:rsidRPr="00000000" w14:paraId="00000018">
      <w:pPr>
        <w:pStyle w:val="Heading3"/>
        <w:ind w:firstLine="284"/>
        <w:rPr>
          <w:rFonts w:ascii="Manrope" w:cs="Manrope" w:eastAsia="Manrope" w:hAnsi="Manrope"/>
        </w:rPr>
      </w:pPr>
      <w:bookmarkStart w:colFirst="0" w:colLast="0" w:name="_p9cgffcy3u2s" w:id="9"/>
      <w:bookmarkEnd w:id="9"/>
      <w:r w:rsidDel="00000000" w:rsidR="00000000" w:rsidRPr="00000000">
        <w:rPr>
          <w:rFonts w:ascii="Manrope" w:cs="Manrope" w:eastAsia="Manrope" w:hAnsi="Manrope"/>
          <w:rtl w:val="0"/>
        </w:rPr>
        <w:t xml:space="preserve">Subtítulo 1.2.1</w:t>
      </w:r>
    </w:p>
    <w:p w:rsidR="00000000" w:rsidDel="00000000" w:rsidP="00000000" w:rsidRDefault="00000000" w:rsidRPr="00000000" w14:paraId="00000019">
      <w:pPr>
        <w:rPr>
          <w:rFonts w:ascii="Manrope" w:cs="Manrope" w:eastAsia="Manrope" w:hAnsi="Manrope"/>
        </w:rPr>
      </w:pPr>
      <w:r w:rsidDel="00000000" w:rsidR="00000000" w:rsidRPr="00000000">
        <w:rPr>
          <w:rFonts w:ascii="Manrope" w:cs="Manrope" w:eastAsia="Manrope" w:hAnsi="Manrope"/>
          <w:rtl w:val="0"/>
        </w:rPr>
        <w:t xml:space="preserve">Aenean nec lorem. In porttitor. Donec laoreet nonummy augue.</w:t>
      </w:r>
    </w:p>
    <w:p w:rsidR="00000000" w:rsidDel="00000000" w:rsidP="00000000" w:rsidRDefault="00000000" w:rsidRPr="00000000" w14:paraId="0000001A">
      <w:pPr>
        <w:rPr>
          <w:rFonts w:ascii="Manrope" w:cs="Manrope" w:eastAsia="Manrope" w:hAnsi="Manrope"/>
        </w:rPr>
      </w:pPr>
      <w:bookmarkStart w:colFirst="0" w:colLast="0" w:name="_xsdx3zv28hbg" w:id="10"/>
      <w:bookmarkEnd w:id="10"/>
      <w:r w:rsidDel="00000000" w:rsidR="00000000" w:rsidRPr="00000000">
        <w:rPr>
          <w:rFonts w:ascii="Manrope" w:cs="Manrope" w:eastAsia="Manrope" w:hAnsi="Manrope"/>
          <w:rtl w:val="0"/>
        </w:rPr>
        <w:t xml:space="preserve">Lorem ipsum dolor sit amet, consectetuer adipiscing elit. Maecenas porttitor congue massa. Fusce posuere, magna sed pulvinar ultricies, purus lectus malesuada libero, sit amet commodo magna eros quis urna.</w:t>
      </w:r>
    </w:p>
    <w:p w:rsidR="00000000" w:rsidDel="00000000" w:rsidP="00000000" w:rsidRDefault="00000000" w:rsidRPr="00000000" w14:paraId="0000001B">
      <w:pPr>
        <w:pStyle w:val="Heading6"/>
        <w:rPr>
          <w:rFonts w:ascii="Manrope" w:cs="Manrope" w:eastAsia="Manrope" w:hAnsi="Manrope"/>
        </w:rPr>
      </w:pPr>
      <w:r w:rsidDel="00000000" w:rsidR="00000000" w:rsidRPr="00000000">
        <w:rPr>
          <w:rFonts w:ascii="Manrope" w:cs="Manrope" w:eastAsia="Manrope" w:hAnsi="Manrope"/>
          <w:rtl w:val="0"/>
        </w:rPr>
        <w:t xml:space="preserve">Lorem ipsum dolor sit amet, consectetuer adipiscing elit. Maecenas porttitor congue massa. Fusce posuere, magna sed pulvinar ultricies, purus lectus malesuada libero, sit amet commodo magna eros quis urna.</w:t>
      </w:r>
    </w:p>
    <w:p w:rsidR="00000000" w:rsidDel="00000000" w:rsidP="00000000" w:rsidRDefault="00000000" w:rsidRPr="00000000" w14:paraId="0000001C">
      <w:pPr>
        <w:rPr>
          <w:rFonts w:ascii="Manrope" w:cs="Manrope" w:eastAsia="Manrope" w:hAnsi="Manrope"/>
        </w:rPr>
      </w:pPr>
      <w:r w:rsidDel="00000000" w:rsidR="00000000" w:rsidRPr="00000000">
        <w:rPr>
          <w:rFonts w:ascii="Manrope" w:cs="Manrope" w:eastAsia="Manrope" w:hAnsi="Manrope"/>
          <w:rtl w:val="0"/>
        </w:rPr>
        <w:t xml:space="preserve">Lorem ipsum dolor sit amet, consectetuer adipiscing elit. Maecenas porttitor congue massa. Fusce posuere, magna sed pulvinar ultricies, purus lectus malesuada libero, sit amet commodo magna eros quis urna.</w:t>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Manrope" w:cs="Manrope" w:eastAsia="Manrope" w:hAnsi="Manrope"/>
        </w:rPr>
      </w:pPr>
      <w:r w:rsidDel="00000000" w:rsidR="00000000" w:rsidRPr="00000000">
        <w:rPr>
          <w:rtl w:val="0"/>
        </w:rPr>
      </w:r>
    </w:p>
    <w:sectPr>
      <w:headerReference r:id="rId8" w:type="default"/>
      <w:headerReference r:id="rId9" w:type="first"/>
      <w:footerReference r:id="rId10" w:type="default"/>
      <w:footerReference r:id="rId11" w:type="first"/>
      <w:footerReference r:id="rId12" w:type="even"/>
      <w:pgSz w:h="16838" w:w="11906" w:orient="portrait"/>
      <w:pgMar w:bottom="595" w:top="595" w:left="839" w:right="839" w:header="2268" w:footer="1134"/>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Manrope SemiBold">
    <w:embedRegular w:fontKey="{00000000-0000-0000-0000-000000000000}" r:id="rId3" w:subsetted="0"/>
    <w:embedBold w:fontKey="{00000000-0000-0000-0000-000000000000}" r:id="rId4" w:subsetted="0"/>
  </w:font>
  <w:font w:name="Manrope">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34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34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34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34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161925</wp:posOffset>
          </wp:positionV>
          <wp:extent cx="1143601" cy="343080"/>
          <wp:effectExtent b="0" l="0" r="0" t="0"/>
          <wp:wrapNone/>
          <wp:docPr id="2"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143601" cy="343080"/>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ind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5675320</wp:posOffset>
          </wp:positionH>
          <wp:positionV relativeFrom="paragraph">
            <wp:posOffset>-1152524</wp:posOffset>
          </wp:positionV>
          <wp:extent cx="815023" cy="815023"/>
          <wp:effectExtent b="0" l="0" r="0" t="0"/>
          <wp:wrapNone/>
          <wp:docPr id="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815023" cy="81502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-1152524</wp:posOffset>
          </wp:positionV>
          <wp:extent cx="2543621" cy="767398"/>
          <wp:effectExtent b="0" l="0" r="0" t="0"/>
          <wp:wrapNone/>
          <wp:docPr id="4"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2543621" cy="76739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
      </w:rPr>
    </w:rPrDefault>
    <w:pPrDefault>
      <w:pPr>
        <w:spacing w:after="160" w:line="278.00000000000006" w:lineRule="auto"/>
        <w:ind w:firstLine="34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227" w:right="0" w:hanging="227"/>
      <w:jc w:val="left"/>
    </w:pPr>
    <w:rPr>
      <w:rFonts w:ascii="Play" w:cs="Play" w:eastAsia="Play" w:hAnsi="Play"/>
      <w:b w:val="1"/>
      <w:i w:val="0"/>
      <w:smallCaps w:val="0"/>
      <w:strike w:val="0"/>
      <w:color w:val="003594"/>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284" w:right="0" w:hanging="284"/>
      <w:jc w:val="left"/>
    </w:pPr>
    <w:rPr>
      <w:rFonts w:ascii="Aptos" w:cs="Aptos" w:eastAsia="Aptos" w:hAnsi="Aptos"/>
      <w:b w:val="1"/>
      <w:i w:val="0"/>
      <w:smallCaps w:val="0"/>
      <w:strike w:val="0"/>
      <w:color w:val="003594"/>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284" w:right="0" w:hanging="284"/>
      <w:jc w:val="left"/>
    </w:pPr>
    <w:rPr>
      <w:rFonts w:ascii="Aptos" w:cs="Aptos" w:eastAsia="Aptos" w:hAnsi="Aptos"/>
      <w:b w:val="1"/>
      <w:i w:val="0"/>
      <w:smallCaps w:val="0"/>
      <w:strike w:val="0"/>
      <w:color w:val="000000"/>
      <w:sz w:val="28"/>
      <w:szCs w:val="28"/>
      <w:u w:val="none"/>
      <w:shd w:fill="auto" w:val="clear"/>
      <w:vertAlign w:val="baseline"/>
    </w:rPr>
  </w:style>
  <w:style w:type="paragraph" w:styleId="Heading4">
    <w:name w:val="heading 4"/>
    <w:basedOn w:val="Normal"/>
    <w:next w:val="Normal"/>
    <w:pPr/>
    <w:rPr>
      <w:rFonts w:ascii="Aptos" w:cs="Aptos" w:eastAsia="Aptos" w:hAnsi="Aptos"/>
      <w:b w:val="1"/>
      <w:color w:val="000000"/>
    </w:rPr>
  </w:style>
  <w:style w:type="paragraph" w:styleId="Heading5">
    <w:name w:val="heading 5"/>
    <w:basedOn w:val="Normal"/>
    <w:next w:val="Normal"/>
    <w:pPr/>
    <w:rPr>
      <w:rFonts w:ascii="Aptos" w:cs="Aptos" w:eastAsia="Aptos" w:hAnsi="Aptos"/>
      <w:color w:val="000000"/>
      <w:sz w:val="16"/>
      <w:szCs w:val="16"/>
    </w:rPr>
  </w:style>
  <w:style w:type="paragraph" w:styleId="Heading6">
    <w:name w:val="heading 6"/>
    <w:basedOn w:val="Normal"/>
    <w:next w:val="Normal"/>
    <w:pPr/>
    <w:rPr>
      <w:rFonts w:ascii="Aptos" w:cs="Aptos" w:eastAsia="Aptos" w:hAnsi="Aptos"/>
      <w:b w:val="1"/>
      <w:color w:val="ff5b41"/>
    </w:rPr>
  </w:style>
  <w:style w:type="paragraph" w:styleId="Title">
    <w:name w:val="Title"/>
    <w:basedOn w:val="Normal"/>
    <w:next w:val="Normal"/>
    <w:pPr>
      <w:spacing w:after="0" w:line="240" w:lineRule="auto"/>
    </w:pPr>
    <w:rPr>
      <w:rFonts w:ascii="Play" w:cs="Play" w:eastAsia="Play" w:hAnsi="Play"/>
      <w:sz w:val="56"/>
      <w:szCs w:val="56"/>
    </w:rPr>
  </w:style>
  <w:style w:type="paragraph" w:styleId="Subtitle">
    <w:name w:val="Subtitle"/>
    <w:basedOn w:val="Normal"/>
    <w:next w:val="Normal"/>
    <w:pPr>
      <w:ind w:firstLine="340"/>
    </w:pPr>
    <w:rPr>
      <w:color w:val="1466ff"/>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ManropeSemiBold-regular.ttf"/><Relationship Id="rId4" Type="http://schemas.openxmlformats.org/officeDocument/2006/relationships/font" Target="fonts/ManropeSemiBold-bold.ttf"/><Relationship Id="rId5" Type="http://schemas.openxmlformats.org/officeDocument/2006/relationships/font" Target="fonts/Manrope-regular.ttf"/><Relationship Id="rId6" Type="http://schemas.openxmlformats.org/officeDocument/2006/relationships/font" Target="fonts/Manrope-bold.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0x01010096D518877658B042B9DF9F25E6AA8CB3</vt:lpwstr>
  </property>
  <property fmtid="{D5CDD505-2E9C-101B-9397-08002B2CF9AE}" pid="3" name="MediaServiceImageTags">
    <vt:lpwstr>MediaServiceImageTags</vt:lpwstr>
  </property>
  <property fmtid="{D5CDD505-2E9C-101B-9397-08002B2CF9AE}" pid="4" name="_dlc_DocIdItemGuid">
    <vt:lpwstr>45ecdad9-4a61-47f2-bb47-24ab5af3477b</vt:lpwstr>
  </property>
</Properties>
</file>